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70230" cy="829945"/>
            <wp:effectExtent l="0" t="0" r="0" b="0"/>
            <wp:docPr id="1" name="Рисунок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spacing w:lineRule="auto" w:line="2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29 </w:t>
      </w:r>
      <w:r>
        <w:rPr>
          <w:rFonts w:cs="Times New Roman"/>
          <w:sz w:val="28"/>
          <w:szCs w:val="28"/>
        </w:rPr>
        <w:t>января 2021 г.</w:t>
        <w:tab/>
        <w:tab/>
        <w:tab/>
        <w:tab/>
        <w:t xml:space="preserve">                   </w:t>
        <w:tab/>
        <w:t xml:space="preserve">                                         №  </w:t>
      </w:r>
      <w:r>
        <w:rPr>
          <w:rFonts w:cs="Times New Roman"/>
          <w:sz w:val="28"/>
          <w:szCs w:val="28"/>
        </w:rPr>
        <w:t>52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5100" w:leader="none"/>
        </w:tabs>
        <w:spacing w:lineRule="auto" w:line="240" w:before="0" w:after="0"/>
        <w:ind w:right="4252" w:hanging="0"/>
        <w:jc w:val="both"/>
        <w:rPr/>
      </w:pPr>
      <w:r>
        <w:rPr>
          <w:rFonts w:cs="Times New Roman"/>
          <w:sz w:val="28"/>
          <w:szCs w:val="28"/>
        </w:rPr>
        <w:t>Об установлении условно разрешенного вида разрешенного использования- «малоэтажные жилые многоквартирные дома» для земельного участка, расположенного по адресу: Республика Карелия, Лахденпохский муниципальный район, поселок Раухала, улица Центральная, дом 6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both"/>
        <w:rPr/>
      </w:pPr>
      <w:r>
        <w:rPr>
          <w:rFonts w:cs="Times New Roman"/>
          <w:sz w:val="28"/>
          <w:szCs w:val="28"/>
        </w:rPr>
        <w:t xml:space="preserve">В соответствии со статьями 42, 43,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«Лахденпохский муниципальный район», учитывая результаты публичных слушаний по вопросу установления условно разрешенного вида разрешенного использования - «малоэтажные жилые многоквартирные дома» для земельного  участка, расположенного по адресу: Республика Карелия, Лахденпохский муниципальный район, поселок Раухала, улица Центральная, дом 6 </w:t>
      </w:r>
      <w:r>
        <w:rPr>
          <w:rFonts w:eastAsia="SimSun" w:cs="Times New Roman"/>
          <w:kern w:val="2"/>
          <w:sz w:val="28"/>
          <w:szCs w:val="28"/>
          <w:lang w:eastAsia="hi-IN" w:bidi="hi-IN"/>
        </w:rPr>
        <w:t>от 28 января 2021 года,</w:t>
      </w:r>
      <w:r>
        <w:rPr>
          <w:rFonts w:cs="Times New Roman"/>
          <w:sz w:val="28"/>
          <w:szCs w:val="28"/>
        </w:rPr>
        <w:t xml:space="preserve"> Администрация Лахденпохского муниципального района постановляет: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450" w:leader="none"/>
        </w:tabs>
        <w:bidi w:val="0"/>
        <w:spacing w:lineRule="auto" w:line="240" w:before="278" w:after="0"/>
        <w:ind w:left="397" w:right="0" w:hanging="397"/>
        <w:contextualSpacing/>
        <w:jc w:val="both"/>
        <w:rPr/>
      </w:pPr>
      <w:r>
        <w:rPr>
          <w:rFonts w:eastAsia="Times New Roman" w:cs="Times New Roman"/>
          <w:sz w:val="28"/>
          <w:szCs w:val="28"/>
        </w:rPr>
        <w:t>Установить условно разрешенный вид разрешенного использования   «малоэтажные жилые многоквартирные дома» для земельного участка, расположенного по адресу: Республика Карелия, Лахденпохский муниципальный район, поселок Раухала, улица Центральная, дом 6.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40" w:before="278" w:after="0"/>
        <w:ind w:left="454" w:right="0" w:hanging="454"/>
        <w:contextualSpacing/>
        <w:jc w:val="both"/>
        <w:rPr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Опубликовать настоящее Постановление в районной газете «Призыв» и на официальном сайте Администрации Лахденпохского муниципального района.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  <w:tab w:val="left" w:pos="450" w:leader="none"/>
        </w:tabs>
        <w:bidi w:val="0"/>
        <w:spacing w:lineRule="auto" w:line="240" w:before="278" w:after="0"/>
        <w:ind w:left="454" w:right="0" w:hanging="454"/>
        <w:contextualSpacing/>
        <w:jc w:val="both"/>
        <w:rPr/>
      </w:pPr>
      <w:r>
        <w:rPr>
          <w:rFonts w:eastAsia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spacing w:lineRule="auto" w:line="240"/>
        <w:ind w:left="6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/>
        <w:ind w:left="6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/>
          <w:sz w:val="28"/>
          <w:szCs w:val="28"/>
        </w:rPr>
        <w:t>Глава Администрации Лахденпохского</w:t>
      </w:r>
    </w:p>
    <w:p>
      <w:pPr>
        <w:pStyle w:val="Normal"/>
        <w:pBdr>
          <w:bottom w:val="single" w:sz="8" w:space="2" w:color="000001"/>
        </w:pBdr>
        <w:spacing w:lineRule="auto" w:line="240" w:before="0" w:after="0"/>
        <w:ind w:left="0" w:right="0" w:hanging="0"/>
        <w:rPr/>
      </w:pPr>
      <w:r>
        <w:rPr>
          <w:rFonts w:cs="Times New Roman"/>
          <w:sz w:val="28"/>
          <w:szCs w:val="28"/>
        </w:rPr>
        <w:t>муниципального района                                                                       О.В. Болгов</w:t>
      </w:r>
    </w:p>
    <w:p>
      <w:pPr>
        <w:pStyle w:val="Normal"/>
        <w:jc w:val="center"/>
        <w:rPr/>
      </w:pPr>
      <w:r>
        <w:rPr>
          <w:rFonts w:cs="Times New Roman"/>
        </w:rPr>
        <w:t>Разослать: дело – 1 экз., отдел строительства и земельных отношений – 2 экз.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color w:val="00000A"/>
      <w:u w:val="single" w:color="00000A"/>
    </w:rPr>
  </w:style>
  <w:style w:type="character" w:styleId="Style15">
    <w:name w:val="Символы концевой сноски"/>
    <w:qFormat/>
    <w:rPr/>
  </w:style>
  <w:style w:type="character" w:styleId="ListLabel22">
    <w:name w:val="ListLabel 22"/>
    <w:qFormat/>
    <w:rPr>
      <w:rFonts w:ascii="Times New Roman" w:hAnsi="Times New Roman"/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sz w:val="24"/>
      <w:szCs w:val="24"/>
    </w:rPr>
  </w:style>
  <w:style w:type="character" w:styleId="ListLabel25">
    <w:name w:val="ListLabel 25"/>
    <w:qFormat/>
    <w:rPr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Body Text"/>
    <w:basedOn w:val="Normal"/>
    <w:qFormat/>
    <w:pPr>
      <w:spacing w:before="0" w:after="120"/>
    </w:pPr>
    <w:rPr>
      <w:sz w:val="28"/>
      <w:szCs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16978543211">
    <w:name w:val="169785432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192</TotalTime>
  <Application>LibreOffice/6.1.0.3$Windows_X86_64 LibreOffice_project/efb621ed25068d70781dc026f7e9c5187a4decd1</Application>
  <Pages>2</Pages>
  <Words>191</Words>
  <Characters>1488</Characters>
  <CharactersWithSpaces>1806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2019-11-06T12:59:17Z</dcterms:created>
  <dc:creator>User</dc:creator>
  <dc:description/>
  <dc:language>ru-RU</dc:language>
  <cp:lastModifiedBy/>
  <dcterms:modified xsi:type="dcterms:W3CDTF">2021-02-04T11:01:25Z</dcterms:modified>
  <cp:revision>66</cp:revision>
  <dc:subject/>
  <dc:title>РЕСПУБЛИКА КАРЕЛИЯ</dc:title>
</cp:coreProperties>
</file>