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16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декабря 2020 г.</w:t>
        <w:tab/>
        <w:tab/>
        <w:tab/>
        <w:tab/>
        <w:tab/>
        <w:tab/>
        <w:tab/>
        <w:t xml:space="preserve">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103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установления условно разрешенного вида использования- «малоэтажные жилые многоквартирные дома» для  земельного участка, расположенного по адресу:</w:t>
            </w:r>
            <w:bookmarkStart w:id="0" w:name="__DdeLink__42_3090830639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bookmarkEnd w:id="0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Республика Карелия, Лахденпохский муниципальный район, поселок Раухала, улица Центральная, дом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Провести 28 января 2021 года в 14 часов 30 минут на территории Лахденпохского муниципального района публичные слушания </w:t>
      </w:r>
      <w:bookmarkStart w:id="1" w:name="__DdeLink__62_337296564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вопросу установления условно разрешенного вида использования- «малоэтажные жилые многоквартирные дома» для земельного участка, расположенного по адресу: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Республика Карелия, Лахденпохский муниципальный район, поселок Раухала, улица Центральная, дом 6.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вопросу установления условно разрешенного вида использования- «малоэтажные жилые многоквартирные дома» для земельного участка, расположенного по адресу: Республика Карелия, Лахденпохский муниципальный район, поселок Раухала, улица Центральная, дом 6,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и.о. ведущего специалиста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установления условно разрешенного вида использования- «малоэтажные жилые  многоквартирные дома» для земельного участка, расположенного по адресу: Республика Карелия, Лахденпохский муниципальный район, поселок Раухала, улица Центральная, дом 6 , по адресу: Республика Карелия, г. Лахденпохья, ул. Советская, д.7а, каб. 104 до 17.00 часов 27 января 2021 года.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rFonts w:ascii="Times New Roman" w:hAnsi="Times New Roman"/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rFonts w:ascii="Times New Roman" w:hAnsi="Times New Roman"/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rFonts w:ascii="Times New Roman" w:hAnsi="Times New Roman"/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rFonts w:ascii="Times New Roman" w:hAnsi="Times New Roman"/>
      <w:sz w:val="24"/>
      <w:szCs w:val="24"/>
    </w:rPr>
  </w:style>
  <w:style w:type="character" w:styleId="ListLabel184">
    <w:name w:val="ListLabel 184"/>
    <w:qFormat/>
    <w:rPr>
      <w:sz w:val="24"/>
      <w:szCs w:val="24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rFonts w:ascii="Times New Roman" w:hAnsi="Times New Roman"/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sz w:val="24"/>
      <w:szCs w:val="24"/>
    </w:rPr>
  </w:style>
  <w:style w:type="character" w:styleId="ListLabel195">
    <w:name w:val="ListLabel 195"/>
    <w:qFormat/>
    <w:rPr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rFonts w:ascii="Times New Roman" w:hAnsi="Times New Roman"/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LibreOffice/6.1.0.3$Windows_X86_64 LibreOffice_project/efb621ed25068d70781dc026f7e9c5187a4decd1</Application>
  <Pages>2</Pages>
  <Words>398</Words>
  <Characters>3036</Characters>
  <CharactersWithSpaces>3541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2020-12-01T15:13:32Z</cp:lastPrinted>
  <dcterms:modified xsi:type="dcterms:W3CDTF">2020-12-18T09:37:00Z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