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11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ноября 2020 г.</w:t>
        <w:tab/>
        <w:tab/>
        <w:tab/>
        <w:tab/>
        <w:tab/>
        <w:tab/>
        <w:tab/>
        <w:t xml:space="preserve">             </w:t>
        <w:tab/>
        <w:t xml:space="preserve">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94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3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850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Об отмене публичных слушаний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Отменить публичные слушания по вопросу утверждения проекта межевания территории среднеэтажной жилой застройки, расположенной по адресу: Российская Федерация, Республика Карелия, Лахденпохский муниципальный район, Лахденпохское городское поселение,  г.Лахденпохья, ул. Ленина, д.5Б, назначенные постановлением Главы Лахденпохского муниципального района от 16.10.2020 № 80 на 03.12.2020 в 15 часов 30 минут.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Опубликовать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Постановление вступает в силу с момента опубликования (обнародования)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bookmarkStart w:id="0" w:name="__DdeLink__325_3678986927"/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  <w:bookmarkEnd w:id="0"/>
    </w:p>
    <w:sectPr>
      <w:type w:val="nextPage"/>
      <w:pgSz w:w="11906" w:h="16838"/>
      <w:pgMar w:left="1755" w:right="850" w:header="0" w:top="1134" w:footer="0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rFonts w:ascii="Times New Roman" w:hAnsi="Times New Roman"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rFonts w:ascii="Times New Roman" w:hAnsi="Times New Roman"/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sz w:val="24"/>
      <w:szCs w:val="24"/>
    </w:rPr>
  </w:style>
  <w:style w:type="character" w:styleId="ListLabel184">
    <w:name w:val="ListLabel 184"/>
    <w:qFormat/>
    <w:rPr>
      <w:rFonts w:ascii="Times New Roman" w:hAnsi="Times New Roman"/>
      <w:sz w:val="24"/>
      <w:szCs w:val="24"/>
    </w:rPr>
  </w:style>
  <w:style w:type="character" w:styleId="ListLabel185">
    <w:name w:val="ListLabel 185"/>
    <w:qFormat/>
    <w:rPr>
      <w:rFonts w:ascii="Times New Roman" w:hAnsi="Times New Roman"/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sz w:val="24"/>
      <w:szCs w:val="24"/>
    </w:rPr>
  </w:style>
  <w:style w:type="character" w:styleId="ListLabel195">
    <w:name w:val="ListLabel 195"/>
    <w:qFormat/>
    <w:rPr>
      <w:rFonts w:ascii="Times New Roman" w:hAnsi="Times New Roman"/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rFonts w:ascii="Times New Roman" w:hAnsi="Times New Roman"/>
      <w:sz w:val="24"/>
      <w:szCs w:val="24"/>
    </w:rPr>
  </w:style>
  <w:style w:type="character" w:styleId="ListLabel205">
    <w:name w:val="ListLabel 205"/>
    <w:qFormat/>
    <w:rPr>
      <w:rFonts w:ascii="Times New Roman" w:hAnsi="Times New Roman"/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rFonts w:ascii="Times New Roman" w:hAnsi="Times New Roman"/>
      <w:sz w:val="24"/>
      <w:szCs w:val="24"/>
    </w:rPr>
  </w:style>
  <w:style w:type="character" w:styleId="ListLabel215">
    <w:name w:val="ListLabel 215"/>
    <w:qFormat/>
    <w:rPr>
      <w:rFonts w:ascii="Times New Roman" w:hAnsi="Times New Roman"/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rFonts w:ascii="Times New Roman" w:hAnsi="Times New Roman"/>
      <w:sz w:val="24"/>
      <w:szCs w:val="24"/>
    </w:rPr>
  </w:style>
  <w:style w:type="character" w:styleId="ListLabel225">
    <w:name w:val="ListLabel 225"/>
    <w:qFormat/>
    <w:rPr>
      <w:rFonts w:ascii="Times New Roman" w:hAnsi="Times New Roman"/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rFonts w:ascii="Times New Roman" w:hAnsi="Times New Roman"/>
      <w:sz w:val="24"/>
      <w:szCs w:val="24"/>
    </w:rPr>
  </w:style>
  <w:style w:type="character" w:styleId="ListLabel235">
    <w:name w:val="ListLabel 235"/>
    <w:qFormat/>
    <w:rPr>
      <w:rFonts w:ascii="Times New Roman" w:hAnsi="Times New Roman"/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rFonts w:ascii="Times New Roman" w:hAnsi="Times New Roman"/>
      <w:sz w:val="24"/>
      <w:szCs w:val="24"/>
    </w:rPr>
  </w:style>
  <w:style w:type="character" w:styleId="ListLabel245">
    <w:name w:val="ListLabel 245"/>
    <w:qFormat/>
    <w:rPr>
      <w:rFonts w:ascii="Times New Roman" w:hAnsi="Times New Roman"/>
      <w:sz w:val="24"/>
      <w:szCs w:val="24"/>
    </w:rPr>
  </w:style>
  <w:style w:type="character" w:styleId="ListLabel246">
    <w:name w:val="ListLabel 246"/>
    <w:qFormat/>
    <w:rPr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character" w:styleId="ListLabel254">
    <w:name w:val="ListLabel 254"/>
    <w:qFormat/>
    <w:rPr>
      <w:rFonts w:ascii="Times New Roman" w:hAnsi="Times New Roman"/>
      <w:sz w:val="24"/>
      <w:szCs w:val="24"/>
    </w:rPr>
  </w:style>
  <w:style w:type="character" w:styleId="ListLabel255">
    <w:name w:val="ListLabel 255"/>
    <w:qFormat/>
    <w:rPr>
      <w:rFonts w:ascii="Times New Roman" w:hAnsi="Times New Roman"/>
      <w:sz w:val="24"/>
      <w:szCs w:val="24"/>
    </w:rPr>
  </w:style>
  <w:style w:type="character" w:styleId="ListLabel256">
    <w:name w:val="ListLabel 256"/>
    <w:qFormat/>
    <w:rPr>
      <w:sz w:val="24"/>
      <w:szCs w:val="24"/>
    </w:rPr>
  </w:style>
  <w:style w:type="character" w:styleId="ListLabel257">
    <w:name w:val="ListLabel 257"/>
    <w:qFormat/>
    <w:rPr>
      <w:sz w:val="24"/>
      <w:szCs w:val="24"/>
    </w:rPr>
  </w:style>
  <w:style w:type="character" w:styleId="ListLabel258">
    <w:name w:val="ListLabel 258"/>
    <w:qFormat/>
    <w:rPr>
      <w:sz w:val="24"/>
      <w:szCs w:val="24"/>
    </w:rPr>
  </w:style>
  <w:style w:type="character" w:styleId="ListLabel259">
    <w:name w:val="ListLabel 259"/>
    <w:qFormat/>
    <w:rPr>
      <w:sz w:val="24"/>
      <w:szCs w:val="24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sz w:val="24"/>
      <w:szCs w:val="24"/>
    </w:rPr>
  </w:style>
  <w:style w:type="character" w:styleId="ListLabel265">
    <w:name w:val="ListLabel 265"/>
    <w:qFormat/>
    <w:rPr>
      <w:rFonts w:ascii="Times New Roman" w:hAnsi="Times New Roman"/>
      <w:sz w:val="24"/>
      <w:szCs w:val="24"/>
    </w:rPr>
  </w:style>
  <w:style w:type="character" w:styleId="ListLabel266">
    <w:name w:val="ListLabel 266"/>
    <w:qFormat/>
    <w:rPr>
      <w:sz w:val="24"/>
      <w:szCs w:val="24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sz w:val="24"/>
      <w:szCs w:val="24"/>
    </w:rPr>
  </w:style>
  <w:style w:type="character" w:styleId="ListLabel269">
    <w:name w:val="ListLabel 269"/>
    <w:qFormat/>
    <w:rPr>
      <w:sz w:val="24"/>
      <w:szCs w:val="24"/>
    </w:rPr>
  </w:style>
  <w:style w:type="character" w:styleId="ListLabel270">
    <w:name w:val="ListLabel 270"/>
    <w:qFormat/>
    <w:rPr>
      <w:sz w:val="24"/>
      <w:szCs w:val="24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sz w:val="24"/>
      <w:szCs w:val="24"/>
    </w:rPr>
  </w:style>
  <w:style w:type="character" w:styleId="ListLabel274">
    <w:name w:val="ListLabel 274"/>
    <w:qFormat/>
    <w:rPr>
      <w:sz w:val="24"/>
      <w:szCs w:val="24"/>
    </w:rPr>
  </w:style>
  <w:style w:type="character" w:styleId="ListLabel275">
    <w:name w:val="ListLabel 275"/>
    <w:qFormat/>
    <w:rPr>
      <w:rFonts w:ascii="Times New Roman" w:hAnsi="Times New Roman"/>
      <w:sz w:val="24"/>
      <w:szCs w:val="24"/>
    </w:rPr>
  </w:style>
  <w:style w:type="character" w:styleId="ListLabel276">
    <w:name w:val="ListLabel 276"/>
    <w:qFormat/>
    <w:rPr>
      <w:rFonts w:ascii="Times New Roman" w:hAnsi="Times New Roman"/>
      <w:sz w:val="24"/>
      <w:szCs w:val="24"/>
    </w:rPr>
  </w:style>
  <w:style w:type="character" w:styleId="ListLabel277">
    <w:name w:val="ListLabel 277"/>
    <w:qFormat/>
    <w:rPr>
      <w:rFonts w:ascii="Times New Roman" w:hAnsi="Times New Roman"/>
      <w:sz w:val="24"/>
      <w:szCs w:val="24"/>
    </w:rPr>
  </w:style>
  <w:style w:type="character" w:styleId="ListLabel278">
    <w:name w:val="ListLabel 278"/>
    <w:qFormat/>
    <w:rPr>
      <w:rFonts w:ascii="Times New Roman" w:hAnsi="Times New Roman"/>
      <w:sz w:val="24"/>
      <w:szCs w:val="24"/>
    </w:rPr>
  </w:style>
  <w:style w:type="character" w:styleId="ListLabel279">
    <w:name w:val="ListLabel 279"/>
    <w:qFormat/>
    <w:rPr>
      <w:rFonts w:ascii="Times New Roman" w:hAnsi="Times New Roman"/>
      <w:sz w:val="24"/>
      <w:szCs w:val="24"/>
    </w:rPr>
  </w:style>
  <w:style w:type="character" w:styleId="ListLabel280">
    <w:name w:val="ListLabel 280"/>
    <w:qFormat/>
    <w:rPr>
      <w:rFonts w:ascii="Times New Roman" w:hAnsi="Times New Roman"/>
      <w:sz w:val="24"/>
      <w:szCs w:val="24"/>
    </w:rPr>
  </w:style>
  <w:style w:type="character" w:styleId="ListLabel281">
    <w:name w:val="ListLabel 281"/>
    <w:qFormat/>
    <w:rPr>
      <w:rFonts w:ascii="Times New Roman" w:hAnsi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LibreOffice/6.1.0.3$Windows_X86_64 LibreOffice_project/efb621ed25068d70781dc026f7e9c5187a4decd1</Application>
  <Pages>1</Pages>
  <Words>178</Words>
  <Characters>1329</Characters>
  <CharactersWithSpaces>1617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2020-11-05T09:36:38Z</cp:lastPrinted>
  <dcterms:modified xsi:type="dcterms:W3CDTF">2020-11-16T12:37:19Z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