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84" w:rsidRPr="00BE444E" w:rsidRDefault="00250E84" w:rsidP="00250E84">
      <w:pPr>
        <w:jc w:val="center"/>
      </w:pPr>
      <w:r w:rsidRPr="00BE444E">
        <w:t>РЕСПУБЛИКА КАРЕЛИЯ</w:t>
      </w:r>
    </w:p>
    <w:p w:rsidR="00250E84" w:rsidRDefault="00250E84" w:rsidP="00250E84">
      <w:pPr>
        <w:jc w:val="center"/>
      </w:pPr>
      <w:r w:rsidRPr="00BE444E">
        <w:t>АДМИНИСТРАЦИЯ ЛАХДЕНПОХСКОГО МУНИЦИПАЛЬНОГО РАЙОНА</w:t>
      </w:r>
    </w:p>
    <w:p w:rsidR="00250E84" w:rsidRDefault="00250E84" w:rsidP="00250E84">
      <w:pPr>
        <w:jc w:val="center"/>
      </w:pPr>
    </w:p>
    <w:p w:rsidR="00250E84" w:rsidRDefault="00250E84" w:rsidP="00250E84">
      <w:pPr>
        <w:jc w:val="center"/>
      </w:pPr>
      <w:r>
        <w:t>ПОСТАНОВЛЕНИЕ</w:t>
      </w:r>
    </w:p>
    <w:p w:rsidR="00250E84" w:rsidRDefault="00250E84" w:rsidP="00250E84">
      <w:pPr>
        <w:jc w:val="center"/>
      </w:pPr>
    </w:p>
    <w:p w:rsidR="00250E84" w:rsidRDefault="00250E84" w:rsidP="00250E84">
      <w:pPr>
        <w:jc w:val="center"/>
      </w:pPr>
    </w:p>
    <w:p w:rsidR="00250E84" w:rsidRDefault="00250E84" w:rsidP="00250E84"/>
    <w:p w:rsidR="00250E84" w:rsidRDefault="00250E84" w:rsidP="00250E84"/>
    <w:p w:rsidR="00250E84" w:rsidRDefault="00FE672D" w:rsidP="00250E84">
      <w:r>
        <w:rPr>
          <w:u w:val="single"/>
        </w:rPr>
        <w:t xml:space="preserve">  15 </w:t>
      </w:r>
      <w:r w:rsidR="00250E84">
        <w:rPr>
          <w:u w:val="single"/>
        </w:rPr>
        <w:t xml:space="preserve"> </w:t>
      </w:r>
      <w:r w:rsidR="00FD7385">
        <w:t xml:space="preserve">  июня </w:t>
      </w:r>
      <w:r w:rsidR="00B84CFB">
        <w:t xml:space="preserve">2016 </w:t>
      </w:r>
      <w:r w:rsidR="00250E84">
        <w:t xml:space="preserve">года                                                                                              </w:t>
      </w:r>
      <w:r>
        <w:t xml:space="preserve">             </w:t>
      </w:r>
      <w:r w:rsidR="00250E84">
        <w:t xml:space="preserve">   №</w:t>
      </w:r>
      <w:r>
        <w:t xml:space="preserve"> 259</w:t>
      </w:r>
    </w:p>
    <w:p w:rsidR="00250E84" w:rsidRDefault="00250E84" w:rsidP="00250E84">
      <w:r>
        <w:t xml:space="preserve">         г</w:t>
      </w:r>
      <w:proofErr w:type="gramStart"/>
      <w:r>
        <w:t>.Л</w:t>
      </w:r>
      <w:proofErr w:type="gramEnd"/>
      <w:r>
        <w:t>ахденпохья</w:t>
      </w:r>
    </w:p>
    <w:p w:rsidR="00250E84" w:rsidRDefault="00250E84" w:rsidP="00250E84">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2"/>
      </w:tblGrid>
      <w:tr w:rsidR="00250E84" w:rsidRPr="008D3053" w:rsidTr="007D03E3">
        <w:trPr>
          <w:trHeight w:val="1230"/>
        </w:trPr>
        <w:tc>
          <w:tcPr>
            <w:tcW w:w="9272" w:type="dxa"/>
          </w:tcPr>
          <w:p w:rsidR="00250E84" w:rsidRPr="008D3053" w:rsidRDefault="00250E84" w:rsidP="006A315A">
            <w:pPr>
              <w:tabs>
                <w:tab w:val="left" w:pos="4500"/>
                <w:tab w:val="left" w:pos="4536"/>
              </w:tabs>
              <w:ind w:right="4675"/>
              <w:jc w:val="both"/>
            </w:pPr>
            <w:r w:rsidRPr="008D3053">
              <w:t>Об утверждении административного регламента предоставления муниципальной услуги «</w:t>
            </w:r>
            <w:r w:rsidR="00C3165E" w:rsidRPr="00EE17B7">
              <w:t xml:space="preserve">Выдача разрешений на </w:t>
            </w:r>
            <w:r w:rsidR="007C4D05">
              <w:t xml:space="preserve">установку и эксплуатацию рекламных конструкций </w:t>
            </w:r>
            <w:r w:rsidR="00C3165E" w:rsidRPr="00EE17B7">
              <w:t xml:space="preserve">на территории </w:t>
            </w:r>
            <w:r w:rsidR="00C3165E">
              <w:t>Лахденпохского</w:t>
            </w:r>
            <w:r w:rsidR="00C3165E" w:rsidRPr="00EE17B7">
              <w:t xml:space="preserve"> муниципального района</w:t>
            </w:r>
            <w:r>
              <w:t>»</w:t>
            </w:r>
          </w:p>
          <w:p w:rsidR="00250E84" w:rsidRPr="008D3053" w:rsidRDefault="00250E84" w:rsidP="006A315A"/>
        </w:tc>
      </w:tr>
    </w:tbl>
    <w:p w:rsidR="00250E84" w:rsidRDefault="00250E84" w:rsidP="00250E84">
      <w:pPr>
        <w:tabs>
          <w:tab w:val="left" w:pos="0"/>
          <w:tab w:val="left" w:pos="180"/>
        </w:tabs>
        <w:jc w:val="both"/>
      </w:pPr>
    </w:p>
    <w:p w:rsidR="007F2D69" w:rsidRDefault="007F2D69" w:rsidP="007F2D69">
      <w:pPr>
        <w:widowControl w:val="0"/>
        <w:autoSpaceDE w:val="0"/>
        <w:autoSpaceDN w:val="0"/>
        <w:adjustRightInd w:val="0"/>
        <w:ind w:firstLine="540"/>
        <w:jc w:val="both"/>
      </w:pPr>
      <w:proofErr w:type="gramStart"/>
      <w:r w:rsidRPr="007F2D69">
        <w:t xml:space="preserve">В соответствии с Федеральным законом от 13 марта </w:t>
      </w:r>
      <w:smartTag w:uri="urn:schemas-microsoft-com:office:smarttags" w:element="metricconverter">
        <w:smartTagPr>
          <w:attr w:name="ProductID" w:val="2006 г"/>
        </w:smartTagPr>
        <w:r w:rsidRPr="007F2D69">
          <w:t>2006 г</w:t>
        </w:r>
      </w:smartTag>
      <w:r w:rsidRPr="007F2D69">
        <w:t xml:space="preserve">. № 38-ФЗ «О рекламе», Федеральным законом от 27 июля </w:t>
      </w:r>
      <w:smartTag w:uri="urn:schemas-microsoft-com:office:smarttags" w:element="metricconverter">
        <w:smartTagPr>
          <w:attr w:name="ProductID" w:val="2010 г"/>
        </w:smartTagPr>
        <w:r w:rsidRPr="007F2D69">
          <w:t>2010 г</w:t>
        </w:r>
      </w:smartTag>
      <w:r w:rsidRPr="007F2D69">
        <w:t xml:space="preserve">. № 210-ФЗ «Об организации предоставления государственных и муниципальных услуг» и на основании Федерального закона от 06 октября </w:t>
      </w:r>
      <w:smartTag w:uri="urn:schemas-microsoft-com:office:smarttags" w:element="metricconverter">
        <w:smartTagPr>
          <w:attr w:name="ProductID" w:val="2003 г"/>
        </w:smartTagPr>
        <w:r w:rsidRPr="007F2D69">
          <w:t>2003 г</w:t>
        </w:r>
      </w:smartTag>
      <w:r w:rsidRPr="007F2D69">
        <w:t xml:space="preserve">. № 131-ФЗ «Об общих принципах организации местного самоуправления в Российской Федерации» </w:t>
      </w:r>
      <w:r w:rsidR="00BA2EFD">
        <w:t>А</w:t>
      </w:r>
      <w:r w:rsidRPr="007F2D69">
        <w:t>дминистрация</w:t>
      </w:r>
      <w:r>
        <w:t xml:space="preserve"> </w:t>
      </w:r>
      <w:proofErr w:type="spellStart"/>
      <w:r>
        <w:t>Лахденпохского</w:t>
      </w:r>
      <w:proofErr w:type="spellEnd"/>
      <w:r>
        <w:t xml:space="preserve"> муниципального района </w:t>
      </w:r>
      <w:proofErr w:type="gramEnd"/>
    </w:p>
    <w:p w:rsidR="007F2D69" w:rsidRDefault="007F2D69" w:rsidP="007F2D69">
      <w:pPr>
        <w:widowControl w:val="0"/>
        <w:autoSpaceDE w:val="0"/>
        <w:autoSpaceDN w:val="0"/>
        <w:adjustRightInd w:val="0"/>
        <w:jc w:val="both"/>
      </w:pPr>
    </w:p>
    <w:p w:rsidR="007F2D69" w:rsidRPr="007F2D69" w:rsidRDefault="007F2D69" w:rsidP="007F2D69">
      <w:pPr>
        <w:widowControl w:val="0"/>
        <w:autoSpaceDE w:val="0"/>
        <w:autoSpaceDN w:val="0"/>
        <w:adjustRightInd w:val="0"/>
        <w:jc w:val="both"/>
      </w:pPr>
      <w:r w:rsidRPr="007F2D69">
        <w:t>ПОСТАНОВЛЯЕТ:</w:t>
      </w:r>
    </w:p>
    <w:p w:rsidR="007F2D69" w:rsidRPr="007F2D69" w:rsidRDefault="007F2D69" w:rsidP="007F2D69">
      <w:pPr>
        <w:ind w:firstLine="709"/>
        <w:jc w:val="both"/>
      </w:pPr>
    </w:p>
    <w:p w:rsidR="00CC725C" w:rsidRPr="00CC725C" w:rsidRDefault="007F2D69" w:rsidP="00CC725C">
      <w:pPr>
        <w:pStyle w:val="a5"/>
        <w:numPr>
          <w:ilvl w:val="0"/>
          <w:numId w:val="4"/>
        </w:numPr>
        <w:autoSpaceDE w:val="0"/>
        <w:ind w:left="851" w:hanging="311"/>
        <w:jc w:val="both"/>
      </w:pPr>
      <w:r w:rsidRPr="00905392">
        <w:t xml:space="preserve">Утвердить </w:t>
      </w:r>
      <w:r>
        <w:t>прилагаемый а</w:t>
      </w:r>
      <w:r w:rsidRPr="006E3F4D">
        <w:t xml:space="preserve">дминистративный регламент предоставления муниципальной </w:t>
      </w:r>
      <w:r w:rsidRPr="00F545BF">
        <w:t xml:space="preserve">услуги </w:t>
      </w:r>
      <w:r w:rsidR="009A4E09" w:rsidRPr="008D3053">
        <w:t>«</w:t>
      </w:r>
      <w:r w:rsidR="009A4E09" w:rsidRPr="00EE17B7">
        <w:t xml:space="preserve">Выдача разрешений на </w:t>
      </w:r>
      <w:r w:rsidR="009A4E09">
        <w:t xml:space="preserve">установку и эксплуатацию рекламных конструкций </w:t>
      </w:r>
      <w:r w:rsidR="009A4E09" w:rsidRPr="00EE17B7">
        <w:t xml:space="preserve">на территории </w:t>
      </w:r>
      <w:r w:rsidR="009A4E09">
        <w:t>Лахденпохского</w:t>
      </w:r>
      <w:r w:rsidR="009A4E09" w:rsidRPr="00EE17B7">
        <w:t xml:space="preserve"> муниципального района</w:t>
      </w:r>
      <w:r w:rsidR="009A4E09">
        <w:t>»</w:t>
      </w:r>
      <w:r w:rsidR="009A4E09" w:rsidRPr="007F2D69">
        <w:rPr>
          <w:color w:val="000000"/>
        </w:rPr>
        <w:t xml:space="preserve"> </w:t>
      </w:r>
      <w:r w:rsidRPr="007F2D69">
        <w:rPr>
          <w:color w:val="000000"/>
        </w:rPr>
        <w:t>(Приложение).</w:t>
      </w:r>
    </w:p>
    <w:p w:rsidR="00CC725C" w:rsidRPr="00CE303F" w:rsidRDefault="00CC725C" w:rsidP="00CC725C">
      <w:pPr>
        <w:pStyle w:val="a5"/>
        <w:numPr>
          <w:ilvl w:val="0"/>
          <w:numId w:val="4"/>
        </w:numPr>
        <w:autoSpaceDE w:val="0"/>
        <w:ind w:left="851" w:hanging="311"/>
        <w:jc w:val="both"/>
      </w:pPr>
      <w:r w:rsidRPr="00CC725C">
        <w:rPr>
          <w:color w:val="000000"/>
          <w:shd w:val="clear" w:color="auto" w:fill="FFFFFF"/>
        </w:rPr>
        <w:t xml:space="preserve">Настоящее постановление опубликовать в районной газете «Призыв» и разместить на официальном сайте Администрации </w:t>
      </w:r>
      <w:proofErr w:type="spellStart"/>
      <w:r w:rsidRPr="00CC725C">
        <w:rPr>
          <w:color w:val="000000"/>
          <w:shd w:val="clear" w:color="auto" w:fill="FFFFFF"/>
        </w:rPr>
        <w:t>Лахденпохского</w:t>
      </w:r>
      <w:proofErr w:type="spellEnd"/>
      <w:r w:rsidRPr="00CC725C">
        <w:rPr>
          <w:color w:val="000000"/>
          <w:shd w:val="clear" w:color="auto" w:fill="FFFFFF"/>
        </w:rPr>
        <w:t xml:space="preserve"> муниципального района </w:t>
      </w:r>
      <w:hyperlink r:id="rId6" w:history="1">
        <w:r w:rsidRPr="00CC725C">
          <w:rPr>
            <w:rStyle w:val="a3"/>
            <w:lang w:val="en-US"/>
          </w:rPr>
          <w:t>www</w:t>
        </w:r>
        <w:r w:rsidRPr="00F35FDC">
          <w:rPr>
            <w:rStyle w:val="a3"/>
          </w:rPr>
          <w:t>.</w:t>
        </w:r>
        <w:proofErr w:type="spellStart"/>
        <w:r w:rsidRPr="00CC725C">
          <w:rPr>
            <w:rStyle w:val="a3"/>
            <w:lang w:val="en-US"/>
          </w:rPr>
          <w:t>lahden</w:t>
        </w:r>
        <w:proofErr w:type="spellEnd"/>
        <w:r w:rsidRPr="00F35FDC">
          <w:rPr>
            <w:rStyle w:val="a3"/>
          </w:rPr>
          <w:t>-</w:t>
        </w:r>
        <w:proofErr w:type="spellStart"/>
        <w:r w:rsidRPr="00CC725C">
          <w:rPr>
            <w:rStyle w:val="a3"/>
            <w:lang w:val="en-US"/>
          </w:rPr>
          <w:t>mr</w:t>
        </w:r>
        <w:proofErr w:type="spellEnd"/>
        <w:r w:rsidRPr="00F35FDC">
          <w:rPr>
            <w:rStyle w:val="a3"/>
          </w:rPr>
          <w:t>.</w:t>
        </w:r>
        <w:proofErr w:type="spellStart"/>
        <w:r w:rsidRPr="00CC725C">
          <w:rPr>
            <w:rStyle w:val="a3"/>
            <w:lang w:val="en-US"/>
          </w:rPr>
          <w:t>ru</w:t>
        </w:r>
        <w:proofErr w:type="spellEnd"/>
      </w:hyperlink>
      <w:r>
        <w:t>.</w:t>
      </w:r>
    </w:p>
    <w:p w:rsidR="007F2D69" w:rsidRDefault="007F2D69" w:rsidP="007F2D69">
      <w:pPr>
        <w:pStyle w:val="a5"/>
        <w:numPr>
          <w:ilvl w:val="0"/>
          <w:numId w:val="4"/>
        </w:numPr>
        <w:autoSpaceDE w:val="0"/>
        <w:ind w:left="851" w:hanging="311"/>
        <w:jc w:val="both"/>
      </w:pPr>
      <w:r>
        <w:t>Постановление вступает в силу с момента его подписания.</w:t>
      </w:r>
    </w:p>
    <w:p w:rsidR="007F2D69" w:rsidRDefault="007F2D69" w:rsidP="007F2D69">
      <w:pPr>
        <w:pStyle w:val="a5"/>
        <w:numPr>
          <w:ilvl w:val="0"/>
          <w:numId w:val="4"/>
        </w:numPr>
        <w:autoSpaceDE w:val="0"/>
        <w:ind w:left="851" w:hanging="311"/>
        <w:jc w:val="both"/>
      </w:pPr>
      <w:proofErr w:type="gramStart"/>
      <w:r w:rsidRPr="00E44E58">
        <w:t>Контроль за</w:t>
      </w:r>
      <w:proofErr w:type="gramEnd"/>
      <w:r w:rsidRPr="00E44E58">
        <w:t xml:space="preserve"> исполнением настоящего постановления</w:t>
      </w:r>
      <w:r>
        <w:t xml:space="preserve"> оставляю за собой.</w:t>
      </w:r>
    </w:p>
    <w:p w:rsidR="007F2D69" w:rsidRDefault="007F2D69" w:rsidP="007F2D69">
      <w:pPr>
        <w:autoSpaceDE w:val="0"/>
        <w:jc w:val="both"/>
      </w:pPr>
    </w:p>
    <w:p w:rsidR="007F2D69" w:rsidRDefault="007F2D69" w:rsidP="007F2D69">
      <w:pPr>
        <w:autoSpaceDE w:val="0"/>
        <w:jc w:val="both"/>
      </w:pPr>
    </w:p>
    <w:p w:rsidR="007F2D69" w:rsidRDefault="007F2D69" w:rsidP="007F2D69">
      <w:pPr>
        <w:autoSpaceDE w:val="0"/>
        <w:jc w:val="both"/>
      </w:pPr>
    </w:p>
    <w:p w:rsidR="007F2D69" w:rsidRDefault="007F2D69" w:rsidP="007F2D69">
      <w:pPr>
        <w:autoSpaceDE w:val="0"/>
        <w:jc w:val="both"/>
      </w:pPr>
    </w:p>
    <w:p w:rsidR="00250E84" w:rsidRDefault="00250E84" w:rsidP="007F2D69">
      <w:pPr>
        <w:autoSpaceDE w:val="0"/>
        <w:jc w:val="both"/>
      </w:pPr>
      <w:r>
        <w:t>Глава администрации</w:t>
      </w:r>
    </w:p>
    <w:p w:rsidR="00742021" w:rsidRDefault="00250E84" w:rsidP="00250E84">
      <w:pPr>
        <w:tabs>
          <w:tab w:val="left" w:pos="7095"/>
        </w:tabs>
      </w:pPr>
      <w:proofErr w:type="spellStart"/>
      <w:r>
        <w:t>Лахденпохского</w:t>
      </w:r>
      <w:proofErr w:type="spellEnd"/>
      <w:r>
        <w:t xml:space="preserve"> муниципального района                                                       </w:t>
      </w:r>
      <w:r w:rsidR="00742021">
        <w:t xml:space="preserve">       </w:t>
      </w:r>
      <w:r>
        <w:t xml:space="preserve"> В.Д. </w:t>
      </w:r>
      <w:proofErr w:type="spellStart"/>
      <w:r>
        <w:t>Вохмин</w:t>
      </w:r>
      <w:proofErr w:type="spellEnd"/>
    </w:p>
    <w:p w:rsidR="00CE7592" w:rsidRDefault="00742021" w:rsidP="00CE7592">
      <w:pPr>
        <w:pStyle w:val="western"/>
        <w:spacing w:before="0" w:beforeAutospacing="0" w:after="0" w:afterAutospacing="0"/>
        <w:ind w:left="4954" w:firstLine="8"/>
        <w:jc w:val="right"/>
      </w:pPr>
      <w:r>
        <w:br w:type="column"/>
      </w:r>
      <w:r w:rsidR="00CE7592">
        <w:lastRenderedPageBreak/>
        <w:t xml:space="preserve">Приложение к постановлению </w:t>
      </w:r>
      <w:r w:rsidR="00664F4F">
        <w:t>А</w:t>
      </w:r>
      <w:r w:rsidR="00CE7592">
        <w:t>дминистрации Лахденпохского муниципального района</w:t>
      </w:r>
    </w:p>
    <w:p w:rsidR="00CE7592" w:rsidRDefault="00FE672D" w:rsidP="00FE672D">
      <w:pPr>
        <w:pStyle w:val="western"/>
        <w:spacing w:before="0" w:beforeAutospacing="0" w:after="0" w:afterAutospacing="0"/>
        <w:ind w:left="5656" w:firstLine="8"/>
        <w:jc w:val="right"/>
      </w:pPr>
      <w:r>
        <w:t xml:space="preserve">от 15 </w:t>
      </w:r>
      <w:r w:rsidR="00FD7385">
        <w:t xml:space="preserve">июня </w:t>
      </w:r>
      <w:r w:rsidR="00CE7592" w:rsidRPr="00517A92">
        <w:t>201</w:t>
      </w:r>
      <w:r w:rsidR="00B84CFB">
        <w:t xml:space="preserve">6 </w:t>
      </w:r>
      <w:r>
        <w:t>г.   № 259</w:t>
      </w:r>
    </w:p>
    <w:p w:rsidR="00CE7592" w:rsidRDefault="00CE7592" w:rsidP="00CE7592">
      <w:pPr>
        <w:pStyle w:val="western"/>
        <w:spacing w:before="0" w:beforeAutospacing="0" w:after="0" w:afterAutospacing="0"/>
        <w:ind w:left="5656" w:firstLine="8"/>
        <w:jc w:val="center"/>
      </w:pPr>
    </w:p>
    <w:p w:rsidR="00CE7592" w:rsidRDefault="00CE7592" w:rsidP="00CE7592">
      <w:pPr>
        <w:pStyle w:val="western"/>
        <w:spacing w:before="0" w:beforeAutospacing="0" w:after="0" w:afterAutospacing="0"/>
        <w:ind w:left="5656" w:firstLine="8"/>
        <w:jc w:val="center"/>
      </w:pPr>
    </w:p>
    <w:p w:rsidR="00CE7592" w:rsidRPr="00A73BC7" w:rsidRDefault="00CE7592" w:rsidP="00CE7592">
      <w:pPr>
        <w:pStyle w:val="ConsPlusTitle"/>
        <w:widowControl/>
        <w:jc w:val="center"/>
      </w:pPr>
      <w:r w:rsidRPr="00A73BC7">
        <w:t>АДМИНИСТРАТИВНЫЙ РЕГЛАМЕНТ</w:t>
      </w:r>
    </w:p>
    <w:p w:rsidR="00CE7592" w:rsidRDefault="00CE7592" w:rsidP="00CE7592">
      <w:pPr>
        <w:pStyle w:val="ConsPlusTitle"/>
        <w:widowControl/>
        <w:jc w:val="center"/>
      </w:pPr>
      <w:r w:rsidRPr="00A73BC7">
        <w:t>предоставления муниципальной услуги</w:t>
      </w:r>
    </w:p>
    <w:p w:rsidR="00EE232F" w:rsidRDefault="009A4E09" w:rsidP="00CE7592">
      <w:pPr>
        <w:pStyle w:val="ConsPlusTitle"/>
        <w:widowControl/>
        <w:jc w:val="center"/>
      </w:pPr>
      <w:r w:rsidRPr="008D3053">
        <w:t>«</w:t>
      </w:r>
      <w:r w:rsidRPr="00EE17B7">
        <w:t xml:space="preserve">Выдача разрешений на </w:t>
      </w:r>
      <w:r>
        <w:t xml:space="preserve">установку и эксплуатацию рекламных конструкций </w:t>
      </w:r>
      <w:r w:rsidRPr="00EE17B7">
        <w:t xml:space="preserve">на территории </w:t>
      </w:r>
      <w:r>
        <w:t>Лахденпохского</w:t>
      </w:r>
      <w:r w:rsidRPr="00EE17B7">
        <w:t xml:space="preserve"> муниципального района</w:t>
      </w:r>
      <w:r>
        <w:t>»</w:t>
      </w:r>
    </w:p>
    <w:p w:rsidR="009A4E09" w:rsidRDefault="009A4E09" w:rsidP="00CE7592">
      <w:pPr>
        <w:pStyle w:val="ConsPlusTitle"/>
        <w:widowControl/>
        <w:jc w:val="center"/>
      </w:pPr>
    </w:p>
    <w:p w:rsidR="00EE232F" w:rsidRPr="00A73BC7" w:rsidRDefault="00EE232F" w:rsidP="00EE232F">
      <w:pPr>
        <w:pStyle w:val="a5"/>
        <w:numPr>
          <w:ilvl w:val="0"/>
          <w:numId w:val="5"/>
        </w:numPr>
        <w:autoSpaceDE w:val="0"/>
        <w:jc w:val="center"/>
        <w:rPr>
          <w:b/>
        </w:rPr>
      </w:pPr>
      <w:r w:rsidRPr="00A73BC7">
        <w:rPr>
          <w:b/>
        </w:rPr>
        <w:t>Общие положения</w:t>
      </w:r>
    </w:p>
    <w:p w:rsidR="00EE232F" w:rsidRPr="00E24F8D" w:rsidRDefault="00EE232F" w:rsidP="00EE232F">
      <w:pPr>
        <w:autoSpaceDE w:val="0"/>
      </w:pPr>
    </w:p>
    <w:p w:rsidR="006B3E63" w:rsidRPr="00E24F8D" w:rsidRDefault="006B3E63" w:rsidP="006B3E63">
      <w:pPr>
        <w:numPr>
          <w:ilvl w:val="0"/>
          <w:numId w:val="6"/>
        </w:numPr>
        <w:autoSpaceDE w:val="0"/>
        <w:jc w:val="both"/>
      </w:pPr>
      <w:r w:rsidRPr="00E24F8D">
        <w:t>Цели разработки административного регламента</w:t>
      </w:r>
    </w:p>
    <w:p w:rsidR="006B3E63" w:rsidRDefault="00EE232F" w:rsidP="000277CD">
      <w:pPr>
        <w:pStyle w:val="ConsPlusTitle"/>
        <w:widowControl/>
        <w:ind w:firstLine="426"/>
        <w:jc w:val="both"/>
        <w:rPr>
          <w:b w:val="0"/>
        </w:rPr>
      </w:pPr>
      <w:proofErr w:type="gramStart"/>
      <w:r w:rsidRPr="00EE232F">
        <w:rPr>
          <w:b w:val="0"/>
        </w:rPr>
        <w:t xml:space="preserve">Административный регламент по предоставлению муниципальной </w:t>
      </w:r>
      <w:r w:rsidRPr="009A4E09">
        <w:rPr>
          <w:b w:val="0"/>
        </w:rPr>
        <w:t xml:space="preserve">услуги </w:t>
      </w:r>
      <w:r w:rsidR="009A4E09" w:rsidRPr="009A4E09">
        <w:rPr>
          <w:b w:val="0"/>
        </w:rPr>
        <w:t>«Выдача разрешений на установку и эксплуатацию рекламных конструкций на территории Лахденпохского муниципального района»</w:t>
      </w:r>
      <w:r w:rsidRPr="00007DD7">
        <w:rPr>
          <w:b w:val="0"/>
        </w:rPr>
        <w:t xml:space="preserve"> </w:t>
      </w:r>
      <w:r w:rsidRPr="00EE232F">
        <w:rPr>
          <w:b w:val="0"/>
        </w:rPr>
        <w:t>(далее - Административный регламент) устанавливает сроки и последовательность административных проце</w:t>
      </w:r>
      <w:r w:rsidR="00270068">
        <w:rPr>
          <w:b w:val="0"/>
        </w:rPr>
        <w:t>дур и административных действий А</w:t>
      </w:r>
      <w:r w:rsidRPr="00EE232F">
        <w:rPr>
          <w:b w:val="0"/>
        </w:rPr>
        <w:t>дминистрации Лахденпохского муниципального района (далее – Администрация), порядок взаимодействия между структурными подразделениями и должностными лицами, а также взаимодействие Администрации с заявителями, органами государственной власти, органами местного самоуправления в Республике Карелия</w:t>
      </w:r>
      <w:proofErr w:type="gramEnd"/>
      <w:r w:rsidRPr="00EE232F">
        <w:rPr>
          <w:b w:val="0"/>
        </w:rPr>
        <w:t>, а также учреждениями и организациями при предоставлении муниципальной услуги.</w:t>
      </w:r>
    </w:p>
    <w:p w:rsidR="006B3E63" w:rsidRDefault="006B3E63" w:rsidP="006B3E63">
      <w:pPr>
        <w:pStyle w:val="ConsPlusTitle"/>
        <w:widowControl/>
        <w:ind w:firstLine="567"/>
        <w:jc w:val="both"/>
        <w:rPr>
          <w:b w:val="0"/>
        </w:rPr>
      </w:pPr>
    </w:p>
    <w:p w:rsidR="00672FC3" w:rsidRDefault="006B3E63" w:rsidP="00672FC3">
      <w:pPr>
        <w:pStyle w:val="a5"/>
        <w:numPr>
          <w:ilvl w:val="1"/>
          <w:numId w:val="7"/>
        </w:numPr>
        <w:suppressAutoHyphens w:val="0"/>
        <w:jc w:val="both"/>
      </w:pPr>
      <w:r w:rsidRPr="0010666B">
        <w:t>Получатели (заявители) муниципальной услуги</w:t>
      </w:r>
    </w:p>
    <w:p w:rsidR="00A130C8" w:rsidRPr="0011028B" w:rsidRDefault="0011028B" w:rsidP="00735AF7">
      <w:pPr>
        <w:pStyle w:val="ConsPlusTitle"/>
        <w:widowControl/>
        <w:ind w:firstLine="426"/>
        <w:jc w:val="both"/>
        <w:rPr>
          <w:b w:val="0"/>
        </w:rPr>
      </w:pPr>
      <w:r w:rsidRPr="0011028B">
        <w:rPr>
          <w:b w:val="0"/>
        </w:rPr>
        <w:t>Заявителем на предоставление муниципальной услуги (далее - заявитель) является владелец рекламной конструкции (физическое или юридическое лицо), собственник или иной законный владелец недвижимого имущества, к которому присоединяется рекламная конструкция</w:t>
      </w:r>
      <w:r w:rsidR="00A82040">
        <w:rPr>
          <w:b w:val="0"/>
        </w:rPr>
        <w:t>, а также владельцы рекламных конструкций, либо их уполномоченные представители.</w:t>
      </w:r>
    </w:p>
    <w:p w:rsidR="00A130C8" w:rsidRPr="009A4E09" w:rsidRDefault="00A130C8" w:rsidP="00880208">
      <w:pPr>
        <w:pStyle w:val="ConsPlusTitle"/>
        <w:numPr>
          <w:ilvl w:val="1"/>
          <w:numId w:val="7"/>
        </w:numPr>
        <w:jc w:val="both"/>
        <w:rPr>
          <w:b w:val="0"/>
        </w:rPr>
      </w:pPr>
      <w:r w:rsidRPr="009A4E09">
        <w:rPr>
          <w:b w:val="0"/>
        </w:rPr>
        <w:t>Порядок информирования о предоставлении муниципальной услуги:</w:t>
      </w:r>
    </w:p>
    <w:p w:rsidR="002552A5" w:rsidRPr="009A4E09" w:rsidRDefault="002552A5" w:rsidP="00AD680E">
      <w:pPr>
        <w:pStyle w:val="a5"/>
        <w:numPr>
          <w:ilvl w:val="2"/>
          <w:numId w:val="7"/>
        </w:numPr>
        <w:ind w:left="1134" w:hanging="708"/>
        <w:jc w:val="both"/>
        <w:rPr>
          <w:lang w:eastAsia="ru-RU"/>
        </w:rPr>
      </w:pPr>
      <w:r w:rsidRPr="009A4E09">
        <w:rPr>
          <w:lang w:eastAsia="ru-RU"/>
        </w:rPr>
        <w:t>Специалист</w:t>
      </w:r>
      <w:r w:rsidR="00122CFA">
        <w:rPr>
          <w:lang w:eastAsia="ru-RU"/>
        </w:rPr>
        <w:t>ами непосредственно в помещении А</w:t>
      </w:r>
      <w:r w:rsidRPr="009A4E09">
        <w:rPr>
          <w:lang w:eastAsia="ru-RU"/>
        </w:rPr>
        <w:t xml:space="preserve">дминистрации Лахденпохского муниципального района (далее – </w:t>
      </w:r>
      <w:r w:rsidR="00122CFA">
        <w:rPr>
          <w:lang w:eastAsia="ru-RU"/>
        </w:rPr>
        <w:t>А</w:t>
      </w:r>
      <w:r w:rsidRPr="009A4E09">
        <w:rPr>
          <w:lang w:eastAsia="ru-RU"/>
        </w:rPr>
        <w:t>дминистрация).</w:t>
      </w:r>
    </w:p>
    <w:p w:rsidR="002552A5" w:rsidRPr="009A4E09" w:rsidRDefault="002552A5" w:rsidP="002552A5">
      <w:pPr>
        <w:jc w:val="both"/>
        <w:rPr>
          <w:lang w:eastAsia="ru-RU"/>
        </w:rPr>
      </w:pPr>
      <w:r w:rsidRPr="009A4E09">
        <w:rPr>
          <w:lang w:eastAsia="ru-RU"/>
        </w:rPr>
        <w:t>Контактная информация об администрации:</w:t>
      </w:r>
    </w:p>
    <w:p w:rsidR="002552A5" w:rsidRPr="00506EB2" w:rsidRDefault="002552A5" w:rsidP="002552A5">
      <w:pPr>
        <w:jc w:val="both"/>
        <w:rPr>
          <w:lang w:eastAsia="ru-RU"/>
        </w:rPr>
      </w:pPr>
      <w:r w:rsidRPr="00506EB2">
        <w:rPr>
          <w:lang w:eastAsia="ru-RU"/>
        </w:rPr>
        <w:t xml:space="preserve">Почтовый адрес: </w:t>
      </w:r>
      <w:r>
        <w:rPr>
          <w:lang w:eastAsia="ru-RU"/>
        </w:rPr>
        <w:t>186730</w:t>
      </w:r>
      <w:r w:rsidRPr="00506EB2">
        <w:rPr>
          <w:lang w:eastAsia="ru-RU"/>
        </w:rPr>
        <w:t xml:space="preserve">, г. </w:t>
      </w:r>
      <w:r>
        <w:rPr>
          <w:lang w:eastAsia="ru-RU"/>
        </w:rPr>
        <w:t>Лахденпохья, ул. Советская</w:t>
      </w:r>
      <w:r w:rsidRPr="00506EB2">
        <w:rPr>
          <w:lang w:eastAsia="ru-RU"/>
        </w:rPr>
        <w:t>, д.</w:t>
      </w:r>
      <w:r>
        <w:rPr>
          <w:lang w:eastAsia="ru-RU"/>
        </w:rPr>
        <w:t>7а</w:t>
      </w:r>
    </w:p>
    <w:p w:rsidR="002552A5" w:rsidRPr="002036EB" w:rsidRDefault="002552A5" w:rsidP="002552A5">
      <w:pPr>
        <w:jc w:val="both"/>
        <w:rPr>
          <w:lang w:eastAsia="ru-RU"/>
        </w:rPr>
      </w:pPr>
      <w:r>
        <w:rPr>
          <w:lang w:eastAsia="ru-RU"/>
        </w:rPr>
        <w:t>Интернет-</w:t>
      </w:r>
      <w:r w:rsidRPr="00506EB2">
        <w:rPr>
          <w:lang w:eastAsia="ru-RU"/>
        </w:rPr>
        <w:t xml:space="preserve">сайт: </w:t>
      </w:r>
      <w:hyperlink r:id="rId7" w:history="1">
        <w:r w:rsidRPr="00A76AC5">
          <w:rPr>
            <w:rStyle w:val="a3"/>
            <w:lang w:eastAsia="ru-RU"/>
          </w:rPr>
          <w:t>www.</w:t>
        </w:r>
        <w:r w:rsidRPr="00A76AC5">
          <w:rPr>
            <w:rStyle w:val="a3"/>
            <w:lang w:val="en-US" w:eastAsia="ru-RU"/>
          </w:rPr>
          <w:t>lahden</w:t>
        </w:r>
        <w:r w:rsidRPr="00A76AC5">
          <w:rPr>
            <w:rStyle w:val="a3"/>
            <w:lang w:eastAsia="ru-RU"/>
          </w:rPr>
          <w:t>-</w:t>
        </w:r>
        <w:r w:rsidRPr="00A76AC5">
          <w:rPr>
            <w:rStyle w:val="a3"/>
            <w:lang w:val="en-US" w:eastAsia="ru-RU"/>
          </w:rPr>
          <w:t>mr</w:t>
        </w:r>
        <w:r w:rsidRPr="00A76AC5">
          <w:rPr>
            <w:rStyle w:val="a3"/>
            <w:lang w:eastAsia="ru-RU"/>
          </w:rPr>
          <w:t>.</w:t>
        </w:r>
        <w:r w:rsidRPr="00A76AC5">
          <w:rPr>
            <w:rStyle w:val="a3"/>
            <w:lang w:val="en-US" w:eastAsia="ru-RU"/>
          </w:rPr>
          <w:t>ru</w:t>
        </w:r>
      </w:hyperlink>
    </w:p>
    <w:p w:rsidR="002552A5" w:rsidRPr="00506EB2" w:rsidRDefault="002552A5" w:rsidP="002552A5">
      <w:pPr>
        <w:jc w:val="both"/>
        <w:rPr>
          <w:lang w:eastAsia="ru-RU"/>
        </w:rPr>
      </w:pPr>
      <w:r w:rsidRPr="00506EB2">
        <w:rPr>
          <w:lang w:eastAsia="ru-RU"/>
        </w:rPr>
        <w:t xml:space="preserve"> Адрес электронной почты:</w:t>
      </w:r>
      <w:r w:rsidRPr="00360470">
        <w:rPr>
          <w:lang w:eastAsia="ru-RU"/>
        </w:rPr>
        <w:t xml:space="preserve"> </w:t>
      </w:r>
      <w:proofErr w:type="spellStart"/>
      <w:r>
        <w:rPr>
          <w:lang w:val="en-US" w:eastAsia="ru-RU"/>
        </w:rPr>
        <w:t>amcylah</w:t>
      </w:r>
      <w:proofErr w:type="spellEnd"/>
      <w:r w:rsidRPr="00360470">
        <w:rPr>
          <w:lang w:eastAsia="ru-RU"/>
        </w:rPr>
        <w:t>@</w:t>
      </w:r>
      <w:proofErr w:type="spellStart"/>
      <w:r>
        <w:rPr>
          <w:lang w:val="en-US" w:eastAsia="ru-RU"/>
        </w:rPr>
        <w:t>onego</w:t>
      </w:r>
      <w:proofErr w:type="spellEnd"/>
      <w:r w:rsidRPr="00360470">
        <w:rPr>
          <w:lang w:eastAsia="ru-RU"/>
        </w:rPr>
        <w:t>.</w:t>
      </w:r>
      <w:proofErr w:type="spellStart"/>
      <w:r>
        <w:rPr>
          <w:lang w:val="en-US" w:eastAsia="ru-RU"/>
        </w:rPr>
        <w:t>ru</w:t>
      </w:r>
      <w:proofErr w:type="spellEnd"/>
      <w:r w:rsidRPr="00506EB2">
        <w:rPr>
          <w:lang w:eastAsia="ru-RU"/>
        </w:rPr>
        <w:t xml:space="preserve"> </w:t>
      </w:r>
    </w:p>
    <w:p w:rsidR="002552A5" w:rsidRPr="0079746F" w:rsidRDefault="002552A5" w:rsidP="002552A5">
      <w:pPr>
        <w:jc w:val="both"/>
        <w:rPr>
          <w:lang w:eastAsia="ru-RU"/>
        </w:rPr>
      </w:pPr>
      <w:r w:rsidRPr="00506EB2">
        <w:rPr>
          <w:lang w:eastAsia="ru-RU"/>
        </w:rPr>
        <w:t>Телефон приемной администрации: 8(814</w:t>
      </w:r>
      <w:r w:rsidRPr="0079746F">
        <w:rPr>
          <w:lang w:eastAsia="ru-RU"/>
        </w:rPr>
        <w:t>50</w:t>
      </w:r>
      <w:r>
        <w:rPr>
          <w:lang w:eastAsia="ru-RU"/>
        </w:rPr>
        <w:t>)</w:t>
      </w:r>
      <w:r w:rsidRPr="0079746F">
        <w:rPr>
          <w:lang w:eastAsia="ru-RU"/>
        </w:rPr>
        <w:t xml:space="preserve"> 2</w:t>
      </w:r>
      <w:r w:rsidRPr="00506EB2">
        <w:rPr>
          <w:lang w:eastAsia="ru-RU"/>
        </w:rPr>
        <w:t>-</w:t>
      </w:r>
      <w:r w:rsidRPr="0079746F">
        <w:rPr>
          <w:lang w:eastAsia="ru-RU"/>
        </w:rPr>
        <w:t>24</w:t>
      </w:r>
      <w:r w:rsidRPr="00506EB2">
        <w:rPr>
          <w:lang w:eastAsia="ru-RU"/>
        </w:rPr>
        <w:t>-</w:t>
      </w:r>
      <w:r w:rsidRPr="0079746F">
        <w:rPr>
          <w:lang w:eastAsia="ru-RU"/>
        </w:rPr>
        <w:t>98</w:t>
      </w:r>
    </w:p>
    <w:p w:rsidR="002552A5" w:rsidRPr="00506EB2" w:rsidRDefault="002552A5" w:rsidP="002552A5">
      <w:pPr>
        <w:jc w:val="both"/>
        <w:rPr>
          <w:lang w:eastAsia="ru-RU"/>
        </w:rPr>
      </w:pPr>
      <w:r w:rsidRPr="00506EB2">
        <w:rPr>
          <w:lang w:eastAsia="ru-RU"/>
        </w:rPr>
        <w:t>Режим работы:</w:t>
      </w:r>
    </w:p>
    <w:p w:rsidR="002552A5" w:rsidRDefault="002552A5" w:rsidP="002552A5">
      <w:pPr>
        <w:jc w:val="both"/>
        <w:rPr>
          <w:lang w:eastAsia="ru-RU"/>
        </w:rPr>
      </w:pPr>
      <w:r w:rsidRPr="00506EB2">
        <w:rPr>
          <w:lang w:eastAsia="ru-RU"/>
        </w:rPr>
        <w:t>Понедельник</w:t>
      </w:r>
      <w:r w:rsidRPr="00A15E7E">
        <w:rPr>
          <w:lang w:eastAsia="ru-RU"/>
        </w:rPr>
        <w:t xml:space="preserve"> </w:t>
      </w:r>
      <w:r>
        <w:rPr>
          <w:lang w:eastAsia="ru-RU"/>
        </w:rPr>
        <w:t xml:space="preserve">– с 09.00 </w:t>
      </w:r>
      <w:r w:rsidRPr="00506EB2">
        <w:rPr>
          <w:lang w:eastAsia="ru-RU"/>
        </w:rPr>
        <w:t xml:space="preserve">до </w:t>
      </w:r>
      <w:r>
        <w:rPr>
          <w:lang w:eastAsia="ru-RU"/>
        </w:rPr>
        <w:t>17.15.</w:t>
      </w:r>
    </w:p>
    <w:p w:rsidR="002552A5" w:rsidRDefault="002552A5" w:rsidP="002552A5">
      <w:pPr>
        <w:jc w:val="both"/>
        <w:rPr>
          <w:lang w:eastAsia="ru-RU"/>
        </w:rPr>
      </w:pPr>
      <w:r>
        <w:rPr>
          <w:lang w:eastAsia="ru-RU"/>
        </w:rPr>
        <w:t xml:space="preserve">Вторник - с 09.00 </w:t>
      </w:r>
      <w:r w:rsidRPr="00506EB2">
        <w:rPr>
          <w:lang w:eastAsia="ru-RU"/>
        </w:rPr>
        <w:t xml:space="preserve">до </w:t>
      </w:r>
      <w:r>
        <w:rPr>
          <w:lang w:eastAsia="ru-RU"/>
        </w:rPr>
        <w:t>17.15.</w:t>
      </w:r>
    </w:p>
    <w:p w:rsidR="002552A5" w:rsidRDefault="002552A5" w:rsidP="002552A5">
      <w:pPr>
        <w:jc w:val="both"/>
        <w:rPr>
          <w:lang w:eastAsia="ru-RU"/>
        </w:rPr>
      </w:pPr>
      <w:r>
        <w:rPr>
          <w:lang w:eastAsia="ru-RU"/>
        </w:rPr>
        <w:t xml:space="preserve">Среда - с 09.00 </w:t>
      </w:r>
      <w:r w:rsidRPr="00506EB2">
        <w:rPr>
          <w:lang w:eastAsia="ru-RU"/>
        </w:rPr>
        <w:t xml:space="preserve">до </w:t>
      </w:r>
      <w:r>
        <w:rPr>
          <w:lang w:eastAsia="ru-RU"/>
        </w:rPr>
        <w:t>17.15.</w:t>
      </w:r>
    </w:p>
    <w:p w:rsidR="002552A5" w:rsidRDefault="002552A5" w:rsidP="002552A5">
      <w:pPr>
        <w:jc w:val="both"/>
        <w:rPr>
          <w:lang w:eastAsia="ru-RU"/>
        </w:rPr>
      </w:pPr>
      <w:r>
        <w:rPr>
          <w:lang w:eastAsia="ru-RU"/>
        </w:rPr>
        <w:t xml:space="preserve">Четверг – с 09.00 </w:t>
      </w:r>
      <w:r w:rsidRPr="00506EB2">
        <w:rPr>
          <w:lang w:eastAsia="ru-RU"/>
        </w:rPr>
        <w:t xml:space="preserve">до </w:t>
      </w:r>
      <w:r>
        <w:rPr>
          <w:lang w:eastAsia="ru-RU"/>
        </w:rPr>
        <w:t>17.15.</w:t>
      </w:r>
    </w:p>
    <w:p w:rsidR="002552A5" w:rsidRDefault="002552A5" w:rsidP="002552A5">
      <w:pPr>
        <w:jc w:val="both"/>
        <w:rPr>
          <w:lang w:eastAsia="ru-RU"/>
        </w:rPr>
      </w:pPr>
      <w:r w:rsidRPr="00304B61">
        <w:rPr>
          <w:lang w:eastAsia="ru-RU"/>
        </w:rPr>
        <w:t>Пятница: с 09.00 до 17.00</w:t>
      </w:r>
      <w:r>
        <w:rPr>
          <w:lang w:eastAsia="ru-RU"/>
        </w:rPr>
        <w:t>.</w:t>
      </w:r>
    </w:p>
    <w:p w:rsidR="002552A5" w:rsidRPr="00506EB2" w:rsidRDefault="002552A5" w:rsidP="002552A5">
      <w:pPr>
        <w:jc w:val="both"/>
        <w:rPr>
          <w:lang w:eastAsia="ru-RU"/>
        </w:rPr>
      </w:pPr>
      <w:r>
        <w:rPr>
          <w:lang w:eastAsia="ru-RU"/>
        </w:rPr>
        <w:t>Перерыв</w:t>
      </w:r>
      <w:r w:rsidRPr="00506EB2">
        <w:rPr>
          <w:lang w:eastAsia="ru-RU"/>
        </w:rPr>
        <w:t xml:space="preserve">: с </w:t>
      </w:r>
      <w:r>
        <w:rPr>
          <w:lang w:eastAsia="ru-RU"/>
        </w:rPr>
        <w:t xml:space="preserve">13.00 </w:t>
      </w:r>
      <w:r w:rsidRPr="00506EB2">
        <w:rPr>
          <w:lang w:eastAsia="ru-RU"/>
        </w:rPr>
        <w:t>до 14.00</w:t>
      </w:r>
      <w:r>
        <w:rPr>
          <w:lang w:eastAsia="ru-RU"/>
        </w:rPr>
        <w:t>.</w:t>
      </w:r>
    </w:p>
    <w:p w:rsidR="002552A5" w:rsidRDefault="002552A5" w:rsidP="002552A5">
      <w:pPr>
        <w:jc w:val="both"/>
        <w:rPr>
          <w:lang w:eastAsia="ru-RU"/>
        </w:rPr>
      </w:pPr>
      <w:r>
        <w:rPr>
          <w:lang w:eastAsia="ru-RU"/>
        </w:rPr>
        <w:t>В</w:t>
      </w:r>
      <w:r w:rsidRPr="00506EB2">
        <w:rPr>
          <w:lang w:eastAsia="ru-RU"/>
        </w:rPr>
        <w:t>ыходные дни: суббота, воскресенье</w:t>
      </w:r>
      <w:r>
        <w:rPr>
          <w:lang w:eastAsia="ru-RU"/>
        </w:rPr>
        <w:t>.</w:t>
      </w:r>
    </w:p>
    <w:p w:rsidR="002552A5" w:rsidRDefault="002552A5" w:rsidP="002552A5">
      <w:pPr>
        <w:pStyle w:val="a5"/>
        <w:numPr>
          <w:ilvl w:val="2"/>
          <w:numId w:val="7"/>
        </w:numPr>
        <w:jc w:val="both"/>
        <w:rPr>
          <w:lang w:eastAsia="ru-RU"/>
        </w:rPr>
      </w:pPr>
      <w:r>
        <w:rPr>
          <w:lang w:eastAsia="ru-RU"/>
        </w:rPr>
        <w:t>С</w:t>
      </w:r>
      <w:r w:rsidRPr="00506EB2">
        <w:rPr>
          <w:lang w:eastAsia="ru-RU"/>
        </w:rPr>
        <w:t xml:space="preserve"> использованием средств телефонной связи и электронного информирования</w:t>
      </w:r>
      <w:r>
        <w:rPr>
          <w:lang w:eastAsia="ru-RU"/>
        </w:rPr>
        <w:t>.</w:t>
      </w:r>
    </w:p>
    <w:p w:rsidR="002552A5" w:rsidRDefault="002552A5" w:rsidP="002552A5">
      <w:pPr>
        <w:pStyle w:val="a5"/>
        <w:numPr>
          <w:ilvl w:val="2"/>
          <w:numId w:val="7"/>
        </w:numPr>
        <w:jc w:val="both"/>
        <w:rPr>
          <w:lang w:eastAsia="ru-RU"/>
        </w:rPr>
      </w:pPr>
      <w:r>
        <w:rPr>
          <w:lang w:eastAsia="ru-RU"/>
        </w:rPr>
        <w:t>П</w:t>
      </w:r>
      <w:r w:rsidRPr="00506EB2">
        <w:rPr>
          <w:lang w:eastAsia="ru-RU"/>
        </w:rPr>
        <w:t>осредством размещения в информационно-телекоммуникационных сетях общего пользования (в том числе в сети «Интернет»)</w:t>
      </w:r>
      <w:r>
        <w:rPr>
          <w:lang w:eastAsia="ru-RU"/>
        </w:rPr>
        <w:t>.</w:t>
      </w:r>
    </w:p>
    <w:p w:rsidR="002552A5" w:rsidRPr="00506EB2" w:rsidRDefault="002552A5" w:rsidP="002552A5">
      <w:pPr>
        <w:pStyle w:val="a5"/>
        <w:numPr>
          <w:ilvl w:val="2"/>
          <w:numId w:val="7"/>
        </w:numPr>
        <w:jc w:val="both"/>
        <w:rPr>
          <w:lang w:eastAsia="ru-RU"/>
        </w:rPr>
      </w:pPr>
      <w:r>
        <w:rPr>
          <w:lang w:eastAsia="ru-RU"/>
        </w:rPr>
        <w:t>П</w:t>
      </w:r>
      <w:r w:rsidRPr="00506EB2">
        <w:rPr>
          <w:lang w:eastAsia="ru-RU"/>
        </w:rPr>
        <w:t>осредством публикаций в средствах массовой информации, размещения на ст</w:t>
      </w:r>
      <w:r w:rsidR="00562EE8">
        <w:rPr>
          <w:lang w:eastAsia="ru-RU"/>
        </w:rPr>
        <w:t>ендах в помещении А</w:t>
      </w:r>
      <w:r>
        <w:rPr>
          <w:lang w:eastAsia="ru-RU"/>
        </w:rPr>
        <w:t>дминистрации.</w:t>
      </w:r>
    </w:p>
    <w:p w:rsidR="002552A5" w:rsidRDefault="00861617" w:rsidP="002552A5">
      <w:pPr>
        <w:pStyle w:val="a6"/>
        <w:jc w:val="both"/>
        <w:rPr>
          <w:lang w:eastAsia="ru-RU"/>
        </w:rPr>
      </w:pPr>
      <w:r>
        <w:rPr>
          <w:lang w:eastAsia="ru-RU"/>
        </w:rPr>
        <w:lastRenderedPageBreak/>
        <w:t>Структурным подразделением А</w:t>
      </w:r>
      <w:r w:rsidR="002552A5" w:rsidRPr="00506EB2">
        <w:rPr>
          <w:lang w:eastAsia="ru-RU"/>
        </w:rPr>
        <w:t xml:space="preserve">дминистрации, участвующим в предоставлении услуги, является отдел </w:t>
      </w:r>
      <w:r w:rsidR="002552A5">
        <w:rPr>
          <w:lang w:eastAsia="ru-RU"/>
        </w:rPr>
        <w:t xml:space="preserve">территориального </w:t>
      </w:r>
      <w:r w:rsidR="002552A5" w:rsidRPr="00506EB2">
        <w:rPr>
          <w:lang w:eastAsia="ru-RU"/>
        </w:rPr>
        <w:t>развития</w:t>
      </w:r>
      <w:r w:rsidR="002552A5">
        <w:rPr>
          <w:lang w:eastAsia="ru-RU"/>
        </w:rPr>
        <w:t xml:space="preserve"> и </w:t>
      </w:r>
      <w:r w:rsidR="002552A5" w:rsidRPr="00506EB2">
        <w:rPr>
          <w:lang w:eastAsia="ru-RU"/>
        </w:rPr>
        <w:t>инфраструктуры (далее — отдел), контактный телефон</w:t>
      </w:r>
      <w:r w:rsidR="002552A5" w:rsidRPr="00056173">
        <w:rPr>
          <w:lang w:eastAsia="ru-RU"/>
        </w:rPr>
        <w:t xml:space="preserve">: </w:t>
      </w:r>
      <w:r w:rsidR="002552A5" w:rsidRPr="00056173">
        <w:t>8</w:t>
      </w:r>
      <w:r w:rsidR="002552A5">
        <w:t>-</w:t>
      </w:r>
      <w:r w:rsidR="002552A5" w:rsidRPr="00056173">
        <w:t>964</w:t>
      </w:r>
      <w:r w:rsidR="002552A5">
        <w:t>-</w:t>
      </w:r>
      <w:r w:rsidR="002552A5" w:rsidRPr="00056173">
        <w:t>317</w:t>
      </w:r>
      <w:r w:rsidR="002552A5">
        <w:t>-</w:t>
      </w:r>
      <w:r w:rsidR="002552A5" w:rsidRPr="00056173">
        <w:t>84</w:t>
      </w:r>
      <w:r w:rsidR="002552A5">
        <w:t>-</w:t>
      </w:r>
      <w:r w:rsidR="002552A5" w:rsidRPr="00056173">
        <w:t>21</w:t>
      </w:r>
      <w:r w:rsidR="002552A5" w:rsidRPr="00506EB2">
        <w:rPr>
          <w:lang w:eastAsia="ru-RU"/>
        </w:rPr>
        <w:t>.</w:t>
      </w:r>
    </w:p>
    <w:p w:rsidR="002552A5" w:rsidRPr="00506EB2" w:rsidRDefault="002552A5" w:rsidP="002552A5">
      <w:pPr>
        <w:pStyle w:val="a6"/>
        <w:numPr>
          <w:ilvl w:val="1"/>
          <w:numId w:val="7"/>
        </w:numPr>
        <w:jc w:val="both"/>
        <w:rPr>
          <w:lang w:eastAsia="ru-RU"/>
        </w:rPr>
      </w:pPr>
      <w:r w:rsidRPr="00506EB2">
        <w:rPr>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2552A5" w:rsidRDefault="002552A5" w:rsidP="002552A5">
      <w:pPr>
        <w:pStyle w:val="a5"/>
        <w:numPr>
          <w:ilvl w:val="2"/>
          <w:numId w:val="7"/>
        </w:numPr>
        <w:jc w:val="both"/>
        <w:rPr>
          <w:lang w:eastAsia="ru-RU"/>
        </w:rPr>
      </w:pPr>
      <w:r>
        <w:rPr>
          <w:lang w:eastAsia="ru-RU"/>
        </w:rPr>
        <w:t xml:space="preserve">В </w:t>
      </w:r>
      <w:r w:rsidRPr="00506EB2">
        <w:rPr>
          <w:lang w:eastAsia="ru-RU"/>
        </w:rPr>
        <w:t>устной форме лично или по телефону к специалистам структурного подразделения, участвующим в предоставлении муниципальной услуги</w:t>
      </w:r>
      <w:r>
        <w:rPr>
          <w:lang w:eastAsia="ru-RU"/>
        </w:rPr>
        <w:t>.</w:t>
      </w:r>
    </w:p>
    <w:p w:rsidR="002552A5" w:rsidRDefault="002552A5" w:rsidP="002552A5">
      <w:pPr>
        <w:pStyle w:val="a5"/>
        <w:numPr>
          <w:ilvl w:val="2"/>
          <w:numId w:val="7"/>
        </w:numPr>
        <w:jc w:val="both"/>
        <w:rPr>
          <w:lang w:eastAsia="ru-RU"/>
        </w:rPr>
      </w:pPr>
      <w:r>
        <w:rPr>
          <w:lang w:eastAsia="ru-RU"/>
        </w:rPr>
        <w:t xml:space="preserve">В </w:t>
      </w:r>
      <w:r w:rsidRPr="00506EB2">
        <w:rPr>
          <w:lang w:eastAsia="ru-RU"/>
        </w:rPr>
        <w:t>письменной фор</w:t>
      </w:r>
      <w:r w:rsidR="00154556">
        <w:rPr>
          <w:lang w:eastAsia="ru-RU"/>
        </w:rPr>
        <w:t>ме почтой в адрес А</w:t>
      </w:r>
      <w:r>
        <w:rPr>
          <w:lang w:eastAsia="ru-RU"/>
        </w:rPr>
        <w:t>дминистрации.</w:t>
      </w:r>
    </w:p>
    <w:p w:rsidR="002552A5" w:rsidRDefault="002552A5" w:rsidP="002552A5">
      <w:pPr>
        <w:pStyle w:val="a5"/>
        <w:numPr>
          <w:ilvl w:val="2"/>
          <w:numId w:val="7"/>
        </w:numPr>
        <w:jc w:val="both"/>
        <w:rPr>
          <w:lang w:eastAsia="ru-RU"/>
        </w:rPr>
      </w:pPr>
      <w:r>
        <w:rPr>
          <w:lang w:eastAsia="ru-RU"/>
        </w:rPr>
        <w:t xml:space="preserve">В </w:t>
      </w:r>
      <w:r w:rsidRPr="00506EB2">
        <w:rPr>
          <w:lang w:eastAsia="ru-RU"/>
        </w:rPr>
        <w:t>письменной форме по адресу электронной почты администрации.</w:t>
      </w:r>
    </w:p>
    <w:p w:rsidR="002552A5" w:rsidRDefault="002552A5" w:rsidP="002552A5">
      <w:pPr>
        <w:pStyle w:val="a5"/>
        <w:numPr>
          <w:ilvl w:val="1"/>
          <w:numId w:val="7"/>
        </w:numPr>
        <w:jc w:val="both"/>
        <w:rPr>
          <w:lang w:eastAsia="ru-RU"/>
        </w:rPr>
      </w:pPr>
      <w:r w:rsidRPr="00506EB2">
        <w:rPr>
          <w:lang w:eastAsia="ru-RU"/>
        </w:rPr>
        <w:t>При ответах на телефонные звонки и обращения заявителей лично в приемные часы специалисты отдела</w:t>
      </w:r>
      <w:r>
        <w:rPr>
          <w:lang w:eastAsia="ru-RU"/>
        </w:rPr>
        <w:t xml:space="preserve"> территориального развития и </w:t>
      </w:r>
      <w:r w:rsidRPr="00506EB2">
        <w:rPr>
          <w:lang w:eastAsia="ru-RU"/>
        </w:rPr>
        <w:t>инфраструктуры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w:t>
      </w:r>
      <w:r w:rsidR="009E277C">
        <w:rPr>
          <w:lang w:eastAsia="ru-RU"/>
        </w:rPr>
        <w:t xml:space="preserve">ся не более 10 минут. В случае </w:t>
      </w:r>
      <w:r w:rsidRPr="00506EB2">
        <w:rPr>
          <w:lang w:eastAsia="ru-RU"/>
        </w:rPr>
        <w:t xml:space="preserve">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proofErr w:type="gramStart"/>
      <w:r w:rsidRPr="00506EB2">
        <w:rPr>
          <w:lang w:eastAsia="ru-RU"/>
        </w:rPr>
        <w:t>услуги</w:t>
      </w:r>
      <w:proofErr w:type="gramEnd"/>
      <w:r w:rsidRPr="00506EB2">
        <w:rPr>
          <w:lang w:eastAsia="ru-RU"/>
        </w:rPr>
        <w:t xml:space="preserve"> либо назначает другое удобное для заинтересованного лица время для устного информирования.</w:t>
      </w:r>
    </w:p>
    <w:p w:rsidR="002552A5" w:rsidRDefault="002552A5" w:rsidP="002552A5">
      <w:pPr>
        <w:pStyle w:val="a5"/>
        <w:numPr>
          <w:ilvl w:val="1"/>
          <w:numId w:val="7"/>
        </w:numPr>
        <w:jc w:val="both"/>
        <w:rPr>
          <w:lang w:eastAsia="ru-RU"/>
        </w:rPr>
      </w:pPr>
      <w:r w:rsidRPr="00506EB2">
        <w:rPr>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w:t>
      </w:r>
      <w:r>
        <w:rPr>
          <w:lang w:eastAsia="ru-RU"/>
        </w:rPr>
        <w:t xml:space="preserve"> территориального </w:t>
      </w:r>
      <w:r w:rsidRPr="00506EB2">
        <w:rPr>
          <w:lang w:eastAsia="ru-RU"/>
        </w:rPr>
        <w:t>развития</w:t>
      </w:r>
      <w:r>
        <w:rPr>
          <w:lang w:eastAsia="ru-RU"/>
        </w:rPr>
        <w:t xml:space="preserve"> и </w:t>
      </w:r>
      <w:r w:rsidRPr="00506EB2">
        <w:rPr>
          <w:lang w:eastAsia="ru-RU"/>
        </w:rPr>
        <w:t>инфраструктуры, ответственные за рассмотрение обращения, обеспечивают объективное, всестороннее и своевр</w:t>
      </w:r>
      <w:r w:rsidR="00E9483A">
        <w:rPr>
          <w:lang w:eastAsia="ru-RU"/>
        </w:rPr>
        <w:t xml:space="preserve">еменное рассмотрение обращения и в </w:t>
      </w:r>
      <w:proofErr w:type="gramStart"/>
      <w:r w:rsidR="00E9483A">
        <w:rPr>
          <w:lang w:eastAsia="ru-RU"/>
        </w:rPr>
        <w:t>срок</w:t>
      </w:r>
      <w:proofErr w:type="gramEnd"/>
      <w:r w:rsidR="00E9483A">
        <w:rPr>
          <w:lang w:eastAsia="ru-RU"/>
        </w:rPr>
        <w:t xml:space="preserve"> не превышающий 30 дней</w:t>
      </w:r>
      <w:r w:rsidR="007F55CF">
        <w:rPr>
          <w:lang w:eastAsia="ru-RU"/>
        </w:rPr>
        <w:t xml:space="preserve"> с момента регистрации</w:t>
      </w:r>
      <w:r w:rsidR="00E9483A">
        <w:rPr>
          <w:lang w:eastAsia="ru-RU"/>
        </w:rPr>
        <w:t xml:space="preserve">, </w:t>
      </w:r>
      <w:r w:rsidRPr="00506EB2">
        <w:rPr>
          <w:lang w:eastAsia="ru-RU"/>
        </w:rPr>
        <w:t>готовят письменный</w:t>
      </w:r>
      <w:r w:rsidR="007F55CF">
        <w:rPr>
          <w:lang w:eastAsia="ru-RU"/>
        </w:rPr>
        <w:t xml:space="preserve"> ответ по существу поставленных в обращении </w:t>
      </w:r>
      <w:r w:rsidRPr="00506EB2">
        <w:rPr>
          <w:lang w:eastAsia="ru-RU"/>
        </w:rPr>
        <w:t xml:space="preserve">вопросов. Письменный ответ на обращение подписывается </w:t>
      </w:r>
      <w:r w:rsidR="00294451">
        <w:rPr>
          <w:lang w:eastAsia="ru-RU"/>
        </w:rPr>
        <w:t>Г</w:t>
      </w:r>
      <w:r w:rsidRPr="00506EB2">
        <w:rPr>
          <w:lang w:eastAsia="ru-RU"/>
        </w:rPr>
        <w:t xml:space="preserve">лавой </w:t>
      </w:r>
      <w:r w:rsidR="00294451">
        <w:rPr>
          <w:lang w:eastAsia="ru-RU"/>
        </w:rPr>
        <w:t>А</w:t>
      </w:r>
      <w:r w:rsidRPr="00506EB2">
        <w:rPr>
          <w:lang w:eastAsia="ru-RU"/>
        </w:rPr>
        <w:t xml:space="preserve">дминистрации </w:t>
      </w:r>
      <w:r>
        <w:rPr>
          <w:lang w:eastAsia="ru-RU"/>
        </w:rPr>
        <w:t>Лахденпохского</w:t>
      </w:r>
      <w:r w:rsidRPr="00506EB2">
        <w:rPr>
          <w:lang w:eastAsia="ru-RU"/>
        </w:rPr>
        <w:t xml:space="preserve"> муниципального района или лицом, его замещающим, и направляется по почтовому адресу, указанному в обращении.</w:t>
      </w:r>
    </w:p>
    <w:p w:rsidR="00A130C8" w:rsidRDefault="00A130C8" w:rsidP="006B3E63">
      <w:pPr>
        <w:pStyle w:val="ConsPlusTitle"/>
        <w:widowControl/>
        <w:ind w:firstLine="708"/>
        <w:jc w:val="both"/>
        <w:rPr>
          <w:b w:val="0"/>
        </w:rPr>
      </w:pPr>
    </w:p>
    <w:p w:rsidR="00DF2835" w:rsidRPr="005F1123" w:rsidRDefault="00DF2835" w:rsidP="00DF2835">
      <w:pPr>
        <w:pStyle w:val="a5"/>
        <w:numPr>
          <w:ilvl w:val="0"/>
          <w:numId w:val="7"/>
        </w:numPr>
        <w:autoSpaceDE w:val="0"/>
        <w:jc w:val="center"/>
        <w:rPr>
          <w:b/>
        </w:rPr>
      </w:pPr>
      <w:r w:rsidRPr="005F1123">
        <w:rPr>
          <w:b/>
        </w:rPr>
        <w:t>Стандарт предоставления муниципальной услуги</w:t>
      </w:r>
    </w:p>
    <w:p w:rsidR="00DF2835" w:rsidRPr="00E24F8D" w:rsidRDefault="00DF2835" w:rsidP="00DF2835">
      <w:pPr>
        <w:autoSpaceDE w:val="0"/>
        <w:ind w:firstLine="540"/>
        <w:jc w:val="both"/>
      </w:pPr>
    </w:p>
    <w:p w:rsidR="00DF2835" w:rsidRPr="00E24F8D" w:rsidRDefault="00DF2835" w:rsidP="008E2A91">
      <w:pPr>
        <w:pStyle w:val="a5"/>
        <w:numPr>
          <w:ilvl w:val="1"/>
          <w:numId w:val="15"/>
        </w:numPr>
        <w:autoSpaceDE w:val="0"/>
      </w:pPr>
      <w:r w:rsidRPr="00E24F8D">
        <w:t>Наименование муниципальной услуги</w:t>
      </w:r>
    </w:p>
    <w:p w:rsidR="00DF2835" w:rsidRPr="00087A59" w:rsidRDefault="00087A59" w:rsidP="00DF2835">
      <w:pPr>
        <w:pStyle w:val="ConsPlusTitle"/>
        <w:widowControl/>
        <w:ind w:firstLine="708"/>
        <w:jc w:val="both"/>
        <w:rPr>
          <w:b w:val="0"/>
        </w:rPr>
      </w:pPr>
      <w:r w:rsidRPr="00087A59">
        <w:rPr>
          <w:b w:val="0"/>
        </w:rPr>
        <w:t>Выдача разрешений на установку и эксплуатацию рекламных конструкций на территории Лахденпохского муниципального района</w:t>
      </w:r>
      <w:r>
        <w:rPr>
          <w:b w:val="0"/>
        </w:rPr>
        <w:t>.</w:t>
      </w:r>
    </w:p>
    <w:p w:rsidR="00087A59" w:rsidRDefault="00087A59" w:rsidP="00DF2835">
      <w:pPr>
        <w:pStyle w:val="ConsPlusTitle"/>
        <w:widowControl/>
        <w:ind w:firstLine="708"/>
        <w:jc w:val="both"/>
        <w:rPr>
          <w:b w:val="0"/>
        </w:rPr>
      </w:pPr>
    </w:p>
    <w:p w:rsidR="00DF2835" w:rsidRPr="00E24F8D" w:rsidRDefault="00DF2835" w:rsidP="008E2A91">
      <w:pPr>
        <w:pStyle w:val="a5"/>
        <w:numPr>
          <w:ilvl w:val="1"/>
          <w:numId w:val="15"/>
        </w:numPr>
        <w:autoSpaceDE w:val="0"/>
      </w:pPr>
      <w:r w:rsidRPr="00E24F8D">
        <w:t>Органы, участвующие в предоставлении муниципальной услуги</w:t>
      </w:r>
    </w:p>
    <w:p w:rsidR="00DF2835" w:rsidRDefault="00DF2835" w:rsidP="00DF2835">
      <w:pPr>
        <w:autoSpaceDE w:val="0"/>
        <w:ind w:firstLine="709"/>
        <w:jc w:val="both"/>
      </w:pPr>
      <w:r w:rsidRPr="00E24F8D">
        <w:t>Предоставление му</w:t>
      </w:r>
      <w:r w:rsidR="00765380">
        <w:t>ниципальной услуги осуществляет А</w:t>
      </w:r>
      <w:r w:rsidRPr="00E24F8D">
        <w:t xml:space="preserve">дминистрация </w:t>
      </w:r>
      <w:proofErr w:type="spellStart"/>
      <w:r>
        <w:t>Лахденпохского</w:t>
      </w:r>
      <w:proofErr w:type="spellEnd"/>
      <w:r>
        <w:t xml:space="preserve"> муниципального района</w:t>
      </w:r>
      <w:r w:rsidRPr="00E24F8D">
        <w:t xml:space="preserve">. Непосредственно услуга предоставляется </w:t>
      </w:r>
      <w:r>
        <w:t>уполномоченным</w:t>
      </w:r>
      <w:r w:rsidR="00294451">
        <w:t xml:space="preserve"> А</w:t>
      </w:r>
      <w:r w:rsidRPr="00E24F8D">
        <w:t>дминистраци</w:t>
      </w:r>
      <w:r>
        <w:t>ей</w:t>
      </w:r>
      <w:r w:rsidRPr="00E24F8D">
        <w:t xml:space="preserve"> </w:t>
      </w:r>
      <w:r>
        <w:t xml:space="preserve">Лахденпохского муниципального района лицом </w:t>
      </w:r>
      <w:r w:rsidRPr="00506EB2">
        <w:rPr>
          <w:lang w:eastAsia="ru-RU"/>
        </w:rPr>
        <w:t>отдел</w:t>
      </w:r>
      <w:r>
        <w:rPr>
          <w:lang w:eastAsia="ru-RU"/>
        </w:rPr>
        <w:t>а</w:t>
      </w:r>
      <w:r w:rsidRPr="00506EB2">
        <w:rPr>
          <w:lang w:eastAsia="ru-RU"/>
        </w:rPr>
        <w:t xml:space="preserve"> </w:t>
      </w:r>
      <w:r>
        <w:rPr>
          <w:lang w:eastAsia="ru-RU"/>
        </w:rPr>
        <w:t xml:space="preserve">территориального </w:t>
      </w:r>
      <w:r w:rsidRPr="00506EB2">
        <w:rPr>
          <w:lang w:eastAsia="ru-RU"/>
        </w:rPr>
        <w:t>развития</w:t>
      </w:r>
      <w:r>
        <w:rPr>
          <w:lang w:eastAsia="ru-RU"/>
        </w:rPr>
        <w:t xml:space="preserve"> и </w:t>
      </w:r>
      <w:r w:rsidRPr="00506EB2">
        <w:rPr>
          <w:lang w:eastAsia="ru-RU"/>
        </w:rPr>
        <w:t>инфраструктуры</w:t>
      </w:r>
      <w:r>
        <w:t>, на которое</w:t>
      </w:r>
      <w:r w:rsidRPr="00E24F8D">
        <w:t xml:space="preserve"> возложено исполнение соо</w:t>
      </w:r>
      <w:r>
        <w:t xml:space="preserve">тветствующих обязанностей (далее </w:t>
      </w:r>
      <w:r w:rsidRPr="00E24F8D">
        <w:t xml:space="preserve">– </w:t>
      </w:r>
      <w:r>
        <w:t>уполномоченное лицо</w:t>
      </w:r>
      <w:r w:rsidRPr="00E24F8D">
        <w:t xml:space="preserve">). </w:t>
      </w:r>
    </w:p>
    <w:p w:rsidR="008E2A91" w:rsidRDefault="008E2A91" w:rsidP="00DF2835">
      <w:pPr>
        <w:autoSpaceDE w:val="0"/>
        <w:ind w:firstLine="709"/>
        <w:jc w:val="both"/>
      </w:pPr>
    </w:p>
    <w:p w:rsidR="008E2A91" w:rsidRDefault="008E2A91" w:rsidP="008E2A91">
      <w:pPr>
        <w:pStyle w:val="a5"/>
        <w:numPr>
          <w:ilvl w:val="1"/>
          <w:numId w:val="15"/>
        </w:numPr>
        <w:autoSpaceDE w:val="0"/>
      </w:pPr>
      <w:r w:rsidRPr="00593BA3">
        <w:t>Результатом предоставления муниципальной услуги является:</w:t>
      </w:r>
    </w:p>
    <w:p w:rsidR="008E2A91" w:rsidRDefault="008E2A91" w:rsidP="00AD680E">
      <w:pPr>
        <w:pStyle w:val="a5"/>
        <w:numPr>
          <w:ilvl w:val="2"/>
          <w:numId w:val="15"/>
        </w:numPr>
        <w:autoSpaceDE w:val="0"/>
        <w:ind w:left="993" w:hanging="567"/>
        <w:jc w:val="both"/>
      </w:pPr>
      <w:r>
        <w:t>В</w:t>
      </w:r>
      <w:r w:rsidRPr="00EE17B7">
        <w:t xml:space="preserve">ыдача разрешения на </w:t>
      </w:r>
      <w:r>
        <w:t>установку</w:t>
      </w:r>
      <w:r w:rsidR="00D90EDF">
        <w:t xml:space="preserve"> и эксплуатацию </w:t>
      </w:r>
      <w:r>
        <w:t>рекламной конструкции.</w:t>
      </w:r>
    </w:p>
    <w:p w:rsidR="008E2A91" w:rsidRDefault="008E2A91" w:rsidP="00AD680E">
      <w:pPr>
        <w:pStyle w:val="a5"/>
        <w:numPr>
          <w:ilvl w:val="2"/>
          <w:numId w:val="15"/>
        </w:numPr>
        <w:autoSpaceDE w:val="0"/>
        <w:ind w:left="993" w:hanging="567"/>
        <w:jc w:val="both"/>
      </w:pPr>
      <w:r>
        <w:t>О</w:t>
      </w:r>
      <w:r w:rsidRPr="00EE17B7">
        <w:t xml:space="preserve">тказ в выдаче разрешения на </w:t>
      </w:r>
      <w:r w:rsidR="00280C75">
        <w:t xml:space="preserve">установку и эксплуатацию </w:t>
      </w:r>
      <w:r>
        <w:t>рекламной конструкции.</w:t>
      </w:r>
    </w:p>
    <w:p w:rsidR="00145D08" w:rsidRDefault="00145D08" w:rsidP="00145D08">
      <w:pPr>
        <w:pStyle w:val="a5"/>
        <w:autoSpaceDE w:val="0"/>
        <w:ind w:left="993"/>
        <w:jc w:val="both"/>
      </w:pPr>
    </w:p>
    <w:p w:rsidR="00563A93" w:rsidRDefault="00563A93" w:rsidP="00E4214F">
      <w:pPr>
        <w:pStyle w:val="a5"/>
        <w:numPr>
          <w:ilvl w:val="1"/>
          <w:numId w:val="15"/>
        </w:numPr>
        <w:autoSpaceDE w:val="0"/>
      </w:pPr>
      <w:r w:rsidRPr="00E24F8D">
        <w:t>Сроки предоставления муниципальной услуги</w:t>
      </w:r>
    </w:p>
    <w:p w:rsidR="00E4214F" w:rsidRDefault="00563A93" w:rsidP="00087A59">
      <w:pPr>
        <w:ind w:firstLine="360"/>
        <w:jc w:val="both"/>
      </w:pPr>
      <w:r w:rsidRPr="00EE17B7">
        <w:t xml:space="preserve">Срок предоставления муниципальной услуги по выдаче разрешений на установку рекламной конструкции не может превышать двух месяцев со дня подачи заявления о </w:t>
      </w:r>
      <w:r w:rsidRPr="00EE17B7">
        <w:lastRenderedPageBreak/>
        <w:t>выдаче разрешения на установку рекламной конструкции (далее - заявление) вместе с документами, указанными в</w:t>
      </w:r>
      <w:r w:rsidR="00087A59">
        <w:t xml:space="preserve"> </w:t>
      </w:r>
      <w:hyperlink w:anchor="sub_1019" w:history="1">
        <w:r w:rsidRPr="00087A59">
          <w:rPr>
            <w:rStyle w:val="a8"/>
            <w:color w:val="auto"/>
          </w:rPr>
          <w:t>подпункте 2.6.</w:t>
        </w:r>
      </w:hyperlink>
      <w:r w:rsidR="000277CD">
        <w:t xml:space="preserve"> </w:t>
      </w:r>
      <w:r w:rsidRPr="00EE17B7">
        <w:t>настоящего Административного регламента.</w:t>
      </w:r>
      <w:bookmarkStart w:id="0" w:name="sub_1014"/>
    </w:p>
    <w:p w:rsidR="00087A59" w:rsidRDefault="00087A59" w:rsidP="00087A59">
      <w:pPr>
        <w:pStyle w:val="a5"/>
        <w:ind w:left="993"/>
        <w:jc w:val="both"/>
      </w:pPr>
    </w:p>
    <w:bookmarkEnd w:id="0"/>
    <w:p w:rsidR="00217EDA" w:rsidRDefault="00E4214F" w:rsidP="00217EDA">
      <w:pPr>
        <w:pStyle w:val="a5"/>
        <w:numPr>
          <w:ilvl w:val="1"/>
          <w:numId w:val="15"/>
        </w:numPr>
        <w:jc w:val="both"/>
      </w:pPr>
      <w:r w:rsidRPr="00217EDA">
        <w:t>Нормативно-правовое регулирование предоставления муниципальной услуги</w:t>
      </w:r>
    </w:p>
    <w:p w:rsidR="00217EDA" w:rsidRPr="00A57EF9" w:rsidRDefault="00217EDA" w:rsidP="00AD680E">
      <w:pPr>
        <w:pStyle w:val="a5"/>
        <w:numPr>
          <w:ilvl w:val="2"/>
          <w:numId w:val="15"/>
        </w:numPr>
        <w:ind w:left="1134" w:hanging="708"/>
        <w:jc w:val="both"/>
      </w:pPr>
      <w:r w:rsidRPr="00217EDA">
        <w:t xml:space="preserve">Федеральный закон от 2 мая </w:t>
      </w:r>
      <w:smartTag w:uri="urn:schemas-microsoft-com:office:smarttags" w:element="metricconverter">
        <w:smartTagPr>
          <w:attr w:name="ProductID" w:val="2006 г"/>
        </w:smartTagPr>
        <w:r w:rsidRPr="00217EDA">
          <w:t>2006 г</w:t>
        </w:r>
      </w:smartTag>
      <w:r w:rsidRPr="00217EDA">
        <w:t xml:space="preserve">. № 59-ФЗ «О порядке рассмотрения </w:t>
      </w:r>
      <w:r w:rsidRPr="00A57EF9">
        <w:t>обращений граждан Российской Федерации».</w:t>
      </w:r>
    </w:p>
    <w:p w:rsidR="00217EDA" w:rsidRPr="00A57EF9" w:rsidRDefault="00217EDA" w:rsidP="00AD680E">
      <w:pPr>
        <w:pStyle w:val="a5"/>
        <w:numPr>
          <w:ilvl w:val="2"/>
          <w:numId w:val="15"/>
        </w:numPr>
        <w:ind w:left="1134" w:hanging="708"/>
        <w:jc w:val="both"/>
      </w:pPr>
      <w:r w:rsidRPr="00A57EF9">
        <w:t xml:space="preserve">Федеральный закон от 6 октября </w:t>
      </w:r>
      <w:smartTag w:uri="urn:schemas-microsoft-com:office:smarttags" w:element="metricconverter">
        <w:smartTagPr>
          <w:attr w:name="ProductID" w:val="2003 г"/>
        </w:smartTagPr>
        <w:r w:rsidRPr="00A57EF9">
          <w:t>2003 г</w:t>
        </w:r>
      </w:smartTag>
      <w:r w:rsidRPr="00A57EF9">
        <w:t>. № 131-ФЗ «Об общих принципах организации местного самоуправления в Российской Федерации».</w:t>
      </w:r>
    </w:p>
    <w:p w:rsidR="00217EDA" w:rsidRPr="00A57EF9" w:rsidRDefault="00217EDA" w:rsidP="00AD680E">
      <w:pPr>
        <w:pStyle w:val="a5"/>
        <w:numPr>
          <w:ilvl w:val="2"/>
          <w:numId w:val="15"/>
        </w:numPr>
        <w:ind w:left="1134" w:hanging="708"/>
        <w:jc w:val="both"/>
      </w:pPr>
      <w:r w:rsidRPr="00A57EF9">
        <w:t>Жилищный кодекс Российской Федерации.</w:t>
      </w:r>
    </w:p>
    <w:p w:rsidR="00217EDA" w:rsidRPr="00A57EF9" w:rsidRDefault="00217EDA" w:rsidP="00AD680E">
      <w:pPr>
        <w:pStyle w:val="a5"/>
        <w:numPr>
          <w:ilvl w:val="2"/>
          <w:numId w:val="15"/>
        </w:numPr>
        <w:ind w:left="1134" w:hanging="708"/>
        <w:jc w:val="both"/>
      </w:pPr>
      <w:r w:rsidRPr="00A57EF9">
        <w:t>Налоговый кодекс Российской Федерации.</w:t>
      </w:r>
    </w:p>
    <w:p w:rsidR="00217EDA" w:rsidRPr="00A57EF9" w:rsidRDefault="00217EDA" w:rsidP="00AD680E">
      <w:pPr>
        <w:pStyle w:val="a5"/>
        <w:numPr>
          <w:ilvl w:val="2"/>
          <w:numId w:val="15"/>
        </w:numPr>
        <w:ind w:left="1134" w:hanging="708"/>
        <w:jc w:val="both"/>
      </w:pPr>
      <w:r w:rsidRPr="00A57EF9">
        <w:t xml:space="preserve">Федеральный закон от 13 марта </w:t>
      </w:r>
      <w:smartTag w:uri="urn:schemas-microsoft-com:office:smarttags" w:element="metricconverter">
        <w:smartTagPr>
          <w:attr w:name="ProductID" w:val="2006 г"/>
        </w:smartTagPr>
        <w:r w:rsidRPr="00A57EF9">
          <w:t>2006 г</w:t>
        </w:r>
      </w:smartTag>
      <w:r w:rsidRPr="00A57EF9">
        <w:t>. № 38-ФЗ «О рекламе».</w:t>
      </w:r>
    </w:p>
    <w:p w:rsidR="006854D9" w:rsidRPr="00A57EF9" w:rsidRDefault="00217EDA" w:rsidP="006854D9">
      <w:pPr>
        <w:pStyle w:val="a5"/>
        <w:numPr>
          <w:ilvl w:val="2"/>
          <w:numId w:val="15"/>
        </w:numPr>
        <w:ind w:left="1134" w:hanging="708"/>
        <w:jc w:val="both"/>
      </w:pPr>
      <w:r w:rsidRPr="00A57EF9">
        <w:t xml:space="preserve">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Pr="00A57EF9">
        <w:t>Р</w:t>
      </w:r>
      <w:proofErr w:type="gramEnd"/>
      <w:r w:rsidRPr="00A57EF9">
        <w:t xml:space="preserve"> 52044-2003».</w:t>
      </w:r>
    </w:p>
    <w:p w:rsidR="006854D9" w:rsidRPr="00A57EF9" w:rsidRDefault="006854D9" w:rsidP="006854D9">
      <w:pPr>
        <w:pStyle w:val="a5"/>
        <w:ind w:left="1134"/>
        <w:jc w:val="both"/>
      </w:pPr>
    </w:p>
    <w:p w:rsidR="00BD6FBC" w:rsidRPr="00A57EF9" w:rsidRDefault="00C4418C" w:rsidP="00BD6FBC">
      <w:pPr>
        <w:pStyle w:val="a5"/>
        <w:numPr>
          <w:ilvl w:val="1"/>
          <w:numId w:val="15"/>
        </w:numPr>
        <w:jc w:val="both"/>
      </w:pPr>
      <w:bookmarkStart w:id="1" w:name="sub_1080"/>
      <w:r w:rsidRPr="00A57EF9">
        <w:t>Перечень документов, необходимых для предоставления муниципальной услуги.</w:t>
      </w:r>
      <w:bookmarkStart w:id="2" w:name="sub_1018"/>
      <w:bookmarkEnd w:id="1"/>
    </w:p>
    <w:p w:rsidR="007C4D05" w:rsidRDefault="00C4418C" w:rsidP="00CF226B">
      <w:pPr>
        <w:pStyle w:val="a5"/>
        <w:numPr>
          <w:ilvl w:val="2"/>
          <w:numId w:val="15"/>
        </w:numPr>
        <w:ind w:left="1134"/>
        <w:jc w:val="both"/>
      </w:pPr>
      <w:bookmarkStart w:id="3" w:name="sub_1019"/>
      <w:bookmarkEnd w:id="2"/>
      <w:r w:rsidRPr="00EE17B7">
        <w:t>Для по</w:t>
      </w:r>
      <w:r w:rsidR="001F193C">
        <w:t>лучения разрешения на установку и эксплуатацию</w:t>
      </w:r>
      <w:r w:rsidR="001F193C" w:rsidRPr="00EE17B7">
        <w:t xml:space="preserve"> </w:t>
      </w:r>
      <w:r w:rsidRPr="00EE17B7">
        <w:t>рекламной констр</w:t>
      </w:r>
      <w:r w:rsidR="004E6F92">
        <w:t xml:space="preserve">укции заявитель предоставляет </w:t>
      </w:r>
      <w:r w:rsidRPr="00EE17B7">
        <w:t>заявление</w:t>
      </w:r>
      <w:r w:rsidR="00CF226B">
        <w:t xml:space="preserve"> </w:t>
      </w:r>
      <w:r w:rsidR="00CF226B" w:rsidRPr="008D5AA4">
        <w:t xml:space="preserve">о </w:t>
      </w:r>
      <w:r w:rsidR="00CF226B">
        <w:t>выдаче</w:t>
      </w:r>
      <w:r w:rsidR="00CF226B" w:rsidRPr="00D12EEC">
        <w:t xml:space="preserve"> разрешения на установку рекламной конструкции </w:t>
      </w:r>
      <w:r w:rsidR="00CF226B" w:rsidRPr="008D5AA4">
        <w:t xml:space="preserve">в Администрацию </w:t>
      </w:r>
      <w:r w:rsidR="00CF226B">
        <w:t>Лахденпохского муниципального района (приложение № 1</w:t>
      </w:r>
      <w:r w:rsidR="004E6F92">
        <w:t xml:space="preserve">) </w:t>
      </w:r>
      <w:r w:rsidR="007C4D05">
        <w:t>с приложением следующих документов</w:t>
      </w:r>
      <w:bookmarkStart w:id="4" w:name="sub_1023"/>
      <w:bookmarkEnd w:id="3"/>
      <w:r w:rsidR="00CF226B">
        <w:t>:</w:t>
      </w:r>
    </w:p>
    <w:p w:rsidR="00B229EB" w:rsidRPr="000277CD" w:rsidRDefault="000277CD" w:rsidP="00E107CA">
      <w:pPr>
        <w:pStyle w:val="a5"/>
        <w:numPr>
          <w:ilvl w:val="3"/>
          <w:numId w:val="15"/>
        </w:numPr>
        <w:autoSpaceDE w:val="0"/>
        <w:jc w:val="both"/>
      </w:pPr>
      <w:r>
        <w:t xml:space="preserve"> </w:t>
      </w:r>
      <w:r w:rsidR="00B229EB" w:rsidRPr="000277CD">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30688" w:rsidRPr="000277CD" w:rsidRDefault="00EC6333" w:rsidP="00030688">
      <w:pPr>
        <w:pStyle w:val="a5"/>
        <w:numPr>
          <w:ilvl w:val="3"/>
          <w:numId w:val="15"/>
        </w:numPr>
        <w:jc w:val="both"/>
      </w:pPr>
      <w:r w:rsidRPr="000277CD">
        <w:t xml:space="preserve"> </w:t>
      </w:r>
      <w:r w:rsidR="00B229EB" w:rsidRPr="000277CD">
        <w:t xml:space="preserve">Цветные фотографии (15 </w:t>
      </w:r>
      <w:proofErr w:type="spellStart"/>
      <w:r w:rsidR="00B229EB" w:rsidRPr="000277CD">
        <w:t>х</w:t>
      </w:r>
      <w:proofErr w:type="spellEnd"/>
      <w:r w:rsidR="00B229EB" w:rsidRPr="000277CD">
        <w:t xml:space="preserve"> 20 см) </w:t>
      </w:r>
      <w:r w:rsidR="00472196">
        <w:t xml:space="preserve">рекламного места с нанесением в </w:t>
      </w:r>
      <w:r w:rsidR="00B229EB" w:rsidRPr="000277CD">
        <w:t>масштабе рекл</w:t>
      </w:r>
      <w:r w:rsidR="00D8741E">
        <w:t>амной конструкции и без неё</w:t>
      </w:r>
      <w:r w:rsidR="00B229EB" w:rsidRPr="000277CD">
        <w:t>.</w:t>
      </w:r>
    </w:p>
    <w:p w:rsidR="00B229EB" w:rsidRPr="000277CD" w:rsidRDefault="00B229EB" w:rsidP="00397A57">
      <w:pPr>
        <w:pStyle w:val="a5"/>
        <w:numPr>
          <w:ilvl w:val="3"/>
          <w:numId w:val="15"/>
        </w:numPr>
        <w:autoSpaceDE w:val="0"/>
        <w:jc w:val="both"/>
      </w:pPr>
      <w:r w:rsidRPr="000277CD">
        <w:t>Проект рекламной конструкции, включающий</w:t>
      </w:r>
      <w:r w:rsidR="00030688" w:rsidRPr="000277CD">
        <w:t xml:space="preserve"> э</w:t>
      </w:r>
      <w:r w:rsidRPr="000277CD">
        <w:t>скиз средства наружной рекламы  в масштабе с указанием габаритных размеров</w:t>
      </w:r>
      <w:r w:rsidR="00030688" w:rsidRPr="000277CD">
        <w:t xml:space="preserve">, вида, размеров, материалов, используемых при ее изготовлении, способа крепления, </w:t>
      </w:r>
      <w:r w:rsidRPr="000277CD">
        <w:t>общего цветового решения.</w:t>
      </w:r>
    </w:p>
    <w:p w:rsidR="00905321" w:rsidRPr="000277CD" w:rsidRDefault="00F56E74" w:rsidP="00905321">
      <w:pPr>
        <w:pStyle w:val="a5"/>
        <w:numPr>
          <w:ilvl w:val="3"/>
          <w:numId w:val="15"/>
        </w:numPr>
        <w:autoSpaceDE w:val="0"/>
        <w:jc w:val="both"/>
      </w:pPr>
      <w:r>
        <w:t xml:space="preserve"> В случае если заявитель не является собственником недвижимого имущества - д</w:t>
      </w:r>
      <w:r w:rsidR="00B229EB" w:rsidRPr="000277CD">
        <w:t xml:space="preserve">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(устанавливается) рекламная конструкция, либо с лицом, </w:t>
      </w:r>
      <w:proofErr w:type="spellStart"/>
      <w:r w:rsidR="00B229EB" w:rsidRPr="000277CD">
        <w:t>управомоченным</w:t>
      </w:r>
      <w:proofErr w:type="spellEnd"/>
      <w:r w:rsidR="00B229EB" w:rsidRPr="000277CD">
        <w:t xml:space="preserve"> собственником такого имущества, в том числе с арендатором</w:t>
      </w:r>
      <w:r w:rsidR="008830C6">
        <w:t>.</w:t>
      </w:r>
    </w:p>
    <w:p w:rsidR="00397A57" w:rsidRPr="000277CD" w:rsidRDefault="00F56E74" w:rsidP="00905321">
      <w:pPr>
        <w:pStyle w:val="a5"/>
        <w:numPr>
          <w:ilvl w:val="3"/>
          <w:numId w:val="15"/>
        </w:numPr>
        <w:autoSpaceDE w:val="0"/>
        <w:jc w:val="both"/>
      </w:pPr>
      <w:r>
        <w:t xml:space="preserve"> В </w:t>
      </w:r>
      <w:r w:rsidRPr="000277CD">
        <w:t>случае установки рекламной конс</w:t>
      </w:r>
      <w:r>
        <w:t>трукции на многоквартирном доме - п</w:t>
      </w:r>
      <w:r w:rsidR="00397A57" w:rsidRPr="000277CD">
        <w:t>ротокол общего собрания собственников помещений в многоквартирном доме.</w:t>
      </w:r>
    </w:p>
    <w:p w:rsidR="00905321" w:rsidRPr="00905321" w:rsidRDefault="00905321" w:rsidP="00905321">
      <w:pPr>
        <w:pStyle w:val="a5"/>
        <w:numPr>
          <w:ilvl w:val="2"/>
          <w:numId w:val="15"/>
        </w:numPr>
        <w:autoSpaceDE w:val="0"/>
        <w:ind w:left="1276" w:hanging="567"/>
        <w:jc w:val="both"/>
        <w:rPr>
          <w:color w:val="548DD4" w:themeColor="text2" w:themeTint="99"/>
        </w:rPr>
      </w:pPr>
      <w:r>
        <w:t>Документы, которые заявители вправе предоставить самостоятельно, подлежащие запросу в рамках межведомственного информационного взаимодействия:</w:t>
      </w:r>
    </w:p>
    <w:p w:rsidR="00905321" w:rsidRPr="00905321" w:rsidRDefault="00905321" w:rsidP="00905321">
      <w:pPr>
        <w:pStyle w:val="a5"/>
        <w:numPr>
          <w:ilvl w:val="3"/>
          <w:numId w:val="15"/>
        </w:numPr>
        <w:autoSpaceDE w:val="0"/>
        <w:jc w:val="both"/>
        <w:rPr>
          <w:rStyle w:val="apple-converted-space"/>
          <w:color w:val="548DD4" w:themeColor="text2" w:themeTint="99"/>
        </w:rPr>
      </w:pPr>
      <w:r w:rsidRPr="00905321">
        <w:t xml:space="preserve"> Сведения </w:t>
      </w:r>
      <w:r w:rsidRPr="00905321">
        <w:rPr>
          <w:shd w:val="clear" w:color="auto" w:fill="FFFFFF"/>
        </w:rPr>
        <w:t>из Единого государственного реестра юридических лиц</w:t>
      </w:r>
      <w:r w:rsidRPr="00905321">
        <w:rPr>
          <w:rStyle w:val="apple-converted-space"/>
          <w:shd w:val="clear" w:color="auto" w:fill="FFFFFF"/>
        </w:rPr>
        <w:t>.</w:t>
      </w:r>
    </w:p>
    <w:p w:rsidR="00905321" w:rsidRPr="00397A57" w:rsidRDefault="00905321" w:rsidP="00905321">
      <w:pPr>
        <w:pStyle w:val="a5"/>
        <w:numPr>
          <w:ilvl w:val="3"/>
          <w:numId w:val="15"/>
        </w:numPr>
        <w:autoSpaceDE w:val="0"/>
        <w:jc w:val="both"/>
        <w:rPr>
          <w:color w:val="548DD4" w:themeColor="text2" w:themeTint="99"/>
        </w:rPr>
      </w:pPr>
      <w:r w:rsidRPr="00905321">
        <w:rPr>
          <w:rStyle w:val="apple-converted-space"/>
          <w:shd w:val="clear" w:color="auto" w:fill="FFFFFF"/>
        </w:rPr>
        <w:t xml:space="preserve"> С</w:t>
      </w:r>
      <w:r w:rsidRPr="00905321">
        <w:t xml:space="preserve">ведения </w:t>
      </w:r>
      <w:r w:rsidRPr="00905321">
        <w:rPr>
          <w:shd w:val="clear" w:color="auto" w:fill="FFFFFF"/>
        </w:rPr>
        <w:t>из Единого государственного реестра индивидуальных предпринимателей.</w:t>
      </w:r>
    </w:p>
    <w:p w:rsidR="00397A57" w:rsidRPr="00397A57" w:rsidRDefault="00397A57" w:rsidP="00905321">
      <w:pPr>
        <w:pStyle w:val="a5"/>
        <w:numPr>
          <w:ilvl w:val="3"/>
          <w:numId w:val="15"/>
        </w:numPr>
        <w:autoSpaceDE w:val="0"/>
        <w:jc w:val="both"/>
        <w:rPr>
          <w:color w:val="548DD4" w:themeColor="text2" w:themeTint="99"/>
        </w:rPr>
      </w:pPr>
      <w:r>
        <w:rPr>
          <w:shd w:val="clear" w:color="auto" w:fill="FFFFFF"/>
        </w:rPr>
        <w:t xml:space="preserve"> Сведения о правах на недвижимое имущество, к которому предполагается присоединять рекламную конструкцию, которые содержатся в Едином государственном реестре прав на недвижимое имущество и сделок с ним.</w:t>
      </w:r>
    </w:p>
    <w:p w:rsidR="00397A57" w:rsidRPr="005E5BBB" w:rsidRDefault="00397A57" w:rsidP="00905321">
      <w:pPr>
        <w:pStyle w:val="a5"/>
        <w:numPr>
          <w:ilvl w:val="3"/>
          <w:numId w:val="15"/>
        </w:numPr>
        <w:autoSpaceDE w:val="0"/>
        <w:jc w:val="both"/>
        <w:rPr>
          <w:color w:val="548DD4" w:themeColor="text2" w:themeTint="99"/>
        </w:rPr>
      </w:pPr>
      <w:r>
        <w:rPr>
          <w:shd w:val="clear" w:color="auto" w:fill="FFFFFF"/>
        </w:rPr>
        <w:lastRenderedPageBreak/>
        <w:t xml:space="preserve"> Договор на установку и эксплуатацию рекламной конструкции на недвижимом имуществе, находящемся в государственной или муниципальной собственности.</w:t>
      </w:r>
    </w:p>
    <w:p w:rsidR="005E5BBB" w:rsidRPr="00A455F6" w:rsidRDefault="005E5BBB" w:rsidP="00905321">
      <w:pPr>
        <w:pStyle w:val="a5"/>
        <w:numPr>
          <w:ilvl w:val="3"/>
          <w:numId w:val="15"/>
        </w:numPr>
        <w:autoSpaceDE w:val="0"/>
        <w:jc w:val="both"/>
        <w:rPr>
          <w:color w:val="548DD4" w:themeColor="text2" w:themeTint="99"/>
        </w:rPr>
      </w:pPr>
      <w:r>
        <w:rPr>
          <w:shd w:val="clear" w:color="auto" w:fill="FFFFFF"/>
        </w:rPr>
        <w:t xml:space="preserve"> Согласование с уполномоченными органами, необходимое для принятия решения о выдаче разрешения или об отказе в его выдаче</w:t>
      </w:r>
      <w:r w:rsidR="005164F0">
        <w:rPr>
          <w:shd w:val="clear" w:color="auto" w:fill="FFFFFF"/>
        </w:rPr>
        <w:t xml:space="preserve"> (Приложение 4). В случае установки рекламной конструкции согласно Схеме размещения рекламных конструкций, согласования с уполномоченными органами не требуется.</w:t>
      </w:r>
    </w:p>
    <w:p w:rsidR="00A455F6" w:rsidRPr="00905321" w:rsidRDefault="00A455F6" w:rsidP="00905321">
      <w:pPr>
        <w:pStyle w:val="a5"/>
        <w:numPr>
          <w:ilvl w:val="3"/>
          <w:numId w:val="15"/>
        </w:numPr>
        <w:autoSpaceDE w:val="0"/>
        <w:jc w:val="both"/>
        <w:rPr>
          <w:color w:val="548DD4" w:themeColor="text2" w:themeTint="99"/>
        </w:rPr>
      </w:pPr>
      <w:r>
        <w:rPr>
          <w:shd w:val="clear" w:color="auto" w:fill="FFFFFF"/>
        </w:rPr>
        <w:t xml:space="preserve"> П</w:t>
      </w:r>
      <w:r>
        <w:t>латежное поручение или квитанция, подтверждающая факт уплаты государственной пошлины с отметкой банка об его исполнении.</w:t>
      </w:r>
    </w:p>
    <w:p w:rsidR="0032435D" w:rsidRPr="00A7158D" w:rsidRDefault="00AC1DCA" w:rsidP="00A7158D">
      <w:pPr>
        <w:pStyle w:val="a5"/>
        <w:numPr>
          <w:ilvl w:val="2"/>
          <w:numId w:val="15"/>
        </w:numPr>
        <w:suppressAutoHyphens w:val="0"/>
        <w:autoSpaceDE w:val="0"/>
        <w:autoSpaceDN w:val="0"/>
        <w:adjustRightInd w:val="0"/>
        <w:ind w:left="1134"/>
        <w:jc w:val="both"/>
        <w:rPr>
          <w:rFonts w:eastAsiaTheme="minorHAnsi"/>
          <w:color w:val="000000" w:themeColor="text1"/>
          <w:lang w:eastAsia="en-US"/>
        </w:rPr>
      </w:pPr>
      <w:r w:rsidRPr="00465E41">
        <w:t>Для</w:t>
      </w:r>
      <w:r w:rsidR="0033636E" w:rsidRPr="00465E41">
        <w:t xml:space="preserve"> получения разрешения на установку</w:t>
      </w:r>
      <w:r w:rsidR="00465E41">
        <w:t xml:space="preserve"> и эксплуатацию рекламной конструкции</w:t>
      </w:r>
      <w:r w:rsidR="00465E41" w:rsidRPr="00465E41">
        <w:t xml:space="preserve"> </w:t>
      </w:r>
      <w:r w:rsidRPr="00465E41">
        <w:t>согласно Схеме размещения рекламных конструкций на территории Лахденпохского муниципального района, заявитель предоставляет заявление о</w:t>
      </w:r>
      <w:r w:rsidR="00884F46">
        <w:t xml:space="preserve"> выдаче разрешения на установку и эксплуатацию </w:t>
      </w:r>
      <w:r w:rsidRPr="00465E41">
        <w:t>рекламной конструкции в Администрацию Лахденпохского муниципального района (приложение № 1) с приложением документов</w:t>
      </w:r>
      <w:r w:rsidR="00382C04" w:rsidRPr="00465E41">
        <w:t>, ука</w:t>
      </w:r>
      <w:r w:rsidR="00465E41" w:rsidRPr="00465E41">
        <w:t>занных в п.п. 2.6.1.1</w:t>
      </w:r>
      <w:r w:rsidR="00382C04" w:rsidRPr="00465E41">
        <w:t>.</w:t>
      </w:r>
      <w:r w:rsidR="003C5BC8" w:rsidRPr="00A7158D">
        <w:rPr>
          <w:color w:val="FF0000"/>
        </w:rPr>
        <w:t xml:space="preserve"> </w:t>
      </w:r>
      <w:r w:rsidR="0032435D" w:rsidRPr="00A7158D">
        <w:rPr>
          <w:rFonts w:eastAsiaTheme="minorHAnsi"/>
          <w:lang w:eastAsia="en-US"/>
        </w:rPr>
        <w:t xml:space="preserve">Заключение договора на установку и эксплуатацию рекламной конструкции осуществляется на основе торгов (в форме аукциона или конкурса), проводимых органами местного </w:t>
      </w:r>
      <w:r w:rsidR="0032435D" w:rsidRPr="00A7158D">
        <w:rPr>
          <w:rFonts w:eastAsiaTheme="minorHAnsi"/>
          <w:color w:val="000000" w:themeColor="text1"/>
          <w:lang w:eastAsia="en-US"/>
        </w:rPr>
        <w:t xml:space="preserve">самоуправления или уполномоченными ими организациями в соответствии с </w:t>
      </w:r>
      <w:hyperlink r:id="rId8" w:history="1">
        <w:r w:rsidR="0032435D" w:rsidRPr="00A7158D">
          <w:rPr>
            <w:rFonts w:eastAsiaTheme="minorHAnsi"/>
            <w:color w:val="000000" w:themeColor="text1"/>
            <w:lang w:eastAsia="en-US"/>
          </w:rPr>
          <w:t>законодательством</w:t>
        </w:r>
      </w:hyperlink>
      <w:r w:rsidR="0032435D" w:rsidRPr="00A7158D">
        <w:rPr>
          <w:rFonts w:eastAsiaTheme="minorHAnsi"/>
          <w:color w:val="000000" w:themeColor="text1"/>
          <w:lang w:eastAsia="en-US"/>
        </w:rPr>
        <w:t xml:space="preserve"> Российской Федерации.</w:t>
      </w:r>
    </w:p>
    <w:p w:rsidR="00B229EB" w:rsidRDefault="00B229EB" w:rsidP="00B229EB">
      <w:pPr>
        <w:pStyle w:val="a5"/>
        <w:autoSpaceDE w:val="0"/>
        <w:ind w:left="1854"/>
        <w:jc w:val="both"/>
      </w:pPr>
    </w:p>
    <w:p w:rsidR="00BD36B7" w:rsidRDefault="00BD36B7" w:rsidP="00BD36B7">
      <w:pPr>
        <w:pStyle w:val="a5"/>
        <w:numPr>
          <w:ilvl w:val="1"/>
          <w:numId w:val="24"/>
        </w:numPr>
        <w:shd w:val="clear" w:color="auto" w:fill="FFFFFF"/>
        <w:suppressAutoHyphens w:val="0"/>
        <w:ind w:left="426" w:hanging="426"/>
        <w:contextualSpacing w:val="0"/>
        <w:jc w:val="both"/>
        <w:rPr>
          <w:lang w:eastAsia="ru-RU"/>
        </w:rPr>
      </w:pPr>
      <w:r w:rsidRPr="00506EB2">
        <w:rPr>
          <w:lang w:eastAsia="ru-RU"/>
        </w:rPr>
        <w:t>Исчерпывающий перечень оснований для отказа в приеме документов, необходимых для предоставления муниципальной услуги</w:t>
      </w:r>
      <w:r>
        <w:rPr>
          <w:lang w:eastAsia="ru-RU"/>
        </w:rPr>
        <w:t>:</w:t>
      </w:r>
    </w:p>
    <w:p w:rsidR="00BD36B7" w:rsidRDefault="00BD36B7" w:rsidP="00BD36B7">
      <w:pPr>
        <w:pStyle w:val="a5"/>
        <w:numPr>
          <w:ilvl w:val="2"/>
          <w:numId w:val="24"/>
        </w:numPr>
        <w:ind w:left="993" w:hanging="567"/>
        <w:jc w:val="both"/>
        <w:rPr>
          <w:lang w:eastAsia="ru-RU"/>
        </w:rPr>
      </w:pPr>
      <w:r>
        <w:rPr>
          <w:lang w:eastAsia="ru-RU"/>
        </w:rPr>
        <w:t>Текст документа написан неразборчиво.</w:t>
      </w:r>
    </w:p>
    <w:p w:rsidR="00BD36B7" w:rsidRDefault="00BD36B7" w:rsidP="00BD36B7">
      <w:pPr>
        <w:pStyle w:val="a5"/>
        <w:numPr>
          <w:ilvl w:val="2"/>
          <w:numId w:val="24"/>
        </w:numPr>
        <w:ind w:left="993" w:hanging="567"/>
        <w:jc w:val="both"/>
        <w:rPr>
          <w:lang w:eastAsia="ru-RU"/>
        </w:rPr>
      </w:pPr>
      <w:r>
        <w:rPr>
          <w:lang w:eastAsia="ru-RU"/>
        </w:rPr>
        <w:t>В документах имеются подчистки, приписки, зачеркнутые слова и иные неоговоренные исправления.</w:t>
      </w:r>
    </w:p>
    <w:p w:rsidR="00BD36B7" w:rsidRDefault="00BD36B7" w:rsidP="00BD36B7">
      <w:pPr>
        <w:pStyle w:val="a5"/>
        <w:numPr>
          <w:ilvl w:val="2"/>
          <w:numId w:val="24"/>
        </w:numPr>
        <w:ind w:left="993" w:hanging="567"/>
        <w:jc w:val="both"/>
        <w:rPr>
          <w:lang w:eastAsia="ru-RU"/>
        </w:rPr>
      </w:pPr>
      <w:r>
        <w:rPr>
          <w:lang w:eastAsia="ru-RU"/>
        </w:rPr>
        <w:t>Документы исполнены карандашом.</w:t>
      </w:r>
    </w:p>
    <w:p w:rsidR="00BD36B7" w:rsidRDefault="00BD36B7" w:rsidP="00BD36B7">
      <w:pPr>
        <w:pStyle w:val="a5"/>
        <w:numPr>
          <w:ilvl w:val="2"/>
          <w:numId w:val="24"/>
        </w:numPr>
        <w:ind w:left="993" w:hanging="567"/>
        <w:jc w:val="both"/>
        <w:rPr>
          <w:lang w:eastAsia="ru-RU"/>
        </w:rPr>
      </w:pPr>
      <w:r>
        <w:rPr>
          <w:lang w:eastAsia="ru-RU"/>
        </w:rPr>
        <w:t>Документы имеют серьезные повреждения,</w:t>
      </w:r>
      <w:r w:rsidR="006F7A11">
        <w:rPr>
          <w:lang w:eastAsia="ru-RU"/>
        </w:rPr>
        <w:t xml:space="preserve"> наличие которых не позволяет </w:t>
      </w:r>
      <w:r>
        <w:rPr>
          <w:lang w:eastAsia="ru-RU"/>
        </w:rPr>
        <w:t>однозначно истолковать их содержание.</w:t>
      </w:r>
    </w:p>
    <w:p w:rsidR="00BD36B7" w:rsidRDefault="00BD36B7" w:rsidP="00BD36B7">
      <w:pPr>
        <w:jc w:val="both"/>
        <w:rPr>
          <w:lang w:eastAsia="ru-RU"/>
        </w:rPr>
      </w:pPr>
    </w:p>
    <w:p w:rsidR="00B84B58" w:rsidRDefault="00BD36B7" w:rsidP="00B84B58">
      <w:pPr>
        <w:pStyle w:val="a5"/>
        <w:numPr>
          <w:ilvl w:val="1"/>
          <w:numId w:val="27"/>
        </w:numPr>
        <w:autoSpaceDE w:val="0"/>
        <w:ind w:left="426" w:hanging="426"/>
        <w:jc w:val="both"/>
      </w:pPr>
      <w:r>
        <w:t>Исчерпывающий п</w:t>
      </w:r>
      <w:r w:rsidRPr="00E24F8D">
        <w:t>еречень оснований для отказа в предоставлении муниципальной услуги</w:t>
      </w:r>
      <w:r>
        <w:t>:</w:t>
      </w:r>
    </w:p>
    <w:p w:rsidR="00B84B58" w:rsidRDefault="00B84B58" w:rsidP="00B84B58">
      <w:pPr>
        <w:pStyle w:val="a5"/>
        <w:numPr>
          <w:ilvl w:val="2"/>
          <w:numId w:val="27"/>
        </w:numPr>
        <w:autoSpaceDE w:val="0"/>
        <w:jc w:val="both"/>
      </w:pPr>
      <w:r w:rsidRPr="00B84B58">
        <w:t>Наличие ранее поступившего заявления или действующего разрешения на установку рекламной конструкции в предполагаемом заявителем месте установки рекламной конструкции</w:t>
      </w:r>
      <w:r>
        <w:t>.</w:t>
      </w:r>
    </w:p>
    <w:p w:rsidR="00B84B58" w:rsidRDefault="00B84B58" w:rsidP="00B84B58">
      <w:pPr>
        <w:pStyle w:val="a5"/>
        <w:numPr>
          <w:ilvl w:val="2"/>
          <w:numId w:val="27"/>
        </w:numPr>
        <w:autoSpaceDE w:val="0"/>
        <w:jc w:val="both"/>
      </w:pPr>
      <w:r>
        <w:t>П</w:t>
      </w:r>
      <w:r w:rsidRPr="00B84B58">
        <w:t>редставление заявления и документов, не соответствующих требованиям действующего законодательства Российской Федерации, требованиям настояще</w:t>
      </w:r>
      <w:r>
        <w:t>го административного регламента.</w:t>
      </w:r>
    </w:p>
    <w:p w:rsidR="00B84B58" w:rsidRDefault="00B84B58" w:rsidP="00B84B58">
      <w:pPr>
        <w:pStyle w:val="a5"/>
        <w:numPr>
          <w:ilvl w:val="2"/>
          <w:numId w:val="27"/>
        </w:numPr>
        <w:autoSpaceDE w:val="0"/>
        <w:jc w:val="both"/>
      </w:pPr>
      <w:r>
        <w:t>П</w:t>
      </w:r>
      <w:r w:rsidRPr="00B84B58">
        <w:t>редставление неполного комплекта документов, необходимых для предоставления муниципальной услуги, которые заявитель обязан представить самостоятельно</w:t>
      </w:r>
      <w:r>
        <w:t>.</w:t>
      </w:r>
    </w:p>
    <w:p w:rsidR="003B0B11" w:rsidRDefault="00B84B58" w:rsidP="003B0B11">
      <w:pPr>
        <w:pStyle w:val="a5"/>
        <w:numPr>
          <w:ilvl w:val="2"/>
          <w:numId w:val="27"/>
        </w:numPr>
        <w:autoSpaceDE w:val="0"/>
        <w:jc w:val="both"/>
      </w:pPr>
      <w:r>
        <w:t>В</w:t>
      </w:r>
      <w:r w:rsidRPr="00B84B58">
        <w:t>ыявление в представленных документах сведений, не соответствующих действительности.</w:t>
      </w:r>
    </w:p>
    <w:p w:rsidR="0029667E" w:rsidRPr="0029667E" w:rsidRDefault="0029667E" w:rsidP="003B0B11">
      <w:pPr>
        <w:pStyle w:val="a5"/>
        <w:numPr>
          <w:ilvl w:val="2"/>
          <w:numId w:val="27"/>
        </w:numPr>
        <w:autoSpaceDE w:val="0"/>
        <w:jc w:val="both"/>
      </w:pPr>
      <w:r>
        <w:t>Н</w:t>
      </w:r>
      <w:r w:rsidRPr="0029667E">
        <w:t>еуплата государственной пошлины.</w:t>
      </w:r>
    </w:p>
    <w:p w:rsidR="003B0B11" w:rsidRDefault="003B0B11" w:rsidP="003B0B11">
      <w:pPr>
        <w:pStyle w:val="a5"/>
        <w:autoSpaceDE w:val="0"/>
        <w:ind w:left="1004"/>
        <w:jc w:val="both"/>
      </w:pPr>
    </w:p>
    <w:p w:rsidR="003B0B11" w:rsidRDefault="003B0B11" w:rsidP="003B0B11">
      <w:pPr>
        <w:pStyle w:val="a5"/>
        <w:numPr>
          <w:ilvl w:val="1"/>
          <w:numId w:val="27"/>
        </w:numPr>
        <w:autoSpaceDE w:val="0"/>
        <w:jc w:val="both"/>
      </w:pPr>
      <w:r w:rsidRPr="003B0B11">
        <w:t>Исчерпывающий перечень оснований для принятия решения об отказе в выдаче разрешения на установку и эксплуатацию рекламной конструкции</w:t>
      </w:r>
      <w:r>
        <w:t>:</w:t>
      </w:r>
    </w:p>
    <w:p w:rsidR="003B0B11" w:rsidRDefault="003B0B11" w:rsidP="003B0B11">
      <w:pPr>
        <w:pStyle w:val="a5"/>
        <w:numPr>
          <w:ilvl w:val="2"/>
          <w:numId w:val="27"/>
        </w:numPr>
        <w:autoSpaceDE w:val="0"/>
        <w:jc w:val="both"/>
      </w:pPr>
      <w:r>
        <w:t>Н</w:t>
      </w:r>
      <w:r w:rsidRPr="003B0B11">
        <w:t>есоответствие проекта рекламной конструкц</w:t>
      </w:r>
      <w:proofErr w:type="gramStart"/>
      <w:r w:rsidRPr="003B0B11">
        <w:t>ии и ее</w:t>
      </w:r>
      <w:proofErr w:type="gramEnd"/>
      <w:r w:rsidRPr="003B0B11">
        <w:t xml:space="preserve"> территориального размещения треб</w:t>
      </w:r>
      <w:r>
        <w:t>ованиям технического регламента.</w:t>
      </w:r>
    </w:p>
    <w:p w:rsidR="00E05DAF" w:rsidRDefault="003B0B11" w:rsidP="00E05DAF">
      <w:pPr>
        <w:pStyle w:val="a5"/>
        <w:numPr>
          <w:ilvl w:val="2"/>
          <w:numId w:val="27"/>
        </w:numPr>
        <w:autoSpaceDE w:val="0"/>
        <w:jc w:val="both"/>
      </w:pPr>
      <w:r>
        <w:t>Н</w:t>
      </w:r>
      <w:r w:rsidRPr="003B0B11">
        <w:t xml:space="preserve">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sub_19058" w:history="1">
        <w:r w:rsidRPr="003B0B11">
          <w:t>частью 5.8</w:t>
        </w:r>
      </w:hyperlink>
      <w:r w:rsidRPr="003B0B11">
        <w:t xml:space="preserve"> статьи 19 Федерального закона от </w:t>
      </w:r>
      <w:r w:rsidRPr="003B0B11">
        <w:lastRenderedPageBreak/>
        <w:t>13.03.2006 № 38-ФЗ «О рекламе» определяется схемой ра</w:t>
      </w:r>
      <w:r w:rsidR="00E05DAF">
        <w:t>змещения рекламных конструкций).</w:t>
      </w:r>
    </w:p>
    <w:p w:rsidR="00E05DAF" w:rsidRDefault="00E05DAF" w:rsidP="00E05DAF">
      <w:pPr>
        <w:pStyle w:val="a5"/>
        <w:numPr>
          <w:ilvl w:val="2"/>
          <w:numId w:val="27"/>
        </w:numPr>
        <w:autoSpaceDE w:val="0"/>
        <w:jc w:val="both"/>
      </w:pPr>
      <w:r>
        <w:t>Н</w:t>
      </w:r>
      <w:r w:rsidR="003B0B11" w:rsidRPr="003B0B11">
        <w:t>арушение требований нормативных актов по б</w:t>
      </w:r>
      <w:r>
        <w:t>езопасности движения транспорта.</w:t>
      </w:r>
    </w:p>
    <w:p w:rsidR="00E05DAF" w:rsidRDefault="00E05DAF" w:rsidP="00E05DAF">
      <w:pPr>
        <w:pStyle w:val="a5"/>
        <w:numPr>
          <w:ilvl w:val="2"/>
          <w:numId w:val="27"/>
        </w:numPr>
        <w:autoSpaceDE w:val="0"/>
        <w:jc w:val="both"/>
      </w:pPr>
      <w:r>
        <w:t>Н</w:t>
      </w:r>
      <w:r w:rsidR="003B0B11" w:rsidRPr="003B0B11">
        <w:t>арушение внешнего архитектурно</w:t>
      </w:r>
      <w:r>
        <w:t>го облика сложившейся застройки.</w:t>
      </w:r>
    </w:p>
    <w:p w:rsidR="00E05DAF" w:rsidRDefault="00E05DAF" w:rsidP="00E05DAF">
      <w:pPr>
        <w:pStyle w:val="a5"/>
        <w:numPr>
          <w:ilvl w:val="2"/>
          <w:numId w:val="27"/>
        </w:numPr>
        <w:autoSpaceDE w:val="0"/>
        <w:jc w:val="both"/>
      </w:pPr>
      <w:r>
        <w:t>Н</w:t>
      </w:r>
      <w:r w:rsidR="003B0B11" w:rsidRPr="003B0B11">
        <w:t>арушение требований законодательства Российской Федерации об объектах культурного наследия (памятниках истории и культуры) народов Российской Федер</w:t>
      </w:r>
      <w:r>
        <w:t>ации, их охране и использовании.</w:t>
      </w:r>
    </w:p>
    <w:p w:rsidR="003B0B11" w:rsidRPr="003B0B11" w:rsidRDefault="00E05DAF" w:rsidP="00E05DAF">
      <w:pPr>
        <w:pStyle w:val="a5"/>
        <w:numPr>
          <w:ilvl w:val="2"/>
          <w:numId w:val="27"/>
        </w:numPr>
        <w:autoSpaceDE w:val="0"/>
        <w:jc w:val="both"/>
      </w:pPr>
      <w:r>
        <w:t>Н</w:t>
      </w:r>
      <w:r w:rsidR="003B0B11" w:rsidRPr="003B0B11">
        <w:t>арушение требований, установленных частями 5.1-5.7, 9.1 статьи 19 Федерального закона от 13.03.2006 № 38-ФЗ «О рекламе».</w:t>
      </w:r>
    </w:p>
    <w:p w:rsidR="00447581" w:rsidRDefault="00447581" w:rsidP="00E05DAF">
      <w:pPr>
        <w:autoSpaceDE w:val="0"/>
        <w:jc w:val="both"/>
      </w:pPr>
    </w:p>
    <w:p w:rsidR="00D65C60" w:rsidRPr="00607C37" w:rsidRDefault="00196435" w:rsidP="00D65C60">
      <w:pPr>
        <w:pStyle w:val="a5"/>
        <w:numPr>
          <w:ilvl w:val="1"/>
          <w:numId w:val="27"/>
        </w:numPr>
        <w:autoSpaceDE w:val="0"/>
        <w:ind w:left="426" w:hanging="426"/>
        <w:jc w:val="both"/>
      </w:pPr>
      <w:r w:rsidRPr="00607C37">
        <w:t xml:space="preserve">За выдачу разрешения на установку и эксплуатацию рекламной конструкции взимается государственная пошлина в размере, установленном </w:t>
      </w:r>
      <w:hyperlink r:id="rId9" w:history="1">
        <w:r w:rsidRPr="00607C37">
          <w:t>подпунктом 105 пункта 1 статьи 333.33</w:t>
        </w:r>
      </w:hyperlink>
      <w:r w:rsidRPr="00607C37">
        <w:t xml:space="preserve"> Налогового кодекса Российской Федерации.</w:t>
      </w:r>
      <w:r w:rsidR="00D65C60">
        <w:t xml:space="preserve"> </w:t>
      </w:r>
      <w:r w:rsidR="00D65C60" w:rsidRPr="00D65C60">
        <w:rPr>
          <w:iCs/>
          <w:szCs w:val="28"/>
          <w:lang w:eastAsia="en-US"/>
        </w:rPr>
        <w:t>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1 статьи 333.18 Налогового кодекса Российской Федерации).</w:t>
      </w:r>
    </w:p>
    <w:p w:rsidR="00BD36B7" w:rsidRDefault="00BD36B7" w:rsidP="00BD36B7">
      <w:pPr>
        <w:pStyle w:val="a5"/>
        <w:autoSpaceDE w:val="0"/>
        <w:ind w:left="567"/>
        <w:jc w:val="both"/>
      </w:pPr>
    </w:p>
    <w:p w:rsidR="00BD36B7" w:rsidRDefault="00BD36B7" w:rsidP="00BD36B7">
      <w:pPr>
        <w:pStyle w:val="a5"/>
        <w:widowControl w:val="0"/>
        <w:numPr>
          <w:ilvl w:val="1"/>
          <w:numId w:val="27"/>
        </w:numPr>
        <w:autoSpaceDE w:val="0"/>
        <w:autoSpaceDN w:val="0"/>
        <w:adjustRightInd w:val="0"/>
        <w:ind w:left="567" w:hanging="567"/>
        <w:jc w:val="both"/>
        <w:rPr>
          <w:lang w:eastAsia="ru-RU"/>
        </w:rPr>
      </w:pPr>
      <w:r w:rsidRPr="00506EB2">
        <w:rPr>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BD36B7" w:rsidRDefault="00BD36B7" w:rsidP="00BD36B7">
      <w:pPr>
        <w:pStyle w:val="a5"/>
        <w:rPr>
          <w:lang w:eastAsia="ru-RU"/>
        </w:rPr>
      </w:pPr>
    </w:p>
    <w:p w:rsidR="000B6593" w:rsidRDefault="00BD36B7" w:rsidP="000B6593">
      <w:pPr>
        <w:pStyle w:val="a5"/>
        <w:widowControl w:val="0"/>
        <w:numPr>
          <w:ilvl w:val="1"/>
          <w:numId w:val="27"/>
        </w:numPr>
        <w:autoSpaceDE w:val="0"/>
        <w:autoSpaceDN w:val="0"/>
        <w:adjustRightInd w:val="0"/>
        <w:ind w:left="567" w:hanging="567"/>
        <w:jc w:val="both"/>
        <w:rPr>
          <w:lang w:eastAsia="ru-RU"/>
        </w:rPr>
      </w:pPr>
      <w:r w:rsidRPr="00506EB2">
        <w:rPr>
          <w:lang w:eastAsia="ru-RU"/>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r>
        <w:rPr>
          <w:lang w:eastAsia="ru-RU"/>
        </w:rPr>
        <w:t>.</w:t>
      </w:r>
    </w:p>
    <w:p w:rsidR="00BD36B7" w:rsidRPr="000B6593" w:rsidRDefault="00BD36B7" w:rsidP="000B6593">
      <w:pPr>
        <w:pStyle w:val="a5"/>
        <w:widowControl w:val="0"/>
        <w:numPr>
          <w:ilvl w:val="2"/>
          <w:numId w:val="27"/>
        </w:numPr>
        <w:autoSpaceDE w:val="0"/>
        <w:autoSpaceDN w:val="0"/>
        <w:adjustRightInd w:val="0"/>
        <w:ind w:left="1276" w:hanging="709"/>
        <w:jc w:val="both"/>
        <w:rPr>
          <w:lang w:eastAsia="ru-RU"/>
        </w:rPr>
      </w:pPr>
      <w:r w:rsidRPr="00506EB2">
        <w:rPr>
          <w:lang w:eastAsia="ru-RU"/>
        </w:rPr>
        <w:t>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w:t>
      </w:r>
      <w:r w:rsidR="000A4DF5">
        <w:rPr>
          <w:lang w:eastAsia="ru-RU"/>
        </w:rPr>
        <w:t xml:space="preserve">оставление муниципальной услуги, </w:t>
      </w:r>
      <w:r w:rsidR="000A4DF5">
        <w:t xml:space="preserve">пандусами, расширенными проходами, позволяющими обеспечить беспрепятственный </w:t>
      </w:r>
      <w:r w:rsidR="000A4DF5" w:rsidRPr="000B6593">
        <w:t>доступ инвалидов, включая инвалидов, использующих кресла-коляски.</w:t>
      </w:r>
      <w:r w:rsidR="000B6593" w:rsidRPr="000B6593">
        <w:t xml:space="preserve"> </w:t>
      </w:r>
      <w:r w:rsidR="00E00132">
        <w:t xml:space="preserve">В случае необходимости, </w:t>
      </w:r>
      <w:r w:rsidR="000B6593" w:rsidRPr="000B6593">
        <w:t xml:space="preserve">должностными лицами </w:t>
      </w:r>
      <w:r w:rsidR="00E00132">
        <w:t xml:space="preserve">Администрации будет оказана </w:t>
      </w:r>
      <w:r w:rsidR="000B6593" w:rsidRPr="000B6593">
        <w:t>помощ</w:t>
      </w:r>
      <w:r w:rsidR="00E00132">
        <w:t>ь</w:t>
      </w:r>
      <w:r w:rsidR="000B6593" w:rsidRPr="000B6593">
        <w:t xml:space="preserve"> инвалидам в преодолении барьеров, мешающих получению ими</w:t>
      </w:r>
      <w:r w:rsidR="00E00132">
        <w:t xml:space="preserve"> муниципальных </w:t>
      </w:r>
      <w:r w:rsidR="000B6593" w:rsidRPr="000B6593">
        <w:t>услуг наравне с другими лицами.</w:t>
      </w:r>
    </w:p>
    <w:p w:rsidR="00BD36B7" w:rsidRDefault="00BD36B7" w:rsidP="00BD36B7">
      <w:pPr>
        <w:pStyle w:val="a5"/>
        <w:widowControl w:val="0"/>
        <w:numPr>
          <w:ilvl w:val="2"/>
          <w:numId w:val="27"/>
        </w:numPr>
        <w:autoSpaceDE w:val="0"/>
        <w:autoSpaceDN w:val="0"/>
        <w:adjustRightInd w:val="0"/>
        <w:ind w:left="1276" w:hanging="709"/>
        <w:jc w:val="both"/>
        <w:rPr>
          <w:lang w:eastAsia="ru-RU"/>
        </w:rPr>
      </w:pPr>
      <w:r w:rsidRPr="00506EB2">
        <w:rPr>
          <w:lang w:eastAsia="ru-RU"/>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BD36B7" w:rsidRDefault="00BD36B7" w:rsidP="00BD36B7">
      <w:pPr>
        <w:pStyle w:val="a5"/>
        <w:widowControl w:val="0"/>
        <w:numPr>
          <w:ilvl w:val="2"/>
          <w:numId w:val="27"/>
        </w:numPr>
        <w:autoSpaceDE w:val="0"/>
        <w:autoSpaceDN w:val="0"/>
        <w:adjustRightInd w:val="0"/>
        <w:ind w:left="1276" w:hanging="709"/>
        <w:jc w:val="both"/>
        <w:rPr>
          <w:lang w:eastAsia="ru-RU"/>
        </w:rPr>
      </w:pPr>
      <w:r w:rsidRPr="00506EB2">
        <w:rPr>
          <w:lang w:eastAsia="ru-RU"/>
        </w:rPr>
        <w:t>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BD36B7" w:rsidRDefault="00BD36B7" w:rsidP="00BD36B7">
      <w:pPr>
        <w:pStyle w:val="a5"/>
        <w:widowControl w:val="0"/>
        <w:numPr>
          <w:ilvl w:val="2"/>
          <w:numId w:val="27"/>
        </w:numPr>
        <w:autoSpaceDE w:val="0"/>
        <w:autoSpaceDN w:val="0"/>
        <w:adjustRightInd w:val="0"/>
        <w:ind w:left="1276" w:hanging="709"/>
        <w:jc w:val="both"/>
        <w:rPr>
          <w:lang w:eastAsia="ru-RU"/>
        </w:rPr>
      </w:pPr>
      <w:r w:rsidRPr="00506EB2">
        <w:rPr>
          <w:lang w:eastAsia="ru-RU"/>
        </w:rPr>
        <w:t>Для ожидания приема заявителям отводится место, оборудованное стульями.</w:t>
      </w:r>
    </w:p>
    <w:p w:rsidR="00BD36B7" w:rsidRDefault="00BD36B7" w:rsidP="00BD36B7">
      <w:pPr>
        <w:pStyle w:val="a5"/>
        <w:widowControl w:val="0"/>
        <w:numPr>
          <w:ilvl w:val="2"/>
          <w:numId w:val="27"/>
        </w:numPr>
        <w:autoSpaceDE w:val="0"/>
        <w:autoSpaceDN w:val="0"/>
        <w:adjustRightInd w:val="0"/>
        <w:ind w:left="1276" w:hanging="709"/>
        <w:jc w:val="both"/>
        <w:rPr>
          <w:lang w:eastAsia="ru-RU"/>
        </w:rPr>
      </w:pPr>
      <w:r w:rsidRPr="00506EB2">
        <w:rPr>
          <w:lang w:eastAsia="ru-RU"/>
        </w:rPr>
        <w:t>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BD36B7" w:rsidRPr="00506EB2" w:rsidRDefault="00BD36B7" w:rsidP="00BD36B7">
      <w:pPr>
        <w:pStyle w:val="a5"/>
        <w:widowControl w:val="0"/>
        <w:numPr>
          <w:ilvl w:val="2"/>
          <w:numId w:val="27"/>
        </w:numPr>
        <w:autoSpaceDE w:val="0"/>
        <w:autoSpaceDN w:val="0"/>
        <w:adjustRightInd w:val="0"/>
        <w:ind w:left="1276" w:hanging="709"/>
        <w:jc w:val="both"/>
        <w:rPr>
          <w:lang w:eastAsia="ru-RU"/>
        </w:rPr>
      </w:pPr>
      <w:r w:rsidRPr="00506EB2">
        <w:rPr>
          <w:lang w:eastAsia="ru-RU"/>
        </w:rPr>
        <w:t>Информационные стенды о порядке предоставления муниципальной услуги должны содержать:</w:t>
      </w:r>
    </w:p>
    <w:p w:rsidR="00BD36B7" w:rsidRDefault="00BD36B7" w:rsidP="00BD36B7">
      <w:pPr>
        <w:pStyle w:val="a5"/>
        <w:numPr>
          <w:ilvl w:val="3"/>
          <w:numId w:val="27"/>
        </w:numPr>
        <w:ind w:left="2127" w:hanging="851"/>
        <w:jc w:val="both"/>
        <w:rPr>
          <w:lang w:eastAsia="ru-RU"/>
        </w:rPr>
      </w:pPr>
      <w:r>
        <w:rPr>
          <w:lang w:eastAsia="ru-RU"/>
        </w:rPr>
        <w:t>И</w:t>
      </w:r>
      <w:r w:rsidRPr="00506EB2">
        <w:rPr>
          <w:lang w:eastAsia="ru-RU"/>
        </w:rPr>
        <w:t xml:space="preserve">нформацию, указанную в </w:t>
      </w:r>
      <w:r w:rsidRPr="00640AF1">
        <w:rPr>
          <w:lang w:eastAsia="ru-RU"/>
        </w:rPr>
        <w:t>пункте 1.2 настоящего</w:t>
      </w:r>
      <w:r w:rsidRPr="00506EB2">
        <w:rPr>
          <w:lang w:eastAsia="ru-RU"/>
        </w:rPr>
        <w:t xml:space="preserve"> Административного регламента</w:t>
      </w:r>
      <w:r>
        <w:rPr>
          <w:lang w:eastAsia="ru-RU"/>
        </w:rPr>
        <w:t>.</w:t>
      </w:r>
    </w:p>
    <w:p w:rsidR="00BD36B7" w:rsidRDefault="00BD36B7" w:rsidP="00BD36B7">
      <w:pPr>
        <w:pStyle w:val="a5"/>
        <w:numPr>
          <w:ilvl w:val="3"/>
          <w:numId w:val="27"/>
        </w:numPr>
        <w:ind w:left="2127" w:hanging="851"/>
        <w:jc w:val="both"/>
        <w:rPr>
          <w:lang w:eastAsia="ru-RU"/>
        </w:rPr>
      </w:pPr>
      <w:r>
        <w:rPr>
          <w:lang w:eastAsia="ru-RU"/>
        </w:rPr>
        <w:t>П</w:t>
      </w:r>
      <w:r w:rsidRPr="00506EB2">
        <w:rPr>
          <w:lang w:eastAsia="ru-RU"/>
        </w:rPr>
        <w:t>еречень документов, необходимых для предоставления муниципальной услуги</w:t>
      </w:r>
      <w:r>
        <w:rPr>
          <w:lang w:eastAsia="ru-RU"/>
        </w:rPr>
        <w:t>.</w:t>
      </w:r>
    </w:p>
    <w:p w:rsidR="00BD36B7" w:rsidRDefault="00BD36B7" w:rsidP="00BD36B7">
      <w:pPr>
        <w:pStyle w:val="a5"/>
        <w:numPr>
          <w:ilvl w:val="3"/>
          <w:numId w:val="27"/>
        </w:numPr>
        <w:ind w:left="2127" w:hanging="851"/>
        <w:jc w:val="both"/>
        <w:rPr>
          <w:lang w:eastAsia="ru-RU"/>
        </w:rPr>
      </w:pPr>
      <w:r>
        <w:rPr>
          <w:lang w:eastAsia="ru-RU"/>
        </w:rPr>
        <w:t>О</w:t>
      </w:r>
      <w:r w:rsidRPr="00506EB2">
        <w:rPr>
          <w:lang w:eastAsia="ru-RU"/>
        </w:rPr>
        <w:t>бразец заявления о предоставлении муниципальной услуги (приложение № 1 к настоящему административному регламенту)</w:t>
      </w:r>
      <w:r>
        <w:rPr>
          <w:lang w:eastAsia="ru-RU"/>
        </w:rPr>
        <w:t>.</w:t>
      </w:r>
    </w:p>
    <w:p w:rsidR="00C80F2F" w:rsidRDefault="00BD36B7" w:rsidP="00BD36B7">
      <w:pPr>
        <w:pStyle w:val="a5"/>
        <w:numPr>
          <w:ilvl w:val="3"/>
          <w:numId w:val="27"/>
        </w:numPr>
        <w:ind w:left="2127" w:hanging="851"/>
        <w:jc w:val="both"/>
        <w:rPr>
          <w:lang w:eastAsia="ru-RU"/>
        </w:rPr>
      </w:pPr>
      <w:r>
        <w:rPr>
          <w:lang w:eastAsia="ru-RU"/>
        </w:rPr>
        <w:lastRenderedPageBreak/>
        <w:t>Ф</w:t>
      </w:r>
      <w:r w:rsidRPr="00506EB2">
        <w:rPr>
          <w:lang w:eastAsia="ru-RU"/>
        </w:rPr>
        <w:t>амилии, имена, отчества и контактные телефоны работников, оказывающих муниципальную услугу.</w:t>
      </w:r>
    </w:p>
    <w:p w:rsidR="000B5886" w:rsidRDefault="000B5886" w:rsidP="000B5886">
      <w:pPr>
        <w:pStyle w:val="a5"/>
        <w:ind w:left="2127"/>
        <w:jc w:val="both"/>
        <w:rPr>
          <w:lang w:eastAsia="ru-RU"/>
        </w:rPr>
      </w:pPr>
    </w:p>
    <w:p w:rsidR="000B5886" w:rsidRDefault="000B5886" w:rsidP="000B5886">
      <w:pPr>
        <w:pStyle w:val="a5"/>
        <w:numPr>
          <w:ilvl w:val="1"/>
          <w:numId w:val="27"/>
        </w:numPr>
        <w:jc w:val="both"/>
        <w:rPr>
          <w:lang w:eastAsia="ru-RU"/>
        </w:rPr>
      </w:pPr>
      <w:r>
        <w:rPr>
          <w:lang w:eastAsia="ru-RU"/>
        </w:rPr>
        <w:t>Показатели доступности и качества предоставляемых услуг</w:t>
      </w:r>
    </w:p>
    <w:p w:rsidR="000B5886" w:rsidRPr="00F068FA" w:rsidRDefault="000B5886" w:rsidP="000B5886">
      <w:pPr>
        <w:pStyle w:val="a5"/>
        <w:numPr>
          <w:ilvl w:val="2"/>
          <w:numId w:val="27"/>
        </w:numPr>
        <w:ind w:left="1418" w:hanging="709"/>
        <w:jc w:val="both"/>
        <w:rPr>
          <w:lang w:eastAsia="ru-RU"/>
        </w:rPr>
      </w:pPr>
      <w:r w:rsidRPr="00F068FA">
        <w:rPr>
          <w:rFonts w:eastAsia="Calibri"/>
        </w:rPr>
        <w:t>Показателем доступности услуги является обеспечение открытости деятельности Администрации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w:t>
      </w:r>
      <w:r>
        <w:rPr>
          <w:rFonts w:eastAsia="Calibri"/>
        </w:rPr>
        <w:t>ьной услуги.</w:t>
      </w:r>
    </w:p>
    <w:p w:rsidR="000B5886" w:rsidRPr="00CC3853" w:rsidRDefault="000B5886" w:rsidP="000B5886">
      <w:pPr>
        <w:pStyle w:val="a5"/>
        <w:numPr>
          <w:ilvl w:val="2"/>
          <w:numId w:val="27"/>
        </w:numPr>
        <w:ind w:left="1418" w:hanging="709"/>
        <w:jc w:val="both"/>
        <w:rPr>
          <w:lang w:eastAsia="ru-RU"/>
        </w:rPr>
      </w:pPr>
      <w:r w:rsidRPr="00F068FA">
        <w:rPr>
          <w:rFonts w:eastAsia="Calibri"/>
        </w:rPr>
        <w:t>Показателем качества муниципальной услуги является отсутствие нарушений сроков предоставления муниципальной услуги и отсутствие поданных в установленном порядке обоснованных жалоб на действия (бездействие) должностных лиц, участвующих в предоставлении услуги.</w:t>
      </w:r>
    </w:p>
    <w:p w:rsidR="000B5886" w:rsidRDefault="000B5886" w:rsidP="000B5886">
      <w:pPr>
        <w:pStyle w:val="a5"/>
        <w:ind w:left="360"/>
        <w:jc w:val="both"/>
        <w:rPr>
          <w:lang w:eastAsia="ru-RU"/>
        </w:rPr>
      </w:pPr>
    </w:p>
    <w:p w:rsidR="00BD48E4" w:rsidRPr="001A4B95" w:rsidRDefault="00BD48E4" w:rsidP="00BD48E4">
      <w:pPr>
        <w:pStyle w:val="a5"/>
        <w:numPr>
          <w:ilvl w:val="0"/>
          <w:numId w:val="27"/>
        </w:numPr>
        <w:autoSpaceDE w:val="0"/>
        <w:jc w:val="center"/>
        <w:rPr>
          <w:b/>
        </w:rPr>
      </w:pPr>
      <w:r w:rsidRPr="001A4B95">
        <w:rPr>
          <w:b/>
        </w:rPr>
        <w:t>Состав, последовательность и сроки выполнения административных процедур, требования к порядку их выполнения</w:t>
      </w:r>
    </w:p>
    <w:p w:rsidR="00BD36B7" w:rsidRDefault="00BD36B7" w:rsidP="00BD36B7">
      <w:pPr>
        <w:jc w:val="both"/>
        <w:rPr>
          <w:lang w:eastAsia="ru-RU"/>
        </w:rPr>
      </w:pPr>
    </w:p>
    <w:bookmarkEnd w:id="4"/>
    <w:p w:rsidR="00452404" w:rsidRPr="00ED74C1" w:rsidRDefault="00452404" w:rsidP="00452404">
      <w:pPr>
        <w:pStyle w:val="a5"/>
        <w:numPr>
          <w:ilvl w:val="1"/>
          <w:numId w:val="28"/>
        </w:numPr>
        <w:ind w:left="426" w:hanging="426"/>
        <w:jc w:val="both"/>
      </w:pPr>
      <w:r w:rsidRPr="00ED74C1">
        <w:t>Предоставление муниципальной услуги включает в себя следующие административные процедуры:</w:t>
      </w:r>
    </w:p>
    <w:p w:rsidR="00452404" w:rsidRPr="00ED74C1" w:rsidRDefault="00452404" w:rsidP="00452404">
      <w:pPr>
        <w:pStyle w:val="a5"/>
        <w:numPr>
          <w:ilvl w:val="2"/>
          <w:numId w:val="28"/>
        </w:numPr>
        <w:ind w:left="1134" w:hanging="567"/>
        <w:jc w:val="both"/>
      </w:pPr>
      <w:r w:rsidRPr="00ED74C1">
        <w:t>Прием и регистрация заявления и документов.</w:t>
      </w:r>
    </w:p>
    <w:p w:rsidR="00452404" w:rsidRPr="00ED74C1" w:rsidRDefault="00452404" w:rsidP="00452404">
      <w:pPr>
        <w:pStyle w:val="a5"/>
        <w:numPr>
          <w:ilvl w:val="2"/>
          <w:numId w:val="28"/>
        </w:numPr>
        <w:ind w:left="1134" w:hanging="567"/>
        <w:jc w:val="both"/>
      </w:pPr>
      <w:r w:rsidRPr="00ED74C1">
        <w:t>Рассмотрение документов специалистом администрации с целью установления права на муниципальную услугу.</w:t>
      </w:r>
    </w:p>
    <w:p w:rsidR="00452404" w:rsidRPr="00ED74C1" w:rsidRDefault="00452404" w:rsidP="00452404">
      <w:pPr>
        <w:pStyle w:val="a5"/>
        <w:numPr>
          <w:ilvl w:val="2"/>
          <w:numId w:val="28"/>
        </w:numPr>
        <w:ind w:left="1134" w:hanging="567"/>
        <w:jc w:val="both"/>
      </w:pPr>
      <w:r w:rsidRPr="00ED74C1">
        <w:t>Согласование документов в уполномоченных органах.</w:t>
      </w:r>
    </w:p>
    <w:p w:rsidR="00452404" w:rsidRPr="00ED74C1" w:rsidRDefault="00452404" w:rsidP="00452404">
      <w:pPr>
        <w:pStyle w:val="a5"/>
        <w:numPr>
          <w:ilvl w:val="2"/>
          <w:numId w:val="28"/>
        </w:numPr>
        <w:ind w:left="1134" w:hanging="567"/>
        <w:jc w:val="both"/>
      </w:pPr>
      <w:r w:rsidRPr="00ED74C1">
        <w:t>Принятие решения о выдаче разрешения на установку рекламной конструкции или об отказе в выдаче разрешения.</w:t>
      </w:r>
    </w:p>
    <w:p w:rsidR="005F2359" w:rsidRPr="00ED74C1" w:rsidRDefault="005F2359" w:rsidP="005F2359">
      <w:pPr>
        <w:jc w:val="both"/>
      </w:pPr>
    </w:p>
    <w:p w:rsidR="002E5F40" w:rsidRPr="00ED74C1" w:rsidRDefault="002E5F40" w:rsidP="002E5F40">
      <w:pPr>
        <w:pStyle w:val="a5"/>
        <w:numPr>
          <w:ilvl w:val="1"/>
          <w:numId w:val="28"/>
        </w:numPr>
        <w:ind w:left="426" w:hanging="426"/>
        <w:jc w:val="both"/>
      </w:pPr>
      <w:r w:rsidRPr="00ED74C1">
        <w:t>Прием и регистрация заявления и документов.</w:t>
      </w:r>
    </w:p>
    <w:p w:rsidR="002E5F40" w:rsidRPr="00ED74C1" w:rsidRDefault="002E5F40" w:rsidP="002E5F40">
      <w:pPr>
        <w:pStyle w:val="a5"/>
        <w:numPr>
          <w:ilvl w:val="2"/>
          <w:numId w:val="28"/>
        </w:numPr>
        <w:ind w:left="1134" w:hanging="567"/>
        <w:jc w:val="both"/>
      </w:pPr>
      <w:r w:rsidRPr="00ED74C1">
        <w:t>Основанием для начала предоставления муниципальной услуги является поступление заяв</w:t>
      </w:r>
      <w:r w:rsidR="00A114B3">
        <w:t>ления с комплектом документов в А</w:t>
      </w:r>
      <w:r w:rsidRPr="00ED74C1">
        <w:t>дминистрацию от заявителя лично, от уполномоченного лица заявителя, либо путем направления необходимых документов по почте.</w:t>
      </w:r>
    </w:p>
    <w:p w:rsidR="002E5F40" w:rsidRPr="00ED74C1" w:rsidRDefault="002E5F40" w:rsidP="002E5F40">
      <w:pPr>
        <w:pStyle w:val="a5"/>
        <w:numPr>
          <w:ilvl w:val="2"/>
          <w:numId w:val="28"/>
        </w:numPr>
        <w:ind w:left="1134" w:hanging="567"/>
        <w:jc w:val="both"/>
      </w:pPr>
      <w:r w:rsidRPr="00ED74C1">
        <w:t xml:space="preserve">Сотрудником </w:t>
      </w:r>
      <w:r w:rsidR="00A114B3">
        <w:t>А</w:t>
      </w:r>
      <w:r w:rsidRPr="00ED74C1">
        <w:t>дминистрации, ответственным за прием документов, проводится первичная проверка представленных документов на предмет соответствия их установленным законодательством требованиям, а именно:</w:t>
      </w:r>
    </w:p>
    <w:p w:rsidR="002E5F40" w:rsidRPr="00ED74C1" w:rsidRDefault="002E5F40" w:rsidP="002E5F40">
      <w:pPr>
        <w:pStyle w:val="a5"/>
        <w:numPr>
          <w:ilvl w:val="3"/>
          <w:numId w:val="28"/>
        </w:numPr>
        <w:ind w:left="1985" w:hanging="851"/>
        <w:jc w:val="both"/>
      </w:pPr>
      <w:r w:rsidRPr="00ED74C1">
        <w:t>Тексты документов написаны разборчиво, наименования юридических лиц - без сокращения, с указанием их местонахождения.</w:t>
      </w:r>
    </w:p>
    <w:p w:rsidR="002E5F40" w:rsidRPr="00ED74C1" w:rsidRDefault="002E5F40" w:rsidP="002E5F40">
      <w:pPr>
        <w:pStyle w:val="a5"/>
        <w:numPr>
          <w:ilvl w:val="3"/>
          <w:numId w:val="28"/>
        </w:numPr>
        <w:ind w:left="1985" w:hanging="851"/>
        <w:jc w:val="both"/>
      </w:pPr>
      <w:r w:rsidRPr="00ED74C1">
        <w:t>Документ не выполнен карандашом.</w:t>
      </w:r>
    </w:p>
    <w:p w:rsidR="002E5F40" w:rsidRPr="00ED74C1" w:rsidRDefault="002E5F40" w:rsidP="002E5F40">
      <w:pPr>
        <w:pStyle w:val="a5"/>
        <w:numPr>
          <w:ilvl w:val="3"/>
          <w:numId w:val="28"/>
        </w:numPr>
        <w:ind w:left="1985" w:hanging="851"/>
        <w:jc w:val="both"/>
      </w:pPr>
      <w:r w:rsidRPr="00ED74C1">
        <w:t>Документы не имеют серьезных повреждений, наличие которых не позволяет однозначно истолковать их содержание.</w:t>
      </w:r>
    </w:p>
    <w:p w:rsidR="002E5F40" w:rsidRPr="00ED74C1" w:rsidRDefault="002E5F40" w:rsidP="00AE6FDA">
      <w:pPr>
        <w:pStyle w:val="a5"/>
        <w:numPr>
          <w:ilvl w:val="3"/>
          <w:numId w:val="28"/>
        </w:numPr>
        <w:ind w:left="1985" w:hanging="851"/>
        <w:jc w:val="both"/>
      </w:pPr>
      <w:r w:rsidRPr="00ED74C1">
        <w:t>Фамилии, имена, отчества, адреса проживания написаны полностью.</w:t>
      </w:r>
    </w:p>
    <w:p w:rsidR="006919A0" w:rsidRPr="00ED74C1" w:rsidRDefault="00AE6FDA" w:rsidP="006919A0">
      <w:pPr>
        <w:pStyle w:val="a5"/>
        <w:numPr>
          <w:ilvl w:val="2"/>
          <w:numId w:val="28"/>
        </w:numPr>
        <w:ind w:left="993" w:hanging="567"/>
        <w:jc w:val="both"/>
      </w:pPr>
      <w:r w:rsidRPr="00ED74C1">
        <w:t>Результатом административной процедуры является:</w:t>
      </w:r>
    </w:p>
    <w:p w:rsidR="00DA0558" w:rsidRPr="00DA0558" w:rsidRDefault="00AE6FDA" w:rsidP="00DA0558">
      <w:pPr>
        <w:pStyle w:val="a5"/>
        <w:numPr>
          <w:ilvl w:val="3"/>
          <w:numId w:val="28"/>
        </w:numPr>
        <w:ind w:left="1985" w:hanging="851"/>
        <w:jc w:val="both"/>
      </w:pPr>
      <w:r w:rsidRPr="00ED74C1">
        <w:t>Отказ в приеме документов, по основаниям, указанным в п.2.7 настоящего Административного регламента, с указанием причин отказа</w:t>
      </w:r>
      <w:r w:rsidRPr="00A114B3">
        <w:t>.</w:t>
      </w:r>
      <w:r w:rsidR="006919A0" w:rsidRPr="00A114B3">
        <w:rPr>
          <w:b/>
        </w:rPr>
        <w:t xml:space="preserve"> </w:t>
      </w:r>
    </w:p>
    <w:p w:rsidR="00AE6FDA" w:rsidRDefault="00A114B3" w:rsidP="00DA0558">
      <w:pPr>
        <w:pStyle w:val="a5"/>
        <w:numPr>
          <w:ilvl w:val="4"/>
          <w:numId w:val="28"/>
        </w:numPr>
        <w:ind w:left="2835" w:hanging="850"/>
        <w:jc w:val="both"/>
      </w:pPr>
      <w:r w:rsidRPr="00A114B3">
        <w:t>В случае если,</w:t>
      </w:r>
      <w:r>
        <w:t xml:space="preserve"> заявитель подает заявление лично, то специалист, ответственный за прием документов, устно </w:t>
      </w:r>
      <w:r w:rsidRPr="00DA0558">
        <w:t>разъясняет</w:t>
      </w:r>
      <w:r w:rsidR="00DA0558" w:rsidRPr="00DA0558">
        <w:t xml:space="preserve"> по каким основаниям ему отказано в регистрации заявления</w:t>
      </w:r>
      <w:r w:rsidR="00DA0558">
        <w:t>. Н</w:t>
      </w:r>
      <w:r w:rsidR="006919A0" w:rsidRPr="00ED74C1">
        <w:t>а экземпляре заявления заявителя</w:t>
      </w:r>
      <w:r w:rsidR="00DA0558">
        <w:t xml:space="preserve"> </w:t>
      </w:r>
      <w:r w:rsidR="00DA0558" w:rsidRPr="00ED74C1">
        <w:t xml:space="preserve">производится </w:t>
      </w:r>
      <w:r w:rsidR="00DA0558">
        <w:t>з</w:t>
      </w:r>
      <w:r w:rsidR="00DA0558" w:rsidRPr="00ED74C1">
        <w:t>апись об отказе в регистрации заявления</w:t>
      </w:r>
      <w:r w:rsidR="006919A0" w:rsidRPr="00ED74C1">
        <w:t>. На копии заявления, остающейся в Администрации, заявитель собственноручно делает запись о том, что ему разъяснены причины отказа в регистрации заявления, ставит дату и заверяет своей подписью.</w:t>
      </w:r>
    </w:p>
    <w:p w:rsidR="00DA0558" w:rsidRPr="00ED74C1" w:rsidRDefault="00DA0558" w:rsidP="00DA0558">
      <w:pPr>
        <w:pStyle w:val="a5"/>
        <w:numPr>
          <w:ilvl w:val="4"/>
          <w:numId w:val="28"/>
        </w:numPr>
        <w:ind w:left="2835" w:hanging="850"/>
        <w:jc w:val="both"/>
      </w:pPr>
      <w:r w:rsidRPr="00A114B3">
        <w:lastRenderedPageBreak/>
        <w:t>В случае если,</w:t>
      </w:r>
      <w:r>
        <w:t xml:space="preserve"> заявление было направлено почтой, специалист, ответственный за прием документов, готовит письменный отказ в приеме документов с указанием причин отказа и отправляет по указанному в заявлении адресу.</w:t>
      </w:r>
    </w:p>
    <w:p w:rsidR="00AE6FDA" w:rsidRPr="00ED74C1" w:rsidRDefault="00AE6FDA" w:rsidP="00AE6FDA">
      <w:pPr>
        <w:pStyle w:val="a5"/>
        <w:numPr>
          <w:ilvl w:val="3"/>
          <w:numId w:val="28"/>
        </w:numPr>
        <w:ind w:left="1985" w:hanging="851"/>
        <w:jc w:val="both"/>
      </w:pPr>
      <w:r w:rsidRPr="00ED74C1">
        <w:t xml:space="preserve">Регистрация и передача заявления с пакетом документов Главе </w:t>
      </w:r>
      <w:r w:rsidR="00A00D4C">
        <w:t>А</w:t>
      </w:r>
      <w:r w:rsidRPr="00ED74C1">
        <w:t>дминистрации</w:t>
      </w:r>
      <w:r w:rsidR="001F0770" w:rsidRPr="00ED74C1">
        <w:t xml:space="preserve"> Лахденпохского муниципального района </w:t>
      </w:r>
      <w:r w:rsidRPr="00ED74C1">
        <w:t>для рассмотрения и назначения специалиста, ответственного за подготовку ответа.</w:t>
      </w:r>
    </w:p>
    <w:p w:rsidR="00C22D7A" w:rsidRDefault="00C22D7A" w:rsidP="000B5886">
      <w:r w:rsidRPr="00ED74C1">
        <w:t>Максимальный срок выполнения административной процедуры 3 рабочих дня.</w:t>
      </w:r>
    </w:p>
    <w:p w:rsidR="000B5886" w:rsidRDefault="000B5886" w:rsidP="000B5886"/>
    <w:p w:rsidR="00453A2B" w:rsidRPr="00ED74C1" w:rsidRDefault="00294546" w:rsidP="00294546">
      <w:pPr>
        <w:pStyle w:val="ConsPlusNormal"/>
        <w:numPr>
          <w:ilvl w:val="1"/>
          <w:numId w:val="28"/>
        </w:numPr>
        <w:suppressAutoHyphens w:val="0"/>
        <w:autoSpaceDN w:val="0"/>
        <w:adjustRightInd w:val="0"/>
        <w:jc w:val="both"/>
        <w:rPr>
          <w:rFonts w:ascii="Times New Roman" w:hAnsi="Times New Roman" w:cs="Times New Roman"/>
          <w:sz w:val="24"/>
          <w:szCs w:val="24"/>
        </w:rPr>
      </w:pPr>
      <w:r w:rsidRPr="00ED74C1">
        <w:rPr>
          <w:rFonts w:ascii="Times New Roman" w:hAnsi="Times New Roman" w:cs="Times New Roman"/>
          <w:sz w:val="24"/>
          <w:szCs w:val="24"/>
        </w:rPr>
        <w:t>Рассмотрение обращения заявителя.</w:t>
      </w:r>
    </w:p>
    <w:p w:rsidR="00AE6FDA" w:rsidRPr="00ED74C1" w:rsidRDefault="00AE6FDA" w:rsidP="005223D5">
      <w:pPr>
        <w:pStyle w:val="ConsPlusNormal"/>
        <w:numPr>
          <w:ilvl w:val="2"/>
          <w:numId w:val="28"/>
        </w:numPr>
        <w:suppressAutoHyphens w:val="0"/>
        <w:autoSpaceDN w:val="0"/>
        <w:adjustRightInd w:val="0"/>
        <w:ind w:left="1134" w:hanging="708"/>
        <w:jc w:val="both"/>
        <w:rPr>
          <w:rFonts w:ascii="Times New Roman" w:hAnsi="Times New Roman" w:cs="Times New Roman"/>
          <w:sz w:val="24"/>
          <w:szCs w:val="24"/>
        </w:rPr>
      </w:pPr>
      <w:r w:rsidRPr="00ED74C1">
        <w:rPr>
          <w:rFonts w:ascii="Times New Roman" w:hAnsi="Times New Roman" w:cs="Times New Roman"/>
          <w:sz w:val="24"/>
          <w:szCs w:val="24"/>
        </w:rPr>
        <w:t>При поступлении заявления с пакетом документов сотруднику Администрации, ответственному за рассмотрение документов для пред</w:t>
      </w:r>
      <w:r w:rsidR="00A31969">
        <w:rPr>
          <w:rFonts w:ascii="Times New Roman" w:hAnsi="Times New Roman" w:cs="Times New Roman"/>
          <w:sz w:val="24"/>
          <w:szCs w:val="24"/>
        </w:rPr>
        <w:t xml:space="preserve">оставления муниципальной услуги, </w:t>
      </w:r>
      <w:r w:rsidRPr="00ED74C1">
        <w:rPr>
          <w:rFonts w:ascii="Times New Roman" w:hAnsi="Times New Roman" w:cs="Times New Roman"/>
          <w:sz w:val="24"/>
          <w:szCs w:val="24"/>
        </w:rPr>
        <w:t>им  осуществляется проверка  представленных з</w:t>
      </w:r>
      <w:r w:rsidR="005223D5" w:rsidRPr="00ED74C1">
        <w:rPr>
          <w:rFonts w:ascii="Times New Roman" w:hAnsi="Times New Roman" w:cs="Times New Roman"/>
          <w:sz w:val="24"/>
          <w:szCs w:val="24"/>
        </w:rPr>
        <w:t>аявителем документов на предмет н</w:t>
      </w:r>
      <w:r w:rsidRPr="00ED74C1">
        <w:rPr>
          <w:rFonts w:ascii="Times New Roman" w:hAnsi="Times New Roman" w:cs="Times New Roman"/>
          <w:sz w:val="24"/>
          <w:szCs w:val="24"/>
        </w:rPr>
        <w:t>аличия всех необходимых документов, исходя из соответствующего перечня документов.</w:t>
      </w:r>
    </w:p>
    <w:p w:rsidR="00AE6FDA" w:rsidRPr="00ED74C1" w:rsidRDefault="00AE6FDA" w:rsidP="00AE6FDA">
      <w:pPr>
        <w:pStyle w:val="ConsPlusNormal"/>
        <w:numPr>
          <w:ilvl w:val="2"/>
          <w:numId w:val="28"/>
        </w:numPr>
        <w:suppressAutoHyphens w:val="0"/>
        <w:autoSpaceDN w:val="0"/>
        <w:adjustRightInd w:val="0"/>
        <w:ind w:left="1134" w:hanging="708"/>
        <w:jc w:val="both"/>
        <w:rPr>
          <w:rFonts w:ascii="Times New Roman" w:hAnsi="Times New Roman" w:cs="Times New Roman"/>
          <w:sz w:val="24"/>
          <w:szCs w:val="24"/>
        </w:rPr>
      </w:pPr>
      <w:r w:rsidRPr="00ED74C1">
        <w:rPr>
          <w:rFonts w:ascii="Times New Roman" w:hAnsi="Times New Roman" w:cs="Times New Roman"/>
          <w:sz w:val="24"/>
          <w:szCs w:val="24"/>
        </w:rPr>
        <w:t>При наличии всех необходимых документов, специалистом Администрации, ответственным за предоставление муниципальной услуги, осуществляется уточнение достоверности сведений, указанных в представленных заявителем документах, а также запрос недостающих сведений в рамках межведомственного взаимодействия.</w:t>
      </w:r>
    </w:p>
    <w:p w:rsidR="00294546" w:rsidRPr="00ED74C1" w:rsidRDefault="005D509C" w:rsidP="00294546">
      <w:pPr>
        <w:pStyle w:val="a5"/>
        <w:numPr>
          <w:ilvl w:val="2"/>
          <w:numId w:val="28"/>
        </w:numPr>
        <w:ind w:left="1134" w:hanging="708"/>
        <w:jc w:val="both"/>
      </w:pPr>
      <w:r w:rsidRPr="00ED74C1">
        <w:t>Результатом административной процедуры является:</w:t>
      </w:r>
    </w:p>
    <w:p w:rsidR="00B84B58" w:rsidRPr="00ED74C1" w:rsidRDefault="00294546" w:rsidP="005223D5">
      <w:pPr>
        <w:pStyle w:val="a5"/>
        <w:numPr>
          <w:ilvl w:val="3"/>
          <w:numId w:val="28"/>
        </w:numPr>
        <w:ind w:left="1985" w:hanging="851"/>
        <w:jc w:val="both"/>
      </w:pPr>
      <w:r w:rsidRPr="00ED74C1">
        <w:t xml:space="preserve">Уведомление об отказе в предоставлении муниципальной услуги, по основаниям, указанным в п.2.8 настоящего Административного регламента, с указанием причин отказа. Форма уведомления определена в Приложении № </w:t>
      </w:r>
      <w:r w:rsidR="005223D5" w:rsidRPr="00ED74C1">
        <w:t>2</w:t>
      </w:r>
      <w:r w:rsidRPr="00ED74C1">
        <w:t xml:space="preserve"> к настоящему Административному регламенту.</w:t>
      </w:r>
    </w:p>
    <w:p w:rsidR="00D65C60" w:rsidRDefault="00294546" w:rsidP="000E4555">
      <w:pPr>
        <w:pStyle w:val="a5"/>
        <w:numPr>
          <w:ilvl w:val="3"/>
          <w:numId w:val="28"/>
        </w:numPr>
        <w:ind w:left="1985" w:hanging="851"/>
        <w:jc w:val="both"/>
      </w:pPr>
      <w:r w:rsidRPr="00ED74C1">
        <w:t>Подготовка документов для соглас</w:t>
      </w:r>
      <w:r w:rsidR="000E4555" w:rsidRPr="00ED74C1">
        <w:t>о</w:t>
      </w:r>
      <w:r w:rsidR="00A31969">
        <w:t>вания в уполномоченных органах</w:t>
      </w:r>
      <w:r w:rsidR="00D65C60">
        <w:t>.</w:t>
      </w:r>
    </w:p>
    <w:p w:rsidR="00FD6D79" w:rsidRPr="00ED74C1" w:rsidRDefault="00FD6D79" w:rsidP="00A31969">
      <w:pPr>
        <w:jc w:val="both"/>
      </w:pPr>
      <w:r w:rsidRPr="00ED74C1">
        <w:t>Максимальный срок выполнения административной процедуры – 7 дней.</w:t>
      </w:r>
    </w:p>
    <w:p w:rsidR="00453A2B" w:rsidRPr="00ED74C1" w:rsidRDefault="00453A2B" w:rsidP="00453A2B">
      <w:pPr>
        <w:jc w:val="both"/>
      </w:pPr>
    </w:p>
    <w:p w:rsidR="009E5A0B" w:rsidRPr="00ED74C1" w:rsidRDefault="00BB6190" w:rsidP="009E5A0B">
      <w:pPr>
        <w:pStyle w:val="a5"/>
        <w:numPr>
          <w:ilvl w:val="1"/>
          <w:numId w:val="28"/>
        </w:numPr>
        <w:jc w:val="both"/>
      </w:pPr>
      <w:r w:rsidRPr="00ED74C1">
        <w:t xml:space="preserve"> </w:t>
      </w:r>
      <w:r w:rsidR="00F85C76" w:rsidRPr="00ED74C1">
        <w:t>Согласование документов в уполномоченных органах</w:t>
      </w:r>
    </w:p>
    <w:p w:rsidR="009E5A0B" w:rsidRPr="00ED74C1" w:rsidRDefault="009E5A0B" w:rsidP="009E5A0B">
      <w:pPr>
        <w:pStyle w:val="a5"/>
        <w:numPr>
          <w:ilvl w:val="2"/>
          <w:numId w:val="28"/>
        </w:numPr>
        <w:jc w:val="both"/>
      </w:pPr>
      <w:r w:rsidRPr="00ED74C1">
        <w:t>Основанием для начала административной процедуры является отсутствие оснований для отказа в предоставлении муниципальной услуги</w:t>
      </w:r>
      <w:r w:rsidR="005223D5" w:rsidRPr="00ED74C1">
        <w:t>.</w:t>
      </w:r>
    </w:p>
    <w:p w:rsidR="007B70FB" w:rsidRPr="00ED74C1" w:rsidRDefault="000E4555" w:rsidP="007B70FB">
      <w:pPr>
        <w:pStyle w:val="a5"/>
        <w:numPr>
          <w:ilvl w:val="2"/>
          <w:numId w:val="28"/>
        </w:numPr>
        <w:jc w:val="both"/>
      </w:pPr>
      <w:r w:rsidRPr="00ED74C1">
        <w:t xml:space="preserve">Специалист Администрации в течение 7 рабочих дней после окончания проверки заявления направляет документы в уполномоченные органы для получения согласований, необходимых для принятия решения о выдаче разрешения на установку рекламной конструкции или об отказе в его выдаче в соответствии с </w:t>
      </w:r>
      <w:proofErr w:type="gramStart"/>
      <w:r w:rsidRPr="00ED74C1">
        <w:t>ч</w:t>
      </w:r>
      <w:proofErr w:type="gramEnd"/>
      <w:r w:rsidRPr="00ED74C1">
        <w:t xml:space="preserve">. 15 ст. 19 Федерального закона № 38-ФЗ «О рекламе». Перечень уполномоченных органов определен в </w:t>
      </w:r>
      <w:r w:rsidR="005223D5" w:rsidRPr="00ED74C1">
        <w:t>Приложении №4</w:t>
      </w:r>
      <w:r w:rsidRPr="00ED74C1">
        <w:t xml:space="preserve"> к настоящему Административному регламенту.</w:t>
      </w:r>
    </w:p>
    <w:p w:rsidR="007B70FB" w:rsidRPr="00ED74C1" w:rsidRDefault="00AF276F" w:rsidP="007B70FB">
      <w:pPr>
        <w:pStyle w:val="a5"/>
        <w:numPr>
          <w:ilvl w:val="2"/>
          <w:numId w:val="28"/>
        </w:numPr>
        <w:jc w:val="both"/>
      </w:pPr>
      <w:r w:rsidRPr="00ED74C1">
        <w:t>Данная административная процедура не проводится в случае самостоятельного получения заявителем согласований вышеуказанных уполномоченных органов, а также в случае, если разрешение выдается на установку рекламной конструкции, согласно утвержденной Схеме размещения рекламных конструкций на территории Лахденпохского муниципального района.</w:t>
      </w:r>
    </w:p>
    <w:p w:rsidR="00AF276F" w:rsidRPr="00ED74C1" w:rsidRDefault="007B70FB" w:rsidP="007B70FB">
      <w:pPr>
        <w:pStyle w:val="a5"/>
        <w:numPr>
          <w:ilvl w:val="2"/>
          <w:numId w:val="28"/>
        </w:numPr>
        <w:jc w:val="both"/>
      </w:pPr>
      <w:r w:rsidRPr="00ED74C1">
        <w:t>Заявитель вправе самостоятельно получить согласование возможности установки рекламной конструкции с вышеуказанными уполномоченными органами.</w:t>
      </w:r>
    </w:p>
    <w:p w:rsidR="009E5A0B" w:rsidRPr="00ED74C1" w:rsidRDefault="009E5A0B" w:rsidP="00066009">
      <w:pPr>
        <w:pStyle w:val="a5"/>
        <w:numPr>
          <w:ilvl w:val="2"/>
          <w:numId w:val="28"/>
        </w:numPr>
        <w:jc w:val="both"/>
      </w:pPr>
      <w:r w:rsidRPr="00ED74C1">
        <w:t>Результатом административной процедуры является</w:t>
      </w:r>
      <w:r w:rsidR="00066009">
        <w:t xml:space="preserve"> н</w:t>
      </w:r>
      <w:r w:rsidRPr="00ED74C1">
        <w:t>аправл</w:t>
      </w:r>
      <w:r w:rsidR="007B70FB" w:rsidRPr="00ED74C1">
        <w:t xml:space="preserve">ение документов на согласование с </w:t>
      </w:r>
      <w:r w:rsidRPr="00ED74C1">
        <w:t>уполномоченными органами.</w:t>
      </w:r>
    </w:p>
    <w:p w:rsidR="00691632" w:rsidRDefault="00691632" w:rsidP="00691632">
      <w:pPr>
        <w:pStyle w:val="a5"/>
        <w:ind w:left="1146"/>
        <w:jc w:val="both"/>
      </w:pPr>
    </w:p>
    <w:p w:rsidR="000A140F" w:rsidRPr="00ED74C1" w:rsidRDefault="000A140F" w:rsidP="00691632">
      <w:pPr>
        <w:pStyle w:val="a5"/>
        <w:ind w:left="1146"/>
        <w:jc w:val="both"/>
      </w:pPr>
    </w:p>
    <w:p w:rsidR="00691632" w:rsidRPr="00ED74C1" w:rsidRDefault="009E5A0B" w:rsidP="00691632">
      <w:pPr>
        <w:pStyle w:val="a5"/>
        <w:numPr>
          <w:ilvl w:val="1"/>
          <w:numId w:val="28"/>
        </w:numPr>
        <w:jc w:val="both"/>
      </w:pPr>
      <w:r w:rsidRPr="00ED74C1">
        <w:lastRenderedPageBreak/>
        <w:t>Принятие решения о</w:t>
      </w:r>
      <w:r w:rsidR="0021589D">
        <w:t xml:space="preserve"> выдаче разрешения на установку и эксплуатацию </w:t>
      </w:r>
      <w:r w:rsidRPr="00ED74C1">
        <w:t>рекламной конструкции или об отказе в выдаче разрешения.</w:t>
      </w:r>
    </w:p>
    <w:p w:rsidR="00691632" w:rsidRPr="00ED74C1" w:rsidRDefault="009E5A0B" w:rsidP="00691632">
      <w:pPr>
        <w:pStyle w:val="a5"/>
        <w:numPr>
          <w:ilvl w:val="2"/>
          <w:numId w:val="28"/>
        </w:numPr>
        <w:jc w:val="both"/>
      </w:pPr>
      <w:r w:rsidRPr="00ED74C1">
        <w:t>Основанием для начала административной процедуры является получение согласования уполномоченных органов.</w:t>
      </w:r>
    </w:p>
    <w:p w:rsidR="00691632" w:rsidRPr="00ED74C1" w:rsidRDefault="0076226E" w:rsidP="00691632">
      <w:pPr>
        <w:pStyle w:val="a5"/>
        <w:numPr>
          <w:ilvl w:val="2"/>
          <w:numId w:val="28"/>
        </w:numPr>
        <w:jc w:val="both"/>
      </w:pPr>
      <w:r w:rsidRPr="00ED74C1">
        <w:t>В</w:t>
      </w:r>
      <w:r w:rsidR="009E5A0B" w:rsidRPr="00ED74C1">
        <w:t xml:space="preserve"> течение 7 рабочих дней после получения согласо</w:t>
      </w:r>
      <w:r w:rsidRPr="00ED74C1">
        <w:t xml:space="preserve">вания от уполномоченных органов специалист Администрации, уполномоченный на предоставление муниципальной услуги (далее – специалист), </w:t>
      </w:r>
      <w:r w:rsidR="009E5A0B" w:rsidRPr="00ED74C1">
        <w:t>осуществляет проверку указан</w:t>
      </w:r>
      <w:r w:rsidR="001F35E8" w:rsidRPr="00ED74C1">
        <w:t xml:space="preserve">ных согласований требованиям </w:t>
      </w:r>
      <w:proofErr w:type="gramStart"/>
      <w:r w:rsidR="001F35E8" w:rsidRPr="00ED74C1">
        <w:t>ч</w:t>
      </w:r>
      <w:proofErr w:type="gramEnd"/>
      <w:r w:rsidR="001F35E8" w:rsidRPr="00ED74C1">
        <w:t>.</w:t>
      </w:r>
      <w:r w:rsidR="009E5A0B" w:rsidRPr="00ED74C1">
        <w:t>15 ст. 19 Федерального закона № 38-ФЗ «О рекламе».</w:t>
      </w:r>
    </w:p>
    <w:p w:rsidR="009F4D71" w:rsidRPr="00ED74C1" w:rsidRDefault="009E5A0B" w:rsidP="00FD7385">
      <w:pPr>
        <w:pStyle w:val="a5"/>
        <w:numPr>
          <w:ilvl w:val="2"/>
          <w:numId w:val="28"/>
        </w:numPr>
        <w:jc w:val="both"/>
      </w:pPr>
      <w:r w:rsidRPr="00ED74C1">
        <w:t>В случае наличия одного или нескол</w:t>
      </w:r>
      <w:r w:rsidR="00C80F2F" w:rsidRPr="00ED74C1">
        <w:t>ьких оснований, предусмотренных п.2.9. настоящего административного регламента</w:t>
      </w:r>
      <w:r w:rsidRPr="00ED74C1">
        <w:t xml:space="preserve">, </w:t>
      </w:r>
      <w:r w:rsidR="00C80F2F" w:rsidRPr="00ED74C1">
        <w:t>специалист</w:t>
      </w:r>
      <w:r w:rsidRPr="00ED74C1">
        <w:t xml:space="preserve"> готовит проект мотивированного решения об отказе в выдаче разрешения на установку </w:t>
      </w:r>
      <w:r w:rsidR="0021589D">
        <w:t xml:space="preserve">и эксплуатацию </w:t>
      </w:r>
      <w:r w:rsidRPr="00ED74C1">
        <w:t xml:space="preserve">рекламной конструкции и направляет его </w:t>
      </w:r>
      <w:r w:rsidR="0021589D">
        <w:t>Г</w:t>
      </w:r>
      <w:r w:rsidRPr="00ED74C1">
        <w:t>лаве Администрации для подписания. Форма решения об отказе определена в Приложении № 3 к настояще</w:t>
      </w:r>
      <w:r w:rsidR="00FD7385">
        <w:t>му Административному регламенту.</w:t>
      </w:r>
    </w:p>
    <w:p w:rsidR="009F4D71" w:rsidRPr="00ED74C1" w:rsidRDefault="00F41305" w:rsidP="009F4D71">
      <w:pPr>
        <w:pStyle w:val="a5"/>
        <w:numPr>
          <w:ilvl w:val="2"/>
          <w:numId w:val="28"/>
        </w:numPr>
        <w:jc w:val="both"/>
      </w:pPr>
      <w:r w:rsidRPr="00ED74C1">
        <w:t xml:space="preserve">В случае отсутствия оснований, предусмотренных </w:t>
      </w:r>
      <w:proofErr w:type="gramStart"/>
      <w:r w:rsidRPr="00ED74C1">
        <w:t>ч</w:t>
      </w:r>
      <w:proofErr w:type="gramEnd"/>
      <w:r w:rsidRPr="00ED74C1">
        <w:t xml:space="preserve">. 15 ст. 19 Федерального закона № 38-ФЗ «О рекламе», специалист готовит проект распоряжения о </w:t>
      </w:r>
      <w:r w:rsidR="0021589D">
        <w:t xml:space="preserve">выдаче Заявителю разрешения на </w:t>
      </w:r>
      <w:r w:rsidRPr="00ED74C1">
        <w:t>установк</w:t>
      </w:r>
      <w:r w:rsidR="0021589D">
        <w:t xml:space="preserve">у и эксплуатацию </w:t>
      </w:r>
      <w:r w:rsidRPr="00ED74C1">
        <w:t xml:space="preserve">рекламной конструкции и направляет его </w:t>
      </w:r>
      <w:r w:rsidR="00F05FE4" w:rsidRPr="00ED74C1">
        <w:t xml:space="preserve">Главе </w:t>
      </w:r>
      <w:r w:rsidR="0021589D">
        <w:t>А</w:t>
      </w:r>
      <w:r w:rsidRPr="00ED74C1">
        <w:t>дминистрации для подписания. Форма разрешения определена в Приложении №</w:t>
      </w:r>
      <w:r w:rsidR="00F05FE4" w:rsidRPr="00ED74C1">
        <w:t xml:space="preserve"> </w:t>
      </w:r>
      <w:r w:rsidR="00A337AF">
        <w:t>5</w:t>
      </w:r>
      <w:r w:rsidR="00F05FE4" w:rsidRPr="00ED74C1">
        <w:rPr>
          <w:b/>
        </w:rPr>
        <w:t xml:space="preserve"> </w:t>
      </w:r>
      <w:r w:rsidRPr="00ED74C1">
        <w:t>к настоящему Административному регламенту.</w:t>
      </w:r>
    </w:p>
    <w:p w:rsidR="00691632" w:rsidRPr="00ED74C1" w:rsidRDefault="009E5A0B" w:rsidP="00691632">
      <w:pPr>
        <w:pStyle w:val="a5"/>
        <w:numPr>
          <w:ilvl w:val="2"/>
          <w:numId w:val="28"/>
        </w:numPr>
        <w:jc w:val="both"/>
      </w:pPr>
      <w:r w:rsidRPr="00ED74C1">
        <w:t>Подп</w:t>
      </w:r>
      <w:r w:rsidR="009A5780">
        <w:t xml:space="preserve">исанное разрешение на установку и эксплуатацию </w:t>
      </w:r>
      <w:r w:rsidRPr="00ED74C1">
        <w:t>рекламной конструкции или решение об отказе в</w:t>
      </w:r>
      <w:r w:rsidR="00AE768F">
        <w:t xml:space="preserve"> выдаче разрешения направляется заказным письмом с уведомлением </w:t>
      </w:r>
      <w:r w:rsidRPr="00ED74C1">
        <w:t>в адрес, указанный Заявителем, либо передается лично Заявителю по предъявлению им документа, удостоверяющего личность, а представителю юридического лица, индивидуального предпринимателя или физического лица - документов, удостоверяющих его личность и полномочия.</w:t>
      </w:r>
    </w:p>
    <w:p w:rsidR="005223D5" w:rsidRPr="00ED74C1" w:rsidRDefault="009A5780" w:rsidP="00F41305">
      <w:pPr>
        <w:pStyle w:val="a5"/>
        <w:numPr>
          <w:ilvl w:val="2"/>
          <w:numId w:val="28"/>
        </w:numPr>
        <w:jc w:val="both"/>
      </w:pPr>
      <w:r>
        <w:t xml:space="preserve">Разрешение на установку и эксплуатацию </w:t>
      </w:r>
      <w:r w:rsidR="009E5A0B" w:rsidRPr="00ED74C1">
        <w:t>рекламной конструкции выдается на каждую рекламную конструкцию отдельно.</w:t>
      </w:r>
    </w:p>
    <w:p w:rsidR="009E5A0B" w:rsidRDefault="009E5A0B" w:rsidP="00691632">
      <w:pPr>
        <w:pStyle w:val="a5"/>
        <w:numPr>
          <w:ilvl w:val="2"/>
          <w:numId w:val="28"/>
        </w:numPr>
        <w:jc w:val="both"/>
      </w:pPr>
      <w:r w:rsidRPr="00ED74C1">
        <w:t>Результатом административной процедуры является направление Заявителю ра</w:t>
      </w:r>
      <w:r w:rsidR="009A5780">
        <w:t xml:space="preserve">зрешения на установку и эксплуатацию </w:t>
      </w:r>
      <w:r w:rsidRPr="00ED74C1">
        <w:t>рекламной конструкции или решения об отказе в выдаче разрешения.</w:t>
      </w:r>
    </w:p>
    <w:p w:rsidR="00FD7385" w:rsidRDefault="00FD7385" w:rsidP="000A140F">
      <w:pPr>
        <w:jc w:val="both"/>
      </w:pPr>
    </w:p>
    <w:p w:rsidR="00047F9C" w:rsidRPr="00ED74C1" w:rsidRDefault="00047F9C" w:rsidP="00047F9C">
      <w:pPr>
        <w:pStyle w:val="a5"/>
        <w:numPr>
          <w:ilvl w:val="0"/>
          <w:numId w:val="27"/>
        </w:numPr>
        <w:jc w:val="center"/>
        <w:rPr>
          <w:b/>
        </w:rPr>
      </w:pPr>
      <w:r w:rsidRPr="00ED74C1">
        <w:rPr>
          <w:b/>
        </w:rPr>
        <w:t>Формы контроля исполнения административного регламента</w:t>
      </w:r>
    </w:p>
    <w:p w:rsidR="00047F9C" w:rsidRPr="00ED74C1" w:rsidRDefault="00047F9C" w:rsidP="00047F9C">
      <w:pPr>
        <w:autoSpaceDE w:val="0"/>
        <w:ind w:firstLine="540"/>
        <w:jc w:val="both"/>
      </w:pPr>
    </w:p>
    <w:p w:rsidR="00047F9C" w:rsidRPr="00ED74C1" w:rsidRDefault="00047F9C" w:rsidP="00047F9C">
      <w:pPr>
        <w:ind w:firstLine="708"/>
        <w:jc w:val="both"/>
        <w:rPr>
          <w:i/>
          <w:iCs/>
        </w:rPr>
      </w:pPr>
      <w:r w:rsidRPr="00ED74C1">
        <w:rPr>
          <w:bCs/>
          <w:iCs/>
        </w:rPr>
        <w:t xml:space="preserve">4.1. </w:t>
      </w:r>
      <w:r w:rsidRPr="00ED74C1">
        <w:t> Текущий контроль соблюдения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Глава Администрации, Заместитель Главы Администрации по развитию инфраструктуры.</w:t>
      </w:r>
    </w:p>
    <w:p w:rsidR="00047F9C" w:rsidRPr="00ED74C1" w:rsidRDefault="00047F9C" w:rsidP="00047F9C">
      <w:pPr>
        <w:ind w:firstLine="708"/>
        <w:jc w:val="both"/>
        <w:rPr>
          <w:i/>
          <w:iCs/>
        </w:rPr>
      </w:pPr>
      <w:r w:rsidRPr="00ED74C1">
        <w:rPr>
          <w:iCs/>
        </w:rPr>
        <w:t xml:space="preserve">4.2. </w:t>
      </w:r>
      <w:proofErr w:type="gramStart"/>
      <w:r w:rsidRPr="00ED74C1">
        <w:rPr>
          <w:lang w:eastAsia="ru-RU"/>
        </w:rPr>
        <w:t>Контроль за</w:t>
      </w:r>
      <w:proofErr w:type="gramEnd"/>
      <w:r w:rsidRPr="00ED74C1">
        <w:rPr>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подготовку ответов на обращения заявителей, содержащие жалобы на действия (бездействие) специалистов.</w:t>
      </w:r>
    </w:p>
    <w:p w:rsidR="00047F9C" w:rsidRPr="00ED74C1" w:rsidRDefault="00047F9C" w:rsidP="00047F9C">
      <w:pPr>
        <w:ind w:firstLine="708"/>
        <w:jc w:val="both"/>
        <w:rPr>
          <w:lang w:eastAsia="ru-RU"/>
        </w:rPr>
      </w:pPr>
      <w:r w:rsidRPr="00ED74C1">
        <w:rPr>
          <w:lang w:eastAsia="ru-RU"/>
        </w:rPr>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047F9C" w:rsidRPr="00ED74C1" w:rsidRDefault="00047F9C" w:rsidP="00A337AF">
      <w:pPr>
        <w:ind w:firstLine="709"/>
        <w:jc w:val="both"/>
        <w:rPr>
          <w:lang w:eastAsia="ru-RU"/>
        </w:rPr>
      </w:pPr>
      <w:r w:rsidRPr="00ED74C1">
        <w:rPr>
          <w:lang w:eastAsia="ru-RU"/>
        </w:rPr>
        <w:t xml:space="preserve">Решение о проведение </w:t>
      </w:r>
      <w:r w:rsidR="00EA03B5">
        <w:rPr>
          <w:lang w:eastAsia="ru-RU"/>
        </w:rPr>
        <w:t>внеплановой проверки принимает Глава А</w:t>
      </w:r>
      <w:r w:rsidRPr="00ED74C1">
        <w:rPr>
          <w:lang w:eastAsia="ru-RU"/>
        </w:rPr>
        <w:t>дминистрации или уполномоченное им должностное лицо администрации. Цель внеплановой проверки формулируется инициатором ее проведения.</w:t>
      </w:r>
    </w:p>
    <w:p w:rsidR="00047F9C" w:rsidRPr="00ED74C1" w:rsidRDefault="00047F9C" w:rsidP="00047F9C">
      <w:pPr>
        <w:jc w:val="both"/>
        <w:rPr>
          <w:lang w:eastAsia="ru-RU"/>
        </w:rPr>
      </w:pPr>
      <w:r w:rsidRPr="00ED74C1">
        <w:rPr>
          <w:lang w:eastAsia="ru-RU"/>
        </w:rPr>
        <w:lastRenderedPageBreak/>
        <w:t xml:space="preserve">            4.4.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00EA03B5">
        <w:rPr>
          <w:lang w:eastAsia="ru-RU"/>
        </w:rPr>
        <w:t>А</w:t>
      </w:r>
      <w:r w:rsidRPr="00ED74C1">
        <w:rPr>
          <w:lang w:eastAsia="ru-RU"/>
        </w:rPr>
        <w:t>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F4D2F" w:rsidRPr="00ED74C1" w:rsidRDefault="00047F9C" w:rsidP="00A337AF">
      <w:pPr>
        <w:ind w:firstLine="851"/>
        <w:jc w:val="both"/>
        <w:rPr>
          <w:lang w:eastAsia="ru-RU"/>
        </w:rPr>
      </w:pPr>
      <w:r w:rsidRPr="00ED74C1">
        <w:rPr>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47F9C" w:rsidRPr="00ED74C1" w:rsidRDefault="005F4D2F" w:rsidP="005F4D2F">
      <w:pPr>
        <w:ind w:firstLine="360"/>
        <w:jc w:val="both"/>
        <w:rPr>
          <w:lang w:eastAsia="ru-RU"/>
        </w:rPr>
      </w:pPr>
      <w:r w:rsidRPr="00ED74C1">
        <w:rPr>
          <w:lang w:eastAsia="ru-RU"/>
        </w:rPr>
        <w:t>4.5</w:t>
      </w:r>
      <w:proofErr w:type="gramStart"/>
      <w:r w:rsidRPr="00ED74C1">
        <w:rPr>
          <w:lang w:eastAsia="ru-RU"/>
        </w:rPr>
        <w:t xml:space="preserve"> </w:t>
      </w:r>
      <w:r w:rsidR="00047F9C" w:rsidRPr="00ED74C1">
        <w:rPr>
          <w:lang w:eastAsia="ru-RU"/>
        </w:rPr>
        <w:t>П</w:t>
      </w:r>
      <w:proofErr w:type="gramEnd"/>
      <w:r w:rsidR="00047F9C" w:rsidRPr="00ED74C1">
        <w:rPr>
          <w:lang w:eastAsia="ru-RU"/>
        </w:rPr>
        <w:t>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5F4D2F" w:rsidRPr="00ED74C1" w:rsidRDefault="005F4D2F" w:rsidP="005F4D2F">
      <w:pPr>
        <w:jc w:val="both"/>
        <w:rPr>
          <w:lang w:eastAsia="ru-RU"/>
        </w:rPr>
      </w:pPr>
    </w:p>
    <w:p w:rsidR="00F05FE4" w:rsidRDefault="00F05FE4" w:rsidP="00F05FE4">
      <w:pPr>
        <w:pStyle w:val="a5"/>
        <w:numPr>
          <w:ilvl w:val="0"/>
          <w:numId w:val="27"/>
        </w:numPr>
        <w:jc w:val="center"/>
        <w:rPr>
          <w:b/>
          <w:bCs/>
        </w:rPr>
      </w:pPr>
      <w:r w:rsidRPr="00ED74C1">
        <w:rPr>
          <w:b/>
          <w:bCs/>
        </w:rPr>
        <w:t>Досудебный (внесудебный) порядок обжалования решений и действий (бездействия) органа, предоставляющего муниципальную услугу, а также уполномоченных лиц</w:t>
      </w:r>
    </w:p>
    <w:p w:rsidR="00B03A2B" w:rsidRPr="00ED74C1" w:rsidRDefault="00B03A2B" w:rsidP="00B03A2B">
      <w:pPr>
        <w:pStyle w:val="a5"/>
        <w:ind w:left="360"/>
        <w:rPr>
          <w:b/>
          <w:bCs/>
        </w:rPr>
      </w:pPr>
    </w:p>
    <w:p w:rsidR="00F05FE4" w:rsidRPr="00ED74C1" w:rsidRDefault="00F05FE4" w:rsidP="00F05FE4">
      <w:pPr>
        <w:pStyle w:val="a5"/>
        <w:numPr>
          <w:ilvl w:val="1"/>
          <w:numId w:val="36"/>
        </w:numPr>
        <w:jc w:val="both"/>
        <w:rPr>
          <w:b/>
          <w:bCs/>
        </w:rPr>
      </w:pPr>
      <w:proofErr w:type="gramStart"/>
      <w:r w:rsidRPr="00ED74C1">
        <w:rPr>
          <w:lang w:eastAsia="ru-RU"/>
        </w:rPr>
        <w:t>Заинтересованные лица имеют право на обжалование действий (бездействия) и 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roofErr w:type="gramEnd"/>
    </w:p>
    <w:p w:rsidR="00F05FE4" w:rsidRPr="00ED74C1" w:rsidRDefault="00F05FE4" w:rsidP="00F05FE4">
      <w:pPr>
        <w:pStyle w:val="a5"/>
        <w:numPr>
          <w:ilvl w:val="1"/>
          <w:numId w:val="36"/>
        </w:numPr>
        <w:jc w:val="both"/>
        <w:rPr>
          <w:lang w:eastAsia="ru-RU"/>
        </w:rPr>
      </w:pPr>
      <w:r w:rsidRPr="00ED74C1">
        <w:rPr>
          <w:lang w:eastAsia="ru-RU"/>
        </w:rPr>
        <w:t>Во внесудебном порядке заинтересованные лица имеют право обратиться лично или 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муниципальной услуги в администрацию Лахденпохского муниципального района на имя Главы Администрации или на имя заместителя Главы Администрации по развитию инфраструктуры.</w:t>
      </w:r>
    </w:p>
    <w:p w:rsidR="00F05FE4" w:rsidRPr="00ED74C1" w:rsidRDefault="00F05FE4" w:rsidP="00F05FE4">
      <w:pPr>
        <w:pStyle w:val="a5"/>
        <w:numPr>
          <w:ilvl w:val="2"/>
          <w:numId w:val="36"/>
        </w:numPr>
        <w:ind w:hanging="578"/>
        <w:jc w:val="both"/>
        <w:rPr>
          <w:lang w:eastAsia="ru-RU"/>
        </w:rPr>
      </w:pPr>
      <w:r w:rsidRPr="00ED74C1">
        <w:rPr>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p>
    <w:p w:rsidR="00F05FE4" w:rsidRPr="00ED74C1" w:rsidRDefault="00F05FE4" w:rsidP="00F05FE4">
      <w:pPr>
        <w:pStyle w:val="a5"/>
        <w:numPr>
          <w:ilvl w:val="3"/>
          <w:numId w:val="36"/>
        </w:numPr>
        <w:jc w:val="both"/>
        <w:rPr>
          <w:lang w:eastAsia="ru-RU"/>
        </w:rPr>
      </w:pPr>
      <w:r w:rsidRPr="00ED74C1">
        <w:rPr>
          <w:lang w:eastAsia="ru-RU"/>
        </w:rPr>
        <w:t>Нарушение срока регистрации запроса заявителя о предоставлении муниципальной услуги.</w:t>
      </w:r>
    </w:p>
    <w:p w:rsidR="00F05FE4" w:rsidRPr="00ED74C1" w:rsidRDefault="00F05FE4" w:rsidP="00F05FE4">
      <w:pPr>
        <w:pStyle w:val="a5"/>
        <w:numPr>
          <w:ilvl w:val="3"/>
          <w:numId w:val="36"/>
        </w:numPr>
        <w:jc w:val="both"/>
        <w:rPr>
          <w:lang w:eastAsia="ru-RU"/>
        </w:rPr>
      </w:pPr>
      <w:r w:rsidRPr="00ED74C1">
        <w:rPr>
          <w:lang w:eastAsia="ru-RU"/>
        </w:rPr>
        <w:t>Нарушение срока предоставления муниципальной услуги.</w:t>
      </w:r>
    </w:p>
    <w:p w:rsidR="00F05FE4" w:rsidRPr="00ED74C1" w:rsidRDefault="00F05FE4" w:rsidP="00F05FE4">
      <w:pPr>
        <w:pStyle w:val="a5"/>
        <w:numPr>
          <w:ilvl w:val="3"/>
          <w:numId w:val="36"/>
        </w:numPr>
        <w:jc w:val="both"/>
        <w:rPr>
          <w:lang w:eastAsia="ru-RU"/>
        </w:rPr>
      </w:pPr>
      <w:r w:rsidRPr="00ED74C1">
        <w:rPr>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F05FE4" w:rsidRPr="00ED74C1" w:rsidRDefault="00F05FE4" w:rsidP="00F05FE4">
      <w:pPr>
        <w:pStyle w:val="a5"/>
        <w:numPr>
          <w:ilvl w:val="3"/>
          <w:numId w:val="36"/>
        </w:numPr>
        <w:jc w:val="both"/>
        <w:rPr>
          <w:lang w:eastAsia="ru-RU"/>
        </w:rPr>
      </w:pPr>
      <w:r w:rsidRPr="00ED74C1">
        <w:rPr>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F05FE4" w:rsidRPr="00ED74C1" w:rsidRDefault="00F05FE4" w:rsidP="00F05FE4">
      <w:pPr>
        <w:pStyle w:val="a5"/>
        <w:numPr>
          <w:ilvl w:val="3"/>
          <w:numId w:val="36"/>
        </w:numPr>
        <w:jc w:val="both"/>
        <w:rPr>
          <w:lang w:eastAsia="ru-RU"/>
        </w:rPr>
      </w:pPr>
      <w:proofErr w:type="gramStart"/>
      <w:r w:rsidRPr="00ED74C1">
        <w:rPr>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roofErr w:type="gramEnd"/>
    </w:p>
    <w:p w:rsidR="00F05FE4" w:rsidRPr="00ED74C1" w:rsidRDefault="00F05FE4" w:rsidP="00F05FE4">
      <w:pPr>
        <w:pStyle w:val="a5"/>
        <w:numPr>
          <w:ilvl w:val="3"/>
          <w:numId w:val="36"/>
        </w:numPr>
        <w:jc w:val="both"/>
        <w:rPr>
          <w:lang w:eastAsia="ru-RU"/>
        </w:rPr>
      </w:pPr>
      <w:r w:rsidRPr="00ED74C1">
        <w:rPr>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ED74C1">
        <w:rPr>
          <w:lang w:eastAsia="ru-RU"/>
        </w:rPr>
        <w:lastRenderedPageBreak/>
        <w:t>Федерации, нормативными правовыми актами Республики Карелия, муниципальными правовыми актами.</w:t>
      </w:r>
    </w:p>
    <w:p w:rsidR="00F05FE4" w:rsidRPr="00ED74C1" w:rsidRDefault="00F05FE4" w:rsidP="00F05FE4">
      <w:pPr>
        <w:pStyle w:val="a5"/>
        <w:numPr>
          <w:ilvl w:val="3"/>
          <w:numId w:val="36"/>
        </w:numPr>
        <w:jc w:val="both"/>
        <w:rPr>
          <w:lang w:eastAsia="ru-RU"/>
        </w:rPr>
      </w:pPr>
      <w:proofErr w:type="gramStart"/>
      <w:r w:rsidRPr="00ED74C1">
        <w:rPr>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FE4" w:rsidRPr="00ED74C1" w:rsidRDefault="00F05FE4" w:rsidP="00F05FE4">
      <w:pPr>
        <w:pStyle w:val="a5"/>
        <w:numPr>
          <w:ilvl w:val="2"/>
          <w:numId w:val="36"/>
        </w:numPr>
        <w:jc w:val="both"/>
        <w:rPr>
          <w:lang w:eastAsia="ru-RU"/>
        </w:rPr>
      </w:pPr>
      <w:r w:rsidRPr="00ED74C1">
        <w:rPr>
          <w:lang w:eastAsia="ru-RU"/>
        </w:rPr>
        <w:t>Жалоба подается в письменной форме на бумажном носителе, в электронной форме в орган, предоставляющий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Лахденпохского муниципального района, а также может быть принята при личном приеме заявителя.</w:t>
      </w:r>
    </w:p>
    <w:p w:rsidR="00F05FE4" w:rsidRPr="00ED74C1" w:rsidRDefault="00F05FE4" w:rsidP="00F05FE4">
      <w:pPr>
        <w:pStyle w:val="a5"/>
        <w:numPr>
          <w:ilvl w:val="2"/>
          <w:numId w:val="36"/>
        </w:numPr>
        <w:jc w:val="both"/>
        <w:rPr>
          <w:lang w:eastAsia="ru-RU"/>
        </w:rPr>
      </w:pPr>
      <w:r w:rsidRPr="00ED74C1">
        <w:rPr>
          <w:lang w:eastAsia="ru-RU"/>
        </w:rPr>
        <w:t>Жалоба должна содержать:</w:t>
      </w:r>
    </w:p>
    <w:p w:rsidR="00F05FE4" w:rsidRPr="00ED74C1" w:rsidRDefault="00F05FE4" w:rsidP="00F05FE4">
      <w:pPr>
        <w:pStyle w:val="a5"/>
        <w:numPr>
          <w:ilvl w:val="3"/>
          <w:numId w:val="36"/>
        </w:numPr>
        <w:jc w:val="both"/>
        <w:rPr>
          <w:lang w:eastAsia="ru-RU"/>
        </w:rPr>
      </w:pPr>
      <w:r w:rsidRPr="00ED74C1">
        <w:rPr>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5FE4" w:rsidRPr="00ED74C1" w:rsidRDefault="00F05FE4" w:rsidP="00F05FE4">
      <w:pPr>
        <w:pStyle w:val="a5"/>
        <w:numPr>
          <w:ilvl w:val="3"/>
          <w:numId w:val="36"/>
        </w:numPr>
        <w:jc w:val="both"/>
        <w:rPr>
          <w:lang w:eastAsia="ru-RU"/>
        </w:rPr>
      </w:pPr>
      <w:proofErr w:type="gramStart"/>
      <w:r w:rsidRPr="00ED74C1">
        <w:rPr>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FE4" w:rsidRPr="00ED74C1" w:rsidRDefault="00F05FE4" w:rsidP="00F05FE4">
      <w:pPr>
        <w:pStyle w:val="a5"/>
        <w:numPr>
          <w:ilvl w:val="3"/>
          <w:numId w:val="36"/>
        </w:numPr>
        <w:jc w:val="both"/>
        <w:rPr>
          <w:lang w:eastAsia="ru-RU"/>
        </w:rPr>
      </w:pPr>
      <w:r w:rsidRPr="00ED74C1">
        <w:rPr>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5FE4" w:rsidRPr="00ED74C1" w:rsidRDefault="00F05FE4" w:rsidP="00F05FE4">
      <w:pPr>
        <w:pStyle w:val="a5"/>
        <w:numPr>
          <w:ilvl w:val="3"/>
          <w:numId w:val="36"/>
        </w:numPr>
        <w:jc w:val="both"/>
        <w:rPr>
          <w:lang w:eastAsia="ru-RU"/>
        </w:rPr>
      </w:pPr>
      <w:r w:rsidRPr="00ED74C1">
        <w:rPr>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5FE4" w:rsidRPr="00ED74C1" w:rsidRDefault="00F05FE4" w:rsidP="00F05FE4">
      <w:pPr>
        <w:pStyle w:val="a5"/>
        <w:numPr>
          <w:ilvl w:val="2"/>
          <w:numId w:val="36"/>
        </w:numPr>
        <w:jc w:val="both"/>
        <w:rPr>
          <w:lang w:eastAsia="ru-RU"/>
        </w:rPr>
      </w:pPr>
      <w:proofErr w:type="gramStart"/>
      <w:r w:rsidRPr="00ED74C1">
        <w:rPr>
          <w:lang w:eastAsia="ru-RU"/>
        </w:rPr>
        <w:t>Жалоба, поступившая в администрацию Лахденпохского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исправлении допущенных опечаток и ошибок или в случае обжалования нарушения установленного срока</w:t>
      </w:r>
      <w:proofErr w:type="gramEnd"/>
      <w:r w:rsidRPr="00ED74C1">
        <w:rPr>
          <w:lang w:eastAsia="ru-RU"/>
        </w:rPr>
        <w:t xml:space="preserve"> таких исправлений - в течение пяти рабочих дней со дня ее регистрации.</w:t>
      </w:r>
    </w:p>
    <w:p w:rsidR="00F05FE4" w:rsidRPr="00ED74C1" w:rsidRDefault="00F05FE4" w:rsidP="00F05FE4">
      <w:pPr>
        <w:pStyle w:val="a5"/>
        <w:numPr>
          <w:ilvl w:val="2"/>
          <w:numId w:val="36"/>
        </w:numPr>
        <w:jc w:val="both"/>
        <w:rPr>
          <w:lang w:eastAsia="ru-RU"/>
        </w:rPr>
      </w:pPr>
      <w:r w:rsidRPr="00ED74C1">
        <w:rPr>
          <w:lang w:eastAsia="ru-RU"/>
        </w:rPr>
        <w:t>Основания для отказа в рассмотрении жалобы:</w:t>
      </w:r>
    </w:p>
    <w:p w:rsidR="00F05FE4" w:rsidRPr="00ED74C1" w:rsidRDefault="00F05FE4" w:rsidP="00F05FE4">
      <w:pPr>
        <w:pStyle w:val="a5"/>
        <w:numPr>
          <w:ilvl w:val="3"/>
          <w:numId w:val="36"/>
        </w:numPr>
        <w:jc w:val="both"/>
        <w:rPr>
          <w:lang w:eastAsia="ru-RU"/>
        </w:rPr>
      </w:pPr>
      <w:proofErr w:type="gramStart"/>
      <w:r w:rsidRPr="00ED74C1">
        <w:rPr>
          <w:lang w:eastAsia="ru-RU"/>
        </w:rPr>
        <w:t>Не указаны фамилия лица, направившего жалобу, и почтовый адрес, по которому должен быть направлен ответ.</w:t>
      </w:r>
      <w:proofErr w:type="gramEnd"/>
    </w:p>
    <w:p w:rsidR="00F05FE4" w:rsidRPr="00ED74C1" w:rsidRDefault="00F05FE4" w:rsidP="00F05FE4">
      <w:pPr>
        <w:pStyle w:val="a5"/>
        <w:numPr>
          <w:ilvl w:val="3"/>
          <w:numId w:val="36"/>
        </w:numPr>
        <w:jc w:val="both"/>
        <w:rPr>
          <w:lang w:eastAsia="ru-RU"/>
        </w:rPr>
      </w:pPr>
      <w:r w:rsidRPr="00ED74C1">
        <w:rPr>
          <w:lang w:eastAsia="ru-RU"/>
        </w:rPr>
        <w:t>Текст жалобы не поддается прочтению, о чем сообщается лицу, направившему жалобу, если его фамилия и почтовый адрес поддаются прочтению.</w:t>
      </w:r>
    </w:p>
    <w:p w:rsidR="00F05FE4" w:rsidRPr="00ED74C1" w:rsidRDefault="00F05FE4" w:rsidP="00F05FE4">
      <w:pPr>
        <w:pStyle w:val="a5"/>
        <w:numPr>
          <w:ilvl w:val="3"/>
          <w:numId w:val="36"/>
        </w:numPr>
        <w:jc w:val="both"/>
        <w:rPr>
          <w:lang w:eastAsia="ru-RU"/>
        </w:rPr>
      </w:pPr>
      <w:r w:rsidRPr="00ED74C1">
        <w:rPr>
          <w:lang w:eastAsia="ru-RU"/>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F05FE4" w:rsidRPr="00ED74C1" w:rsidRDefault="00F05FE4" w:rsidP="00F05FE4">
      <w:pPr>
        <w:pStyle w:val="a5"/>
        <w:numPr>
          <w:ilvl w:val="3"/>
          <w:numId w:val="36"/>
        </w:numPr>
        <w:jc w:val="both"/>
        <w:rPr>
          <w:lang w:eastAsia="ru-RU"/>
        </w:rPr>
      </w:pPr>
      <w:r w:rsidRPr="00ED74C1">
        <w:rPr>
          <w:lang w:eastAsia="ru-RU"/>
        </w:rPr>
        <w:t xml:space="preserve"> Ответ по существу жалобы не может быть дан без разглашения сведений, составляющих государственную или иную охраняемую законом тайну.</w:t>
      </w:r>
    </w:p>
    <w:p w:rsidR="00F05FE4" w:rsidRPr="00ED74C1" w:rsidRDefault="00F05FE4" w:rsidP="00F05FE4">
      <w:pPr>
        <w:pStyle w:val="a5"/>
        <w:numPr>
          <w:ilvl w:val="2"/>
          <w:numId w:val="36"/>
        </w:numPr>
        <w:jc w:val="both"/>
        <w:rPr>
          <w:lang w:eastAsia="ru-RU"/>
        </w:rPr>
      </w:pPr>
      <w:r w:rsidRPr="00ED74C1">
        <w:rPr>
          <w:lang w:eastAsia="ru-RU"/>
        </w:rPr>
        <w:lastRenderedPageBreak/>
        <w:t xml:space="preserve">По результатам рассмотрения жалобы </w:t>
      </w:r>
      <w:r w:rsidR="001A19FD">
        <w:rPr>
          <w:lang w:eastAsia="ru-RU"/>
        </w:rPr>
        <w:t>А</w:t>
      </w:r>
      <w:r w:rsidRPr="00ED74C1">
        <w:rPr>
          <w:lang w:eastAsia="ru-RU"/>
        </w:rPr>
        <w:t>дминистрация Лахденпохского муниципального района принимает одно из следующих решений:</w:t>
      </w:r>
    </w:p>
    <w:p w:rsidR="00F05FE4" w:rsidRPr="00ED74C1" w:rsidRDefault="00F05FE4" w:rsidP="00F05FE4">
      <w:pPr>
        <w:pStyle w:val="a5"/>
        <w:numPr>
          <w:ilvl w:val="3"/>
          <w:numId w:val="36"/>
        </w:numPr>
        <w:jc w:val="both"/>
        <w:rPr>
          <w:lang w:eastAsia="ru-RU"/>
        </w:rPr>
      </w:pPr>
      <w:r w:rsidRPr="00ED74C1">
        <w:rPr>
          <w:lang w:eastAsia="ru-RU"/>
        </w:rPr>
        <w:t>Удовлетворяет жалобу.</w:t>
      </w:r>
    </w:p>
    <w:p w:rsidR="00F05FE4" w:rsidRPr="00ED74C1" w:rsidRDefault="00F05FE4" w:rsidP="00F05FE4">
      <w:pPr>
        <w:pStyle w:val="a5"/>
        <w:numPr>
          <w:ilvl w:val="3"/>
          <w:numId w:val="36"/>
        </w:numPr>
        <w:jc w:val="both"/>
        <w:rPr>
          <w:lang w:eastAsia="ru-RU"/>
        </w:rPr>
      </w:pPr>
      <w:r w:rsidRPr="00ED74C1">
        <w:rPr>
          <w:lang w:eastAsia="ru-RU"/>
        </w:rPr>
        <w:t>Отказывает в удовлетворении жалобы.</w:t>
      </w:r>
    </w:p>
    <w:p w:rsidR="00F05FE4" w:rsidRPr="00ED74C1" w:rsidRDefault="00F05FE4" w:rsidP="00F05FE4">
      <w:pPr>
        <w:pStyle w:val="a5"/>
        <w:numPr>
          <w:ilvl w:val="2"/>
          <w:numId w:val="36"/>
        </w:numPr>
        <w:jc w:val="both"/>
        <w:rPr>
          <w:lang w:eastAsia="ru-RU"/>
        </w:rPr>
      </w:pPr>
      <w:r w:rsidRPr="00ED74C1">
        <w:rPr>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5.2.6 настоящего административного регламента.</w:t>
      </w:r>
    </w:p>
    <w:p w:rsidR="00F05FE4" w:rsidRPr="00506EB2" w:rsidRDefault="00F05FE4" w:rsidP="00F05FE4">
      <w:pPr>
        <w:pStyle w:val="a5"/>
        <w:numPr>
          <w:ilvl w:val="1"/>
          <w:numId w:val="36"/>
        </w:numPr>
        <w:ind w:left="567" w:hanging="567"/>
        <w:jc w:val="both"/>
        <w:rPr>
          <w:lang w:eastAsia="ru-RU"/>
        </w:rPr>
      </w:pPr>
      <w:r w:rsidRPr="00ED74C1">
        <w:rPr>
          <w:lang w:eastAsia="ru-RU"/>
        </w:rPr>
        <w:t>Заинтересованные лица вправе обжаловать действия (бездействие) и решения, 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r w:rsidRPr="00506EB2">
        <w:rPr>
          <w:lang w:eastAsia="ru-RU"/>
        </w:rPr>
        <w:t>.</w:t>
      </w:r>
    </w:p>
    <w:p w:rsidR="00A57EF9" w:rsidRPr="00A93EA6" w:rsidRDefault="00A57EF9" w:rsidP="00D717B5">
      <w:pPr>
        <w:pageBreakBefore/>
        <w:jc w:val="right"/>
        <w:rPr>
          <w:b/>
          <w:sz w:val="22"/>
          <w:szCs w:val="22"/>
        </w:rPr>
      </w:pPr>
      <w:r w:rsidRPr="00A93EA6">
        <w:rPr>
          <w:b/>
          <w:sz w:val="22"/>
          <w:szCs w:val="22"/>
        </w:rPr>
        <w:lastRenderedPageBreak/>
        <w:t xml:space="preserve">ПРИЛОЖЕНИЕ № 1 </w:t>
      </w:r>
    </w:p>
    <w:p w:rsidR="0013200D" w:rsidRPr="00A93EA6" w:rsidRDefault="00880843" w:rsidP="00A93EA6">
      <w:pPr>
        <w:jc w:val="right"/>
        <w:rPr>
          <w:b/>
          <w:sz w:val="22"/>
          <w:szCs w:val="22"/>
        </w:rPr>
      </w:pPr>
      <w:r>
        <w:rPr>
          <w:b/>
          <w:sz w:val="22"/>
          <w:szCs w:val="22"/>
        </w:rPr>
        <w:t>к А</w:t>
      </w:r>
      <w:r w:rsidR="00A57EF9" w:rsidRPr="00A93EA6">
        <w:rPr>
          <w:b/>
          <w:sz w:val="22"/>
          <w:szCs w:val="22"/>
        </w:rPr>
        <w:t>дминистративному</w:t>
      </w:r>
      <w:r w:rsidR="00A93EA6" w:rsidRPr="00A93EA6">
        <w:rPr>
          <w:b/>
          <w:sz w:val="22"/>
          <w:szCs w:val="22"/>
        </w:rPr>
        <w:t xml:space="preserve"> регламенту</w:t>
      </w:r>
    </w:p>
    <w:p w:rsidR="00A93EA6" w:rsidRDefault="00A93EA6" w:rsidP="00A93EA6">
      <w:pPr>
        <w:jc w:val="right"/>
        <w:rPr>
          <w:b/>
          <w:sz w:val="22"/>
          <w:szCs w:val="22"/>
        </w:rPr>
      </w:pPr>
    </w:p>
    <w:p w:rsidR="00744EA3" w:rsidRPr="00B27338" w:rsidRDefault="00744EA3" w:rsidP="00744EA3">
      <w:pPr>
        <w:tabs>
          <w:tab w:val="left" w:pos="6090"/>
        </w:tabs>
        <w:jc w:val="right"/>
      </w:pPr>
      <w:r w:rsidRPr="00B27338">
        <w:t xml:space="preserve">Главе Администрации </w:t>
      </w:r>
      <w:proofErr w:type="spellStart"/>
      <w:r w:rsidRPr="00B27338">
        <w:t>Лахденпохского</w:t>
      </w:r>
      <w:proofErr w:type="spellEnd"/>
    </w:p>
    <w:p w:rsidR="00744EA3" w:rsidRPr="00B27338" w:rsidRDefault="00744EA3" w:rsidP="00744EA3">
      <w:pPr>
        <w:tabs>
          <w:tab w:val="left" w:pos="6090"/>
        </w:tabs>
        <w:jc w:val="center"/>
      </w:pPr>
      <w:r w:rsidRPr="00B27338">
        <w:t xml:space="preserve">                                                               муниципального района</w:t>
      </w:r>
    </w:p>
    <w:p w:rsidR="00744EA3" w:rsidRPr="00B27338" w:rsidRDefault="00E8609B" w:rsidP="00744EA3">
      <w:pPr>
        <w:tabs>
          <w:tab w:val="left" w:pos="6090"/>
        </w:tabs>
        <w:jc w:val="center"/>
      </w:pPr>
      <w:r>
        <w:rPr>
          <w:noProof/>
          <w:lang w:eastAsia="ru-RU"/>
        </w:rPr>
        <w:pict>
          <v:shapetype id="_x0000_t32" coordsize="21600,21600" o:spt="32" o:oned="t" path="m,l21600,21600e" filled="f">
            <v:path arrowok="t" fillok="f" o:connecttype="none"/>
            <o:lock v:ext="edit" shapetype="t"/>
          </v:shapetype>
          <v:shape id="_x0000_s1042" type="#_x0000_t32" style="position:absolute;left:0;text-align:left;margin-left:267.45pt;margin-top:11.25pt;width:201.75pt;height:.05pt;z-index:251672576" o:connectortype="straight"/>
        </w:pict>
      </w:r>
    </w:p>
    <w:p w:rsidR="00744EA3" w:rsidRPr="00B27338" w:rsidRDefault="00744EA3" w:rsidP="00744EA3">
      <w:pPr>
        <w:tabs>
          <w:tab w:val="left" w:pos="6090"/>
        </w:tabs>
        <w:jc w:val="right"/>
      </w:pPr>
      <w:r w:rsidRPr="00B27338">
        <w:t xml:space="preserve">                                  от________________________________</w:t>
      </w:r>
    </w:p>
    <w:p w:rsidR="00744EA3" w:rsidRPr="00E76E4B" w:rsidRDefault="00744EA3" w:rsidP="00744EA3">
      <w:pPr>
        <w:tabs>
          <w:tab w:val="left" w:pos="6090"/>
        </w:tabs>
        <w:jc w:val="right"/>
        <w:rPr>
          <w:sz w:val="18"/>
          <w:szCs w:val="18"/>
        </w:rPr>
      </w:pPr>
      <w:r w:rsidRPr="00B27338">
        <w:t xml:space="preserve">                                                              </w:t>
      </w:r>
      <w:r w:rsidRPr="00E76E4B">
        <w:rPr>
          <w:sz w:val="18"/>
          <w:szCs w:val="18"/>
        </w:rPr>
        <w:t xml:space="preserve">  (Ф.И.О., место проживания, контактный телефон)</w:t>
      </w:r>
    </w:p>
    <w:p w:rsidR="00744EA3" w:rsidRPr="00B27338" w:rsidRDefault="00744EA3" w:rsidP="00744EA3">
      <w:pPr>
        <w:tabs>
          <w:tab w:val="left" w:pos="6090"/>
        </w:tabs>
        <w:jc w:val="right"/>
      </w:pPr>
      <w:r w:rsidRPr="00B27338">
        <w:t>_________________________________</w:t>
      </w:r>
    </w:p>
    <w:p w:rsidR="00744EA3" w:rsidRDefault="00744EA3" w:rsidP="00744EA3">
      <w:pPr>
        <w:tabs>
          <w:tab w:val="left" w:pos="6090"/>
        </w:tabs>
        <w:jc w:val="right"/>
      </w:pPr>
      <w:r w:rsidRPr="00B27338">
        <w:t>_________________________________</w:t>
      </w:r>
    </w:p>
    <w:p w:rsidR="00744EA3" w:rsidRPr="00B27338" w:rsidRDefault="00744EA3" w:rsidP="00744EA3">
      <w:pPr>
        <w:tabs>
          <w:tab w:val="left" w:pos="6090"/>
        </w:tabs>
        <w:jc w:val="right"/>
      </w:pPr>
      <w:r w:rsidRPr="00B27338">
        <w:t>_________________________________</w:t>
      </w:r>
    </w:p>
    <w:p w:rsidR="00744EA3" w:rsidRPr="00B27338" w:rsidRDefault="00744EA3" w:rsidP="00744EA3">
      <w:pPr>
        <w:tabs>
          <w:tab w:val="left" w:pos="6090"/>
        </w:tabs>
        <w:jc w:val="right"/>
      </w:pPr>
      <w:r w:rsidRPr="00B27338">
        <w:t>_________________________________</w:t>
      </w:r>
    </w:p>
    <w:p w:rsidR="00744EA3" w:rsidRDefault="00744EA3" w:rsidP="00744EA3"/>
    <w:p w:rsidR="00744EA3" w:rsidRPr="00B27338" w:rsidRDefault="00744EA3" w:rsidP="00744EA3"/>
    <w:p w:rsidR="00744EA3" w:rsidRPr="00B27338" w:rsidRDefault="00744EA3" w:rsidP="00744EA3">
      <w:pPr>
        <w:jc w:val="center"/>
        <w:rPr>
          <w:b/>
        </w:rPr>
      </w:pPr>
      <w:r w:rsidRPr="00B27338">
        <w:rPr>
          <w:b/>
        </w:rPr>
        <w:t xml:space="preserve">Заявление о выдаче разрешения </w:t>
      </w:r>
    </w:p>
    <w:p w:rsidR="00744EA3" w:rsidRDefault="00744EA3" w:rsidP="00744EA3">
      <w:pPr>
        <w:jc w:val="center"/>
        <w:rPr>
          <w:b/>
        </w:rPr>
      </w:pPr>
      <w:r w:rsidRPr="00B27338">
        <w:rPr>
          <w:b/>
        </w:rPr>
        <w:t>на установку и эксплуатацию рекламной конструкции</w:t>
      </w:r>
    </w:p>
    <w:p w:rsidR="00744EA3" w:rsidRPr="00B27338" w:rsidRDefault="00744EA3" w:rsidP="00744EA3">
      <w:pPr>
        <w:jc w:val="center"/>
        <w:rPr>
          <w:b/>
        </w:rPr>
      </w:pPr>
      <w:r>
        <w:rPr>
          <w:b/>
        </w:rPr>
        <w:t>(для физических лиц)</w:t>
      </w:r>
    </w:p>
    <w:p w:rsidR="00744EA3" w:rsidRPr="00B27338" w:rsidRDefault="00744EA3" w:rsidP="00744EA3">
      <w:pPr>
        <w:jc w:val="center"/>
        <w:rPr>
          <w:b/>
        </w:rPr>
      </w:pPr>
    </w:p>
    <w:p w:rsidR="00744EA3" w:rsidRDefault="00744EA3" w:rsidP="00744EA3">
      <w:pPr>
        <w:ind w:firstLine="567"/>
        <w:jc w:val="both"/>
      </w:pPr>
      <w:r w:rsidRPr="00B27338">
        <w:t xml:space="preserve">В соответствии со статьей 19 Федерального закона от 13.03.2006 г. № 38-ФЗ «О рекламе» прошу выдать разрешение на </w:t>
      </w:r>
      <w:r>
        <w:t>установку рекламной конструкции.</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B27338">
        <w:rPr>
          <w:lang w:eastAsia="ru-RU"/>
        </w:rPr>
        <w:t>СВЕДЕНИЯ О МЕСТЕ УСТАНОВКИ И ЭКСПЛУАТАЦИИ</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B27338">
        <w:rPr>
          <w:lang w:eastAsia="ru-RU"/>
        </w:rPr>
        <w:t>РЕКЛАМНОЙ КОНСТРУКЦИИ</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Адрес рекламного места ______________________________________________</w:t>
      </w:r>
      <w:r w:rsidRPr="00B27338">
        <w:rPr>
          <w:u w:val="single"/>
          <w:lang w:eastAsia="ru-RU"/>
        </w:rPr>
        <w:t xml:space="preserve">         </w:t>
      </w:r>
      <w:r w:rsidRPr="00B27338">
        <w:rPr>
          <w:lang w:eastAsia="ru-RU"/>
        </w:rPr>
        <w:t>______</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Вид рекламной конструкции ______________________________________</w:t>
      </w:r>
      <w:r w:rsidRPr="00B27338">
        <w:rPr>
          <w:u w:val="single"/>
          <w:lang w:eastAsia="ru-RU"/>
        </w:rPr>
        <w:t xml:space="preserve">       </w:t>
      </w:r>
      <w:r w:rsidRPr="00B27338">
        <w:rPr>
          <w:lang w:eastAsia="ru-RU"/>
        </w:rPr>
        <w:t>___________</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Место размещения рекламной конструкции _________________________________</w:t>
      </w:r>
      <w:r w:rsidRPr="00B27338">
        <w:rPr>
          <w:u w:val="single"/>
          <w:lang w:eastAsia="ru-RU"/>
        </w:rPr>
        <w:t xml:space="preserve">        </w:t>
      </w:r>
      <w:r w:rsidRPr="00B27338">
        <w:rPr>
          <w:lang w:eastAsia="ru-RU"/>
        </w:rPr>
        <w:t>___</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_______________________________________________________________________</w:t>
      </w:r>
      <w:r w:rsidRPr="00B27338">
        <w:rPr>
          <w:u w:val="single"/>
          <w:lang w:eastAsia="ru-RU"/>
        </w:rPr>
        <w:t xml:space="preserve">     </w:t>
      </w:r>
      <w:r w:rsidRPr="00B27338">
        <w:rPr>
          <w:lang w:eastAsia="ru-RU"/>
        </w:rPr>
        <w:t>____</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B27338">
        <w:rPr>
          <w:lang w:eastAsia="ru-RU"/>
        </w:rPr>
        <w:t>(на фасаде здания, строения, сооружении, на земельном участке)</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Общая площадь информационного поля, кв. м _____________________________</w:t>
      </w:r>
      <w:r w:rsidRPr="00B27338">
        <w:rPr>
          <w:u w:val="single"/>
          <w:lang w:eastAsia="ru-RU"/>
        </w:rPr>
        <w:t xml:space="preserve">         </w:t>
      </w:r>
      <w:r w:rsidRPr="00B27338">
        <w:rPr>
          <w:lang w:eastAsia="ru-RU"/>
        </w:rPr>
        <w:t>____</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Срок размещения рекламной конструкции   _____________________</w:t>
      </w:r>
      <w:r w:rsidRPr="00B27338">
        <w:rPr>
          <w:u w:val="single"/>
          <w:lang w:eastAsia="ru-RU"/>
        </w:rPr>
        <w:t xml:space="preserve">                  </w:t>
      </w:r>
      <w:r w:rsidRPr="00B27338">
        <w:rPr>
          <w:lang w:eastAsia="ru-RU"/>
        </w:rPr>
        <w:t>__________</w:t>
      </w:r>
    </w:p>
    <w:p w:rsidR="00744EA3" w:rsidRPr="00B27338" w:rsidRDefault="00E8609B"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noProof/>
          <w:lang w:eastAsia="ru-RU"/>
        </w:rPr>
        <w:pict>
          <v:shape id="_x0000_s1039" type="#_x0000_t32" style="position:absolute;left:0;text-align:left;margin-left:-.3pt;margin-top:14pt;width:469.5pt;height:0;z-index:251669504" o:connectortype="straight"/>
        </w:pic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27338">
        <w:t>(</w:t>
      </w:r>
      <w:r>
        <w:t>10 л</w:t>
      </w:r>
      <w:r w:rsidRPr="00B27338">
        <w:t>ет)</w:t>
      </w:r>
    </w:p>
    <w:tbl>
      <w:tblPr>
        <w:tblW w:w="5000" w:type="pct"/>
        <w:shd w:val="clear" w:color="000000" w:fill="auto"/>
        <w:tblLook w:val="01E0"/>
      </w:tblPr>
      <w:tblGrid>
        <w:gridCol w:w="6329"/>
        <w:gridCol w:w="496"/>
        <w:gridCol w:w="2673"/>
      </w:tblGrid>
      <w:tr w:rsidR="00744EA3" w:rsidRPr="00B27338" w:rsidTr="00040816">
        <w:tc>
          <w:tcPr>
            <w:tcW w:w="6233" w:type="dxa"/>
            <w:shd w:val="clear" w:color="000000" w:fill="auto"/>
            <w:tcMar>
              <w:top w:w="28" w:type="dxa"/>
              <w:left w:w="0" w:type="dxa"/>
              <w:right w:w="0" w:type="dxa"/>
            </w:tcMar>
          </w:tcPr>
          <w:p w:rsidR="00744EA3" w:rsidRPr="00B27338" w:rsidRDefault="00744EA3" w:rsidP="00040816">
            <w:r w:rsidRPr="00B27338">
              <w:t>Способ получения результатов предоставления муниципальной услуги:</w:t>
            </w:r>
          </w:p>
        </w:tc>
        <w:tc>
          <w:tcPr>
            <w:tcW w:w="3122" w:type="dxa"/>
            <w:gridSpan w:val="2"/>
            <w:shd w:val="clear" w:color="000000" w:fill="auto"/>
            <w:tcMar>
              <w:top w:w="28" w:type="dxa"/>
              <w:left w:w="0" w:type="dxa"/>
              <w:right w:w="0" w:type="dxa"/>
            </w:tcMar>
          </w:tcPr>
          <w:p w:rsidR="00744EA3" w:rsidRPr="00B27338" w:rsidRDefault="00744EA3" w:rsidP="00040816">
            <w:r w:rsidRPr="00B27338">
              <w:t> лично</w:t>
            </w:r>
          </w:p>
          <w:p w:rsidR="00744EA3" w:rsidRPr="00B27338" w:rsidRDefault="00744EA3" w:rsidP="00040816">
            <w:r w:rsidRPr="00B27338">
              <w:t> почтовым отправлением</w:t>
            </w:r>
          </w:p>
        </w:tc>
      </w:tr>
      <w:tr w:rsidR="00744EA3" w:rsidRPr="00B27338" w:rsidTr="00040816">
        <w:tc>
          <w:tcPr>
            <w:tcW w:w="6722" w:type="dxa"/>
            <w:gridSpan w:val="2"/>
            <w:shd w:val="clear" w:color="000000" w:fill="auto"/>
            <w:tcMar>
              <w:top w:w="28" w:type="dxa"/>
              <w:left w:w="0" w:type="dxa"/>
              <w:right w:w="0" w:type="dxa"/>
            </w:tcMar>
          </w:tcPr>
          <w:p w:rsidR="00744EA3" w:rsidRPr="00B27338" w:rsidRDefault="00744EA3" w:rsidP="00040816"/>
          <w:p w:rsidR="00744EA3" w:rsidRPr="00B27338" w:rsidRDefault="00E8609B" w:rsidP="00040816">
            <w:r>
              <w:rPr>
                <w:noProof/>
                <w:lang w:eastAsia="ru-RU"/>
              </w:rPr>
              <w:pict>
                <v:shape id="_x0000_s1040" type="#_x0000_t32" style="position:absolute;margin-left:310.2pt;margin-top:35.85pt;width:162.75pt;height:.05pt;z-index:251670528" o:connectortype="straight"/>
              </w:pict>
            </w:r>
            <w:r w:rsidR="00744EA3" w:rsidRPr="00B27338">
              <w:t>Все согласования, необходимые для получения разрешения на установку рекламной конструкции, обязуюсь получить самостоятельно:</w:t>
            </w:r>
          </w:p>
        </w:tc>
        <w:tc>
          <w:tcPr>
            <w:tcW w:w="2633" w:type="dxa"/>
            <w:shd w:val="clear" w:color="000000" w:fill="auto"/>
            <w:tcMar>
              <w:top w:w="28" w:type="dxa"/>
              <w:left w:w="0" w:type="dxa"/>
              <w:right w:w="0" w:type="dxa"/>
            </w:tcMar>
          </w:tcPr>
          <w:p w:rsidR="00744EA3" w:rsidRPr="00B27338" w:rsidRDefault="00744EA3" w:rsidP="00040816"/>
        </w:tc>
      </w:tr>
      <w:tr w:rsidR="00744EA3" w:rsidRPr="00B27338" w:rsidTr="00040816">
        <w:tc>
          <w:tcPr>
            <w:tcW w:w="6722" w:type="dxa"/>
            <w:gridSpan w:val="2"/>
            <w:shd w:val="clear" w:color="000000" w:fill="auto"/>
            <w:tcMar>
              <w:top w:w="28" w:type="dxa"/>
              <w:left w:w="0" w:type="dxa"/>
              <w:right w:w="0" w:type="dxa"/>
            </w:tcMar>
          </w:tcPr>
          <w:p w:rsidR="00744EA3" w:rsidRPr="00B27338" w:rsidRDefault="00744EA3" w:rsidP="00040816"/>
        </w:tc>
        <w:tc>
          <w:tcPr>
            <w:tcW w:w="2633" w:type="dxa"/>
            <w:shd w:val="clear" w:color="000000" w:fill="auto"/>
            <w:tcMar>
              <w:top w:w="28" w:type="dxa"/>
              <w:left w:w="0" w:type="dxa"/>
              <w:right w:w="0" w:type="dxa"/>
            </w:tcMar>
          </w:tcPr>
          <w:p w:rsidR="00744EA3" w:rsidRPr="00B27338" w:rsidRDefault="00744EA3" w:rsidP="00040816">
            <w:pPr>
              <w:jc w:val="center"/>
            </w:pPr>
            <w:r w:rsidRPr="00B27338">
              <w:t>(подпись)</w:t>
            </w:r>
          </w:p>
        </w:tc>
      </w:tr>
    </w:tbl>
    <w:p w:rsidR="00744EA3" w:rsidRPr="00B27338" w:rsidRDefault="00744EA3" w:rsidP="00744EA3">
      <w:pPr>
        <w:pStyle w:val="2"/>
        <w:tabs>
          <w:tab w:val="left" w:pos="851"/>
        </w:tabs>
        <w:spacing w:after="0" w:line="240" w:lineRule="auto"/>
        <w:ind w:left="0"/>
        <w:rPr>
          <w:b/>
        </w:rPr>
      </w:pPr>
      <w:r w:rsidRPr="00B27338">
        <w:rPr>
          <w:b/>
        </w:rPr>
        <w:t>Приложения</w:t>
      </w:r>
      <w:r w:rsidRPr="00B27338">
        <w:rPr>
          <w:b/>
          <w:lang w:val="en-US"/>
        </w:rPr>
        <w:t>:</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9714"/>
      </w:tblGrid>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sidRPr="00B27338">
              <w:rPr>
                <w:b/>
              </w:rPr>
              <w:t>1.</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sidRPr="00B27338">
              <w:rPr>
                <w:b/>
              </w:rPr>
              <w:t>2.</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sidRPr="00B27338">
              <w:rPr>
                <w:b/>
              </w:rPr>
              <w:t>3.</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sidRPr="00B27338">
              <w:rPr>
                <w:b/>
              </w:rPr>
              <w:t>4.</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sidRPr="00B27338">
              <w:rPr>
                <w:b/>
              </w:rPr>
              <w:t>5.</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Pr>
                <w:b/>
              </w:rPr>
              <w:t>6.</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Pr>
                <w:b/>
              </w:rPr>
              <w:t>7.</w:t>
            </w:r>
          </w:p>
        </w:tc>
      </w:tr>
      <w:tr w:rsidR="00744EA3" w:rsidRPr="00B27338" w:rsidTr="00040816">
        <w:tc>
          <w:tcPr>
            <w:tcW w:w="9571" w:type="dxa"/>
          </w:tcPr>
          <w:tbl>
            <w:tblPr>
              <w:tblpPr w:leftFromText="180" w:rightFromText="180" w:vertAnchor="text" w:horzAnchor="margin" w:tblpY="148"/>
              <w:tblW w:w="9582" w:type="dxa"/>
              <w:shd w:val="clear" w:color="000000" w:fill="auto"/>
              <w:tblCellMar>
                <w:left w:w="0" w:type="dxa"/>
                <w:right w:w="0" w:type="dxa"/>
              </w:tblCellMar>
              <w:tblLook w:val="01E0"/>
            </w:tblPr>
            <w:tblGrid>
              <w:gridCol w:w="3243"/>
              <w:gridCol w:w="6339"/>
            </w:tblGrid>
            <w:tr w:rsidR="00744EA3" w:rsidRPr="00B27338" w:rsidTr="00040816">
              <w:tc>
                <w:tcPr>
                  <w:tcW w:w="3243" w:type="dxa"/>
                  <w:shd w:val="clear" w:color="000000" w:fill="auto"/>
                  <w:tcMar>
                    <w:top w:w="28" w:type="dxa"/>
                  </w:tcMar>
                </w:tcPr>
                <w:p w:rsidR="00744EA3" w:rsidRPr="00B27338" w:rsidRDefault="00E8609B" w:rsidP="00040816">
                  <w:r>
                    <w:rPr>
                      <w:noProof/>
                      <w:lang w:eastAsia="ru-RU"/>
                    </w:rPr>
                    <w:pict>
                      <v:shape id="_x0000_s1041" type="#_x0000_t32" style="position:absolute;margin-left:153.6pt;margin-top:13.45pt;width:324.75pt;height:.05pt;z-index:251671552;mso-position-horizontal-relative:text;mso-position-vertical-relative:text" o:connectortype="straight"/>
                    </w:pict>
                  </w:r>
                  <w:r w:rsidR="00744EA3" w:rsidRPr="00B27338">
                    <w:t>«____» ____________ 20 __ г.</w:t>
                  </w:r>
                </w:p>
              </w:tc>
              <w:tc>
                <w:tcPr>
                  <w:tcW w:w="6339" w:type="dxa"/>
                  <w:shd w:val="clear" w:color="000000" w:fill="auto"/>
                  <w:tcMar>
                    <w:top w:w="28" w:type="dxa"/>
                  </w:tcMar>
                </w:tcPr>
                <w:p w:rsidR="00744EA3" w:rsidRPr="00B27338" w:rsidRDefault="00744EA3" w:rsidP="00040816"/>
              </w:tc>
            </w:tr>
          </w:tbl>
          <w:p w:rsidR="00744EA3" w:rsidRPr="00B27338" w:rsidRDefault="00744EA3" w:rsidP="00040816">
            <w:pPr>
              <w:pStyle w:val="2"/>
              <w:tabs>
                <w:tab w:val="left" w:pos="851"/>
              </w:tabs>
              <w:spacing w:after="0" w:line="240" w:lineRule="auto"/>
              <w:ind w:left="0"/>
              <w:rPr>
                <w:b/>
              </w:rPr>
            </w:pPr>
          </w:p>
        </w:tc>
      </w:tr>
    </w:tbl>
    <w:p w:rsidR="00744EA3" w:rsidRDefault="00744EA3" w:rsidP="00744EA3">
      <w:pPr>
        <w:tabs>
          <w:tab w:val="left" w:pos="6090"/>
        </w:tabs>
        <w:jc w:val="right"/>
        <w:rPr>
          <w:b/>
        </w:rPr>
      </w:pPr>
    </w:p>
    <w:p w:rsidR="00744EA3" w:rsidRPr="00B27338" w:rsidRDefault="00744EA3" w:rsidP="00744EA3">
      <w:pPr>
        <w:tabs>
          <w:tab w:val="left" w:pos="6090"/>
        </w:tabs>
        <w:jc w:val="right"/>
      </w:pPr>
      <w:r>
        <w:rPr>
          <w:b/>
        </w:rPr>
        <w:br w:type="column"/>
      </w:r>
      <w:r w:rsidRPr="00B27338">
        <w:lastRenderedPageBreak/>
        <w:t xml:space="preserve">Главе Администрации </w:t>
      </w:r>
      <w:proofErr w:type="spellStart"/>
      <w:r w:rsidRPr="00B27338">
        <w:t>Лахденпохского</w:t>
      </w:r>
      <w:proofErr w:type="spellEnd"/>
    </w:p>
    <w:p w:rsidR="00744EA3" w:rsidRPr="00B27338" w:rsidRDefault="00744EA3" w:rsidP="00744EA3">
      <w:pPr>
        <w:tabs>
          <w:tab w:val="left" w:pos="6090"/>
        </w:tabs>
        <w:jc w:val="center"/>
      </w:pPr>
      <w:r w:rsidRPr="00B27338">
        <w:t xml:space="preserve">                                                               муниципального района</w:t>
      </w:r>
    </w:p>
    <w:p w:rsidR="00744EA3" w:rsidRPr="00B27338" w:rsidRDefault="00E8609B" w:rsidP="00744EA3">
      <w:pPr>
        <w:tabs>
          <w:tab w:val="left" w:pos="6090"/>
        </w:tabs>
        <w:jc w:val="center"/>
      </w:pPr>
      <w:r>
        <w:rPr>
          <w:noProof/>
          <w:lang w:eastAsia="ru-RU"/>
        </w:rPr>
        <w:pict>
          <v:shape id="_x0000_s1046" type="#_x0000_t32" style="position:absolute;left:0;text-align:left;margin-left:267.45pt;margin-top:11.25pt;width:201.75pt;height:.05pt;z-index:251676672" o:connectortype="straight"/>
        </w:pict>
      </w:r>
    </w:p>
    <w:p w:rsidR="00744EA3" w:rsidRPr="00B27338" w:rsidRDefault="00744EA3" w:rsidP="00744EA3">
      <w:pPr>
        <w:tabs>
          <w:tab w:val="left" w:pos="6090"/>
        </w:tabs>
        <w:jc w:val="right"/>
      </w:pPr>
      <w:r w:rsidRPr="00B27338">
        <w:t xml:space="preserve">                                  от________________________________</w:t>
      </w:r>
    </w:p>
    <w:p w:rsidR="00744EA3" w:rsidRPr="00E76E4B" w:rsidRDefault="00744EA3" w:rsidP="00744EA3">
      <w:pPr>
        <w:tabs>
          <w:tab w:val="left" w:pos="6090"/>
        </w:tabs>
        <w:jc w:val="center"/>
        <w:rPr>
          <w:sz w:val="18"/>
          <w:szCs w:val="18"/>
        </w:rPr>
      </w:pPr>
      <w:r>
        <w:t xml:space="preserve">                                                                                             </w:t>
      </w:r>
      <w:r>
        <w:rPr>
          <w:sz w:val="18"/>
          <w:szCs w:val="18"/>
        </w:rPr>
        <w:t>(наименование юридического лица, адрес)</w:t>
      </w:r>
    </w:p>
    <w:p w:rsidR="00744EA3" w:rsidRPr="00B27338" w:rsidRDefault="00744EA3" w:rsidP="00744EA3">
      <w:pPr>
        <w:tabs>
          <w:tab w:val="left" w:pos="6090"/>
        </w:tabs>
        <w:jc w:val="right"/>
      </w:pPr>
      <w:r w:rsidRPr="00B27338">
        <w:t>_________________________________</w:t>
      </w:r>
    </w:p>
    <w:p w:rsidR="00744EA3" w:rsidRDefault="00744EA3" w:rsidP="00744EA3">
      <w:pPr>
        <w:tabs>
          <w:tab w:val="left" w:pos="6090"/>
        </w:tabs>
        <w:jc w:val="right"/>
      </w:pPr>
      <w:r w:rsidRPr="00B27338">
        <w:t>_________________________________</w:t>
      </w:r>
    </w:p>
    <w:p w:rsidR="00744EA3" w:rsidRDefault="00744EA3" w:rsidP="00744EA3">
      <w:pPr>
        <w:tabs>
          <w:tab w:val="left" w:pos="6090"/>
        </w:tabs>
        <w:jc w:val="right"/>
      </w:pPr>
      <w:r w:rsidRPr="00B27338">
        <w:t>_________________________________</w:t>
      </w:r>
    </w:p>
    <w:p w:rsidR="00744EA3" w:rsidRPr="00623EA9" w:rsidRDefault="00744EA3" w:rsidP="00744EA3">
      <w:pPr>
        <w:tabs>
          <w:tab w:val="left" w:pos="6090"/>
        </w:tabs>
        <w:jc w:val="center"/>
        <w:rPr>
          <w:sz w:val="18"/>
          <w:szCs w:val="18"/>
        </w:rPr>
      </w:pPr>
      <w:r w:rsidRPr="00623EA9">
        <w:rPr>
          <w:sz w:val="18"/>
          <w:szCs w:val="18"/>
        </w:rPr>
        <w:t xml:space="preserve">                                                                                                              </w:t>
      </w:r>
      <w:r>
        <w:rPr>
          <w:sz w:val="18"/>
          <w:szCs w:val="18"/>
        </w:rPr>
        <w:t xml:space="preserve">             </w:t>
      </w:r>
      <w:r w:rsidRPr="00623EA9">
        <w:rPr>
          <w:sz w:val="18"/>
          <w:szCs w:val="18"/>
        </w:rPr>
        <w:t>(ФИО руководителя)</w:t>
      </w:r>
    </w:p>
    <w:p w:rsidR="00744EA3" w:rsidRPr="00B27338" w:rsidRDefault="00744EA3" w:rsidP="00744EA3">
      <w:pPr>
        <w:tabs>
          <w:tab w:val="left" w:pos="6090"/>
        </w:tabs>
        <w:jc w:val="right"/>
      </w:pPr>
      <w:r w:rsidRPr="00B27338">
        <w:t>_________________________________</w:t>
      </w:r>
    </w:p>
    <w:p w:rsidR="00744EA3" w:rsidRPr="00B27338" w:rsidRDefault="00744EA3" w:rsidP="00744EA3">
      <w:pPr>
        <w:tabs>
          <w:tab w:val="left" w:pos="6090"/>
        </w:tabs>
        <w:jc w:val="right"/>
      </w:pPr>
      <w:r w:rsidRPr="00B27338">
        <w:t>_________________________________</w:t>
      </w:r>
    </w:p>
    <w:p w:rsidR="00744EA3" w:rsidRPr="00623EA9" w:rsidRDefault="00744EA3" w:rsidP="00744EA3">
      <w:pPr>
        <w:tabs>
          <w:tab w:val="left" w:pos="6090"/>
        </w:tabs>
        <w:rPr>
          <w:sz w:val="18"/>
          <w:szCs w:val="18"/>
        </w:rPr>
      </w:pPr>
      <w:r>
        <w:t xml:space="preserve">                                                                                                                    </w:t>
      </w:r>
      <w:r w:rsidRPr="00623EA9">
        <w:rPr>
          <w:sz w:val="18"/>
          <w:szCs w:val="18"/>
        </w:rPr>
        <w:t>(ИНН/КПП)</w:t>
      </w:r>
    </w:p>
    <w:p w:rsidR="00744EA3" w:rsidRPr="00B27338" w:rsidRDefault="00744EA3" w:rsidP="00744EA3">
      <w:pPr>
        <w:tabs>
          <w:tab w:val="left" w:pos="6090"/>
        </w:tabs>
        <w:jc w:val="right"/>
      </w:pPr>
      <w:r w:rsidRPr="00B27338">
        <w:t>_________________________________</w:t>
      </w:r>
    </w:p>
    <w:p w:rsidR="00744EA3" w:rsidRPr="00623EA9" w:rsidRDefault="00744EA3" w:rsidP="00744EA3">
      <w:pPr>
        <w:rPr>
          <w:sz w:val="20"/>
          <w:szCs w:val="20"/>
        </w:rPr>
      </w:pPr>
      <w:r>
        <w:rPr>
          <w:sz w:val="20"/>
          <w:szCs w:val="20"/>
        </w:rPr>
        <w:t xml:space="preserve">                                                                                                                                    </w:t>
      </w:r>
      <w:r w:rsidRPr="00623EA9">
        <w:rPr>
          <w:sz w:val="20"/>
          <w:szCs w:val="20"/>
        </w:rPr>
        <w:t>(контактный телефон)</w:t>
      </w:r>
    </w:p>
    <w:p w:rsidR="00744EA3" w:rsidRDefault="00744EA3" w:rsidP="00744EA3">
      <w:pPr>
        <w:jc w:val="center"/>
        <w:rPr>
          <w:b/>
        </w:rPr>
      </w:pPr>
    </w:p>
    <w:p w:rsidR="00744EA3" w:rsidRDefault="00744EA3" w:rsidP="00744EA3">
      <w:pPr>
        <w:jc w:val="center"/>
        <w:rPr>
          <w:b/>
        </w:rPr>
      </w:pPr>
    </w:p>
    <w:p w:rsidR="00744EA3" w:rsidRDefault="00744EA3" w:rsidP="00744EA3">
      <w:pPr>
        <w:jc w:val="center"/>
        <w:rPr>
          <w:b/>
        </w:rPr>
      </w:pPr>
    </w:p>
    <w:p w:rsidR="00744EA3" w:rsidRPr="00B27338" w:rsidRDefault="00744EA3" w:rsidP="00744EA3">
      <w:pPr>
        <w:jc w:val="center"/>
        <w:rPr>
          <w:b/>
        </w:rPr>
      </w:pPr>
      <w:r w:rsidRPr="00B27338">
        <w:rPr>
          <w:b/>
        </w:rPr>
        <w:t xml:space="preserve">Заявление о выдаче разрешения </w:t>
      </w:r>
    </w:p>
    <w:p w:rsidR="00744EA3" w:rsidRDefault="00744EA3" w:rsidP="00744EA3">
      <w:pPr>
        <w:jc w:val="center"/>
        <w:rPr>
          <w:b/>
        </w:rPr>
      </w:pPr>
      <w:r w:rsidRPr="00B27338">
        <w:rPr>
          <w:b/>
        </w:rPr>
        <w:t>на установку и эксплуатацию рекламной конструкции</w:t>
      </w:r>
    </w:p>
    <w:p w:rsidR="00744EA3" w:rsidRDefault="00744EA3" w:rsidP="00744EA3">
      <w:pPr>
        <w:jc w:val="center"/>
        <w:rPr>
          <w:b/>
        </w:rPr>
      </w:pPr>
      <w:r>
        <w:rPr>
          <w:b/>
        </w:rPr>
        <w:t>(для юридических лиц)</w:t>
      </w:r>
    </w:p>
    <w:p w:rsidR="00744EA3" w:rsidRPr="00B27338" w:rsidRDefault="00744EA3" w:rsidP="00744EA3">
      <w:pPr>
        <w:jc w:val="center"/>
        <w:rPr>
          <w:b/>
        </w:rPr>
      </w:pPr>
    </w:p>
    <w:p w:rsidR="00744EA3" w:rsidRDefault="00744EA3" w:rsidP="00744EA3">
      <w:pPr>
        <w:ind w:firstLine="567"/>
        <w:jc w:val="both"/>
      </w:pPr>
      <w:r w:rsidRPr="00B27338">
        <w:t xml:space="preserve">В соответствии со статьей 19 Федерального закона от 13.03.2006 г. № 38-ФЗ «О рекламе» прошу выдать разрешение на </w:t>
      </w:r>
      <w:r>
        <w:t>установку рекламной конструкции.</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B27338">
        <w:rPr>
          <w:lang w:eastAsia="ru-RU"/>
        </w:rPr>
        <w:t>СВЕДЕНИЯ О МЕСТЕ УСТАНОВКИ И ЭКСПЛУАТАЦИИ</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B27338">
        <w:rPr>
          <w:lang w:eastAsia="ru-RU"/>
        </w:rPr>
        <w:t>РЕКЛАМНОЙ КОНСТРУКЦИИ</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Адрес рекламного места ______________________________________________</w:t>
      </w:r>
      <w:r w:rsidRPr="00B27338">
        <w:rPr>
          <w:u w:val="single"/>
          <w:lang w:eastAsia="ru-RU"/>
        </w:rPr>
        <w:t xml:space="preserve">         </w:t>
      </w:r>
      <w:r w:rsidRPr="00B27338">
        <w:rPr>
          <w:lang w:eastAsia="ru-RU"/>
        </w:rPr>
        <w:t>______</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Вид рекламной конструкции ______________________________________</w:t>
      </w:r>
      <w:r w:rsidRPr="00B27338">
        <w:rPr>
          <w:u w:val="single"/>
          <w:lang w:eastAsia="ru-RU"/>
        </w:rPr>
        <w:t xml:space="preserve">       </w:t>
      </w:r>
      <w:r w:rsidRPr="00B27338">
        <w:rPr>
          <w:lang w:eastAsia="ru-RU"/>
        </w:rPr>
        <w:t>___________</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Место размещения рекламной конструкции _________________________________</w:t>
      </w:r>
      <w:r w:rsidRPr="00B27338">
        <w:rPr>
          <w:u w:val="single"/>
          <w:lang w:eastAsia="ru-RU"/>
        </w:rPr>
        <w:t xml:space="preserve">        </w:t>
      </w:r>
      <w:r w:rsidRPr="00B27338">
        <w:rPr>
          <w:lang w:eastAsia="ru-RU"/>
        </w:rPr>
        <w:t>___</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_______________________________________________________________________</w:t>
      </w:r>
      <w:r w:rsidRPr="00B27338">
        <w:rPr>
          <w:u w:val="single"/>
          <w:lang w:eastAsia="ru-RU"/>
        </w:rPr>
        <w:t xml:space="preserve">     </w:t>
      </w:r>
      <w:r w:rsidRPr="00B27338">
        <w:rPr>
          <w:lang w:eastAsia="ru-RU"/>
        </w:rPr>
        <w:t>____</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B27338">
        <w:rPr>
          <w:lang w:eastAsia="ru-RU"/>
        </w:rPr>
        <w:t>(на фасаде здания, строения, сооружении, на земельном участке)</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Общая площадь информационного поля, кв. м _____________________________</w:t>
      </w:r>
      <w:r w:rsidRPr="00B27338">
        <w:rPr>
          <w:u w:val="single"/>
          <w:lang w:eastAsia="ru-RU"/>
        </w:rPr>
        <w:t xml:space="preserve">         </w:t>
      </w:r>
      <w:r w:rsidRPr="00B27338">
        <w:rPr>
          <w:lang w:eastAsia="ru-RU"/>
        </w:rPr>
        <w:t>____</w: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27338">
        <w:rPr>
          <w:lang w:eastAsia="ru-RU"/>
        </w:rPr>
        <w:t>Срок размещения рекламной конструкции   _____________________</w:t>
      </w:r>
      <w:r w:rsidRPr="00B27338">
        <w:rPr>
          <w:u w:val="single"/>
          <w:lang w:eastAsia="ru-RU"/>
        </w:rPr>
        <w:t xml:space="preserve">                  </w:t>
      </w:r>
      <w:r w:rsidRPr="00B27338">
        <w:rPr>
          <w:lang w:eastAsia="ru-RU"/>
        </w:rPr>
        <w:t>__________</w:t>
      </w:r>
    </w:p>
    <w:p w:rsidR="00744EA3" w:rsidRPr="00B27338" w:rsidRDefault="00E8609B"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noProof/>
          <w:lang w:eastAsia="ru-RU"/>
        </w:rPr>
        <w:pict>
          <v:shape id="_x0000_s1043" type="#_x0000_t32" style="position:absolute;left:0;text-align:left;margin-left:-.3pt;margin-top:14pt;width:469.5pt;height:0;z-index:251673600" o:connectortype="straight"/>
        </w:pict>
      </w:r>
    </w:p>
    <w:p w:rsidR="00744EA3" w:rsidRPr="00B27338" w:rsidRDefault="00744EA3" w:rsidP="0074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27338">
        <w:t>(</w:t>
      </w:r>
      <w:r>
        <w:t>10 л</w:t>
      </w:r>
      <w:r w:rsidRPr="00B27338">
        <w:t>ет)</w:t>
      </w:r>
    </w:p>
    <w:tbl>
      <w:tblPr>
        <w:tblW w:w="5000" w:type="pct"/>
        <w:shd w:val="clear" w:color="000000" w:fill="auto"/>
        <w:tblLook w:val="01E0"/>
      </w:tblPr>
      <w:tblGrid>
        <w:gridCol w:w="6329"/>
        <w:gridCol w:w="496"/>
        <w:gridCol w:w="2673"/>
      </w:tblGrid>
      <w:tr w:rsidR="00744EA3" w:rsidRPr="00B27338" w:rsidTr="00040816">
        <w:tc>
          <w:tcPr>
            <w:tcW w:w="6233" w:type="dxa"/>
            <w:shd w:val="clear" w:color="000000" w:fill="auto"/>
            <w:tcMar>
              <w:top w:w="28" w:type="dxa"/>
              <w:left w:w="0" w:type="dxa"/>
              <w:right w:w="0" w:type="dxa"/>
            </w:tcMar>
          </w:tcPr>
          <w:p w:rsidR="00744EA3" w:rsidRPr="00B27338" w:rsidRDefault="00744EA3" w:rsidP="00040816">
            <w:r w:rsidRPr="00B27338">
              <w:t>Способ получения результатов предоставления муниципальной услуги:</w:t>
            </w:r>
          </w:p>
        </w:tc>
        <w:tc>
          <w:tcPr>
            <w:tcW w:w="3122" w:type="dxa"/>
            <w:gridSpan w:val="2"/>
            <w:shd w:val="clear" w:color="000000" w:fill="auto"/>
            <w:tcMar>
              <w:top w:w="28" w:type="dxa"/>
              <w:left w:w="0" w:type="dxa"/>
              <w:right w:w="0" w:type="dxa"/>
            </w:tcMar>
          </w:tcPr>
          <w:p w:rsidR="00744EA3" w:rsidRPr="00B27338" w:rsidRDefault="00744EA3" w:rsidP="00040816">
            <w:r w:rsidRPr="00B27338">
              <w:t> лично</w:t>
            </w:r>
          </w:p>
          <w:p w:rsidR="00744EA3" w:rsidRPr="00B27338" w:rsidRDefault="00744EA3" w:rsidP="00040816">
            <w:r w:rsidRPr="00B27338">
              <w:t> почтовым отправлением</w:t>
            </w:r>
          </w:p>
        </w:tc>
      </w:tr>
      <w:tr w:rsidR="00744EA3" w:rsidRPr="00B27338" w:rsidTr="00040816">
        <w:tc>
          <w:tcPr>
            <w:tcW w:w="6722" w:type="dxa"/>
            <w:gridSpan w:val="2"/>
            <w:shd w:val="clear" w:color="000000" w:fill="auto"/>
            <w:tcMar>
              <w:top w:w="28" w:type="dxa"/>
              <w:left w:w="0" w:type="dxa"/>
              <w:right w:w="0" w:type="dxa"/>
            </w:tcMar>
          </w:tcPr>
          <w:p w:rsidR="00744EA3" w:rsidRPr="00B27338" w:rsidRDefault="00744EA3" w:rsidP="00040816"/>
          <w:p w:rsidR="00744EA3" w:rsidRPr="00B27338" w:rsidRDefault="00E8609B" w:rsidP="00040816">
            <w:r>
              <w:rPr>
                <w:noProof/>
                <w:lang w:eastAsia="ru-RU"/>
              </w:rPr>
              <w:pict>
                <v:shape id="_x0000_s1044" type="#_x0000_t32" style="position:absolute;margin-left:310.2pt;margin-top:35.85pt;width:162.75pt;height:.05pt;z-index:251674624" o:connectortype="straight"/>
              </w:pict>
            </w:r>
            <w:r w:rsidR="00744EA3" w:rsidRPr="00B27338">
              <w:t>Все согласования, необходимые для получения разрешения на установку рекламной конструкции, обязуюсь получить самостоятельно:</w:t>
            </w:r>
          </w:p>
        </w:tc>
        <w:tc>
          <w:tcPr>
            <w:tcW w:w="2633" w:type="dxa"/>
            <w:shd w:val="clear" w:color="000000" w:fill="auto"/>
            <w:tcMar>
              <w:top w:w="28" w:type="dxa"/>
              <w:left w:w="0" w:type="dxa"/>
              <w:right w:w="0" w:type="dxa"/>
            </w:tcMar>
          </w:tcPr>
          <w:p w:rsidR="00744EA3" w:rsidRPr="00B27338" w:rsidRDefault="00744EA3" w:rsidP="00040816"/>
        </w:tc>
      </w:tr>
      <w:tr w:rsidR="00744EA3" w:rsidRPr="00B27338" w:rsidTr="00040816">
        <w:tc>
          <w:tcPr>
            <w:tcW w:w="6722" w:type="dxa"/>
            <w:gridSpan w:val="2"/>
            <w:shd w:val="clear" w:color="000000" w:fill="auto"/>
            <w:tcMar>
              <w:top w:w="28" w:type="dxa"/>
              <w:left w:w="0" w:type="dxa"/>
              <w:right w:w="0" w:type="dxa"/>
            </w:tcMar>
          </w:tcPr>
          <w:p w:rsidR="00744EA3" w:rsidRPr="00B27338" w:rsidRDefault="00744EA3" w:rsidP="00040816"/>
        </w:tc>
        <w:tc>
          <w:tcPr>
            <w:tcW w:w="2633" w:type="dxa"/>
            <w:shd w:val="clear" w:color="000000" w:fill="auto"/>
            <w:tcMar>
              <w:top w:w="28" w:type="dxa"/>
              <w:left w:w="0" w:type="dxa"/>
              <w:right w:w="0" w:type="dxa"/>
            </w:tcMar>
          </w:tcPr>
          <w:p w:rsidR="00744EA3" w:rsidRPr="00B27338" w:rsidRDefault="00744EA3" w:rsidP="00040816">
            <w:pPr>
              <w:jc w:val="center"/>
            </w:pPr>
            <w:r w:rsidRPr="00B27338">
              <w:t>(подпись)</w:t>
            </w:r>
          </w:p>
        </w:tc>
      </w:tr>
    </w:tbl>
    <w:p w:rsidR="00744EA3" w:rsidRPr="00B27338" w:rsidRDefault="00744EA3" w:rsidP="00744EA3">
      <w:pPr>
        <w:pStyle w:val="2"/>
        <w:tabs>
          <w:tab w:val="left" w:pos="851"/>
        </w:tabs>
        <w:spacing w:after="0" w:line="240" w:lineRule="auto"/>
        <w:ind w:left="0"/>
        <w:rPr>
          <w:b/>
        </w:rPr>
      </w:pPr>
      <w:r w:rsidRPr="00B27338">
        <w:rPr>
          <w:b/>
        </w:rPr>
        <w:t>Приложения</w:t>
      </w:r>
      <w:r w:rsidRPr="00B27338">
        <w:rPr>
          <w:b/>
          <w:lang w:val="en-US"/>
        </w:rPr>
        <w:t>:</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9714"/>
      </w:tblGrid>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sidRPr="00B27338">
              <w:rPr>
                <w:b/>
              </w:rPr>
              <w:t>1.</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sidRPr="00B27338">
              <w:rPr>
                <w:b/>
              </w:rPr>
              <w:t>2.</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sidRPr="00B27338">
              <w:rPr>
                <w:b/>
              </w:rPr>
              <w:t>3.</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sidRPr="00B27338">
              <w:rPr>
                <w:b/>
              </w:rPr>
              <w:t>4.</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sidRPr="00B27338">
              <w:rPr>
                <w:b/>
              </w:rPr>
              <w:t>5.</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Pr>
                <w:b/>
              </w:rPr>
              <w:t>6.</w:t>
            </w:r>
          </w:p>
        </w:tc>
      </w:tr>
      <w:tr w:rsidR="00744EA3" w:rsidRPr="00B27338" w:rsidTr="00040816">
        <w:tc>
          <w:tcPr>
            <w:tcW w:w="9571" w:type="dxa"/>
          </w:tcPr>
          <w:p w:rsidR="00744EA3" w:rsidRPr="00B27338" w:rsidRDefault="00744EA3" w:rsidP="00040816">
            <w:pPr>
              <w:pStyle w:val="2"/>
              <w:tabs>
                <w:tab w:val="left" w:pos="851"/>
              </w:tabs>
              <w:spacing w:after="0" w:line="240" w:lineRule="auto"/>
              <w:ind w:left="0"/>
              <w:rPr>
                <w:b/>
              </w:rPr>
            </w:pPr>
            <w:r>
              <w:rPr>
                <w:b/>
              </w:rPr>
              <w:t>7.</w:t>
            </w:r>
          </w:p>
        </w:tc>
      </w:tr>
      <w:tr w:rsidR="00744EA3" w:rsidRPr="00B27338" w:rsidTr="00040816">
        <w:tc>
          <w:tcPr>
            <w:tcW w:w="9571" w:type="dxa"/>
          </w:tcPr>
          <w:tbl>
            <w:tblPr>
              <w:tblpPr w:leftFromText="180" w:rightFromText="180" w:vertAnchor="text" w:horzAnchor="margin" w:tblpY="148"/>
              <w:tblW w:w="9582" w:type="dxa"/>
              <w:shd w:val="clear" w:color="000000" w:fill="auto"/>
              <w:tblCellMar>
                <w:left w:w="0" w:type="dxa"/>
                <w:right w:w="0" w:type="dxa"/>
              </w:tblCellMar>
              <w:tblLook w:val="01E0"/>
            </w:tblPr>
            <w:tblGrid>
              <w:gridCol w:w="3243"/>
              <w:gridCol w:w="6339"/>
            </w:tblGrid>
            <w:tr w:rsidR="00744EA3" w:rsidRPr="00B27338" w:rsidTr="00040816">
              <w:tc>
                <w:tcPr>
                  <w:tcW w:w="3243" w:type="dxa"/>
                  <w:shd w:val="clear" w:color="000000" w:fill="auto"/>
                  <w:tcMar>
                    <w:top w:w="28" w:type="dxa"/>
                  </w:tcMar>
                </w:tcPr>
                <w:p w:rsidR="00744EA3" w:rsidRPr="00B27338" w:rsidRDefault="00E8609B" w:rsidP="00040816">
                  <w:r>
                    <w:rPr>
                      <w:noProof/>
                      <w:lang w:eastAsia="ru-RU"/>
                    </w:rPr>
                    <w:pict>
                      <v:shape id="_x0000_s1045" type="#_x0000_t32" style="position:absolute;margin-left:152.85pt;margin-top:10.4pt;width:324.75pt;height:.05pt;z-index:251675648;mso-position-horizontal-relative:text;mso-position-vertical-relative:text" o:connectortype="straight"/>
                    </w:pict>
                  </w:r>
                  <w:r w:rsidR="00744EA3" w:rsidRPr="00B27338">
                    <w:t>«____» ____________ 20 __ г.</w:t>
                  </w:r>
                </w:p>
              </w:tc>
              <w:tc>
                <w:tcPr>
                  <w:tcW w:w="6339" w:type="dxa"/>
                  <w:shd w:val="clear" w:color="000000" w:fill="auto"/>
                  <w:tcMar>
                    <w:top w:w="28" w:type="dxa"/>
                  </w:tcMar>
                </w:tcPr>
                <w:p w:rsidR="00744EA3" w:rsidRPr="00B27338" w:rsidRDefault="00744EA3" w:rsidP="00040816"/>
              </w:tc>
            </w:tr>
          </w:tbl>
          <w:p w:rsidR="00744EA3" w:rsidRPr="00B27338" w:rsidRDefault="00744EA3" w:rsidP="00040816">
            <w:pPr>
              <w:pStyle w:val="2"/>
              <w:tabs>
                <w:tab w:val="left" w:pos="851"/>
              </w:tabs>
              <w:spacing w:after="0" w:line="240" w:lineRule="auto"/>
              <w:ind w:left="0"/>
              <w:rPr>
                <w:b/>
              </w:rPr>
            </w:pPr>
          </w:p>
        </w:tc>
      </w:tr>
    </w:tbl>
    <w:p w:rsidR="00744EA3" w:rsidRDefault="00744EA3" w:rsidP="00CB495D">
      <w:pPr>
        <w:spacing w:line="360" w:lineRule="auto"/>
        <w:jc w:val="right"/>
        <w:rPr>
          <w:b/>
          <w:sz w:val="22"/>
          <w:szCs w:val="22"/>
        </w:rPr>
      </w:pPr>
    </w:p>
    <w:p w:rsidR="00880843" w:rsidRPr="00A93EA6" w:rsidRDefault="00880843" w:rsidP="00CB495D">
      <w:pPr>
        <w:spacing w:line="360" w:lineRule="auto"/>
        <w:jc w:val="right"/>
        <w:rPr>
          <w:b/>
          <w:sz w:val="22"/>
          <w:szCs w:val="22"/>
        </w:rPr>
      </w:pPr>
      <w:r w:rsidRPr="00A93EA6">
        <w:rPr>
          <w:b/>
          <w:sz w:val="22"/>
          <w:szCs w:val="22"/>
        </w:rPr>
        <w:lastRenderedPageBreak/>
        <w:t>ПРИЛОЖЕНИЕ</w:t>
      </w:r>
      <w:r>
        <w:rPr>
          <w:b/>
          <w:sz w:val="22"/>
          <w:szCs w:val="22"/>
        </w:rPr>
        <w:t xml:space="preserve"> №2</w:t>
      </w:r>
    </w:p>
    <w:p w:rsidR="00880843" w:rsidRPr="00A93EA6" w:rsidRDefault="00880843" w:rsidP="00880843">
      <w:pPr>
        <w:jc w:val="right"/>
        <w:rPr>
          <w:b/>
          <w:sz w:val="22"/>
          <w:szCs w:val="22"/>
        </w:rPr>
      </w:pPr>
      <w:r>
        <w:rPr>
          <w:b/>
          <w:sz w:val="22"/>
          <w:szCs w:val="22"/>
        </w:rPr>
        <w:t>к А</w:t>
      </w:r>
      <w:r w:rsidRPr="00A93EA6">
        <w:rPr>
          <w:b/>
          <w:sz w:val="22"/>
          <w:szCs w:val="22"/>
        </w:rPr>
        <w:t>дминистративному регламенту</w:t>
      </w:r>
    </w:p>
    <w:p w:rsidR="00AA3C82" w:rsidRDefault="00AA3C82" w:rsidP="006B6984">
      <w:pPr>
        <w:jc w:val="center"/>
        <w:rPr>
          <w:b/>
          <w:sz w:val="22"/>
          <w:szCs w:val="22"/>
        </w:rPr>
      </w:pPr>
    </w:p>
    <w:p w:rsidR="006B6984" w:rsidRPr="00B67B84" w:rsidRDefault="006B6984" w:rsidP="006B6984">
      <w:pPr>
        <w:jc w:val="center"/>
        <w:rPr>
          <w:b/>
          <w:sz w:val="22"/>
          <w:szCs w:val="22"/>
        </w:rPr>
      </w:pPr>
      <w:r w:rsidRPr="00B67B84">
        <w:rPr>
          <w:b/>
          <w:sz w:val="22"/>
          <w:szCs w:val="22"/>
        </w:rPr>
        <w:t>Форма уведомления об отказе в предоставлении муниципальной услуги</w:t>
      </w:r>
    </w:p>
    <w:p w:rsidR="006B6984" w:rsidRDefault="006B6984" w:rsidP="006B6984">
      <w:pPr>
        <w:ind w:firstLine="567"/>
        <w:jc w:val="both"/>
        <w:rPr>
          <w:sz w:val="22"/>
          <w:szCs w:val="22"/>
        </w:rPr>
      </w:pPr>
    </w:p>
    <w:tbl>
      <w:tblPr>
        <w:tblW w:w="0" w:type="auto"/>
        <w:shd w:val="clear" w:color="000000" w:fill="auto"/>
        <w:tblCellMar>
          <w:left w:w="0" w:type="dxa"/>
          <w:right w:w="0" w:type="dxa"/>
        </w:tblCellMar>
        <w:tblLook w:val="01E0"/>
      </w:tblPr>
      <w:tblGrid>
        <w:gridCol w:w="4677"/>
        <w:gridCol w:w="4821"/>
      </w:tblGrid>
      <w:tr w:rsidR="006B6984" w:rsidRPr="003C3649" w:rsidTr="006A315A">
        <w:tc>
          <w:tcPr>
            <w:tcW w:w="4926" w:type="dxa"/>
            <w:shd w:val="clear" w:color="000000" w:fill="auto"/>
          </w:tcPr>
          <w:p w:rsidR="00AA3C82" w:rsidRPr="00235BB8" w:rsidRDefault="00AA3C82" w:rsidP="00AA3C82">
            <w:pPr>
              <w:jc w:val="center"/>
              <w:rPr>
                <w:sz w:val="20"/>
                <w:szCs w:val="20"/>
              </w:rPr>
            </w:pPr>
            <w:r>
              <w:rPr>
                <w:noProof/>
                <w:sz w:val="20"/>
                <w:szCs w:val="20"/>
                <w:lang w:eastAsia="ru-RU"/>
              </w:rPr>
              <w:drawing>
                <wp:inline distT="0" distB="0" distL="0" distR="0">
                  <wp:extent cx="571500" cy="6858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AA3C82" w:rsidRPr="008A5B29" w:rsidRDefault="00AA3C82" w:rsidP="00AA3C82">
            <w:pPr>
              <w:jc w:val="center"/>
              <w:rPr>
                <w:sz w:val="20"/>
                <w:szCs w:val="20"/>
              </w:rPr>
            </w:pPr>
            <w:r w:rsidRPr="008A5B29">
              <w:rPr>
                <w:sz w:val="20"/>
                <w:szCs w:val="20"/>
              </w:rPr>
              <w:t>Российская Федерация</w:t>
            </w:r>
          </w:p>
          <w:p w:rsidR="00AA3C82" w:rsidRPr="008A5B29" w:rsidRDefault="00AA3C82" w:rsidP="00AA3C82">
            <w:pPr>
              <w:jc w:val="center"/>
              <w:rPr>
                <w:sz w:val="20"/>
                <w:szCs w:val="20"/>
              </w:rPr>
            </w:pPr>
            <w:r w:rsidRPr="008A5B29">
              <w:rPr>
                <w:sz w:val="20"/>
                <w:szCs w:val="20"/>
              </w:rPr>
              <w:t>Республика Карелия</w:t>
            </w:r>
          </w:p>
          <w:p w:rsidR="00AA3C82" w:rsidRPr="008A5B29" w:rsidRDefault="00AA3C82" w:rsidP="00AA3C82">
            <w:pPr>
              <w:jc w:val="center"/>
              <w:rPr>
                <w:sz w:val="20"/>
                <w:szCs w:val="20"/>
              </w:rPr>
            </w:pPr>
            <w:r w:rsidRPr="008A5B29">
              <w:rPr>
                <w:sz w:val="20"/>
                <w:szCs w:val="20"/>
              </w:rPr>
              <w:t>----------------</w:t>
            </w:r>
          </w:p>
          <w:p w:rsidR="00AA3C82" w:rsidRPr="008A5B29" w:rsidRDefault="00AA3C82" w:rsidP="00AA3C82">
            <w:pPr>
              <w:jc w:val="center"/>
              <w:rPr>
                <w:b/>
                <w:sz w:val="20"/>
                <w:szCs w:val="20"/>
              </w:rPr>
            </w:pPr>
            <w:r w:rsidRPr="008A5B29">
              <w:rPr>
                <w:b/>
                <w:sz w:val="20"/>
                <w:szCs w:val="20"/>
              </w:rPr>
              <w:t>АДМИНИСТРАЦИЯ</w:t>
            </w:r>
          </w:p>
          <w:p w:rsidR="00AA3C82" w:rsidRPr="008A5B29" w:rsidRDefault="00AA3C82" w:rsidP="00AA3C82">
            <w:pPr>
              <w:jc w:val="center"/>
              <w:rPr>
                <w:sz w:val="20"/>
                <w:szCs w:val="20"/>
              </w:rPr>
            </w:pPr>
            <w:r w:rsidRPr="008A5B29">
              <w:rPr>
                <w:b/>
                <w:sz w:val="20"/>
                <w:szCs w:val="20"/>
              </w:rPr>
              <w:t>ЛАХДЕНПОХСКОГО</w:t>
            </w:r>
          </w:p>
          <w:p w:rsidR="00AA3C82" w:rsidRPr="008A5B29" w:rsidRDefault="00AA3C82" w:rsidP="00AA3C82">
            <w:pPr>
              <w:jc w:val="center"/>
              <w:rPr>
                <w:b/>
                <w:sz w:val="20"/>
                <w:szCs w:val="20"/>
              </w:rPr>
            </w:pPr>
            <w:r w:rsidRPr="008A5B29">
              <w:rPr>
                <w:b/>
                <w:sz w:val="20"/>
                <w:szCs w:val="20"/>
              </w:rPr>
              <w:t>МУНИЦИПАЛЬНОГО РАЙОНА</w:t>
            </w:r>
          </w:p>
          <w:p w:rsidR="00AA3C82" w:rsidRPr="008A5B29" w:rsidRDefault="00AA3C82" w:rsidP="00AA3C82">
            <w:pPr>
              <w:jc w:val="center"/>
              <w:rPr>
                <w:sz w:val="20"/>
                <w:szCs w:val="20"/>
              </w:rPr>
            </w:pPr>
            <w:r w:rsidRPr="008A5B29">
              <w:rPr>
                <w:sz w:val="20"/>
                <w:szCs w:val="20"/>
              </w:rPr>
              <w:t>-----------------</w:t>
            </w:r>
          </w:p>
          <w:p w:rsidR="00AA3C82" w:rsidRPr="008A5B29" w:rsidRDefault="00AA3C82" w:rsidP="00AA3C82">
            <w:pPr>
              <w:jc w:val="center"/>
              <w:rPr>
                <w:sz w:val="20"/>
                <w:szCs w:val="20"/>
              </w:rPr>
            </w:pPr>
            <w:r w:rsidRPr="008A5B29">
              <w:rPr>
                <w:sz w:val="20"/>
                <w:szCs w:val="20"/>
              </w:rPr>
              <w:t>186730, г.</w:t>
            </w:r>
            <w:r>
              <w:rPr>
                <w:sz w:val="20"/>
                <w:szCs w:val="20"/>
              </w:rPr>
              <w:t xml:space="preserve"> </w:t>
            </w:r>
            <w:r w:rsidRPr="008A5B29">
              <w:rPr>
                <w:sz w:val="20"/>
                <w:szCs w:val="20"/>
              </w:rPr>
              <w:t>Лахденпохья,</w:t>
            </w:r>
          </w:p>
          <w:p w:rsidR="00AA3C82" w:rsidRPr="008A5B29" w:rsidRDefault="00AA3C82" w:rsidP="00AA3C82">
            <w:pPr>
              <w:jc w:val="center"/>
              <w:rPr>
                <w:sz w:val="20"/>
                <w:szCs w:val="20"/>
              </w:rPr>
            </w:pPr>
            <w:r w:rsidRPr="008A5B29">
              <w:rPr>
                <w:sz w:val="20"/>
                <w:szCs w:val="20"/>
              </w:rPr>
              <w:t>ул.</w:t>
            </w:r>
            <w:r>
              <w:rPr>
                <w:sz w:val="20"/>
                <w:szCs w:val="20"/>
              </w:rPr>
              <w:t xml:space="preserve"> </w:t>
            </w:r>
            <w:r w:rsidRPr="008A5B29">
              <w:rPr>
                <w:sz w:val="20"/>
                <w:szCs w:val="20"/>
              </w:rPr>
              <w:t>Советская, д.</w:t>
            </w:r>
            <w:r>
              <w:rPr>
                <w:sz w:val="20"/>
                <w:szCs w:val="20"/>
              </w:rPr>
              <w:t xml:space="preserve"> </w:t>
            </w:r>
            <w:r w:rsidRPr="008A5B29">
              <w:rPr>
                <w:sz w:val="20"/>
                <w:szCs w:val="20"/>
              </w:rPr>
              <w:t>7а</w:t>
            </w:r>
          </w:p>
          <w:p w:rsidR="00AA3C82" w:rsidRPr="008A5B29" w:rsidRDefault="00AA3C82" w:rsidP="00AA3C82">
            <w:pPr>
              <w:jc w:val="center"/>
              <w:rPr>
                <w:sz w:val="20"/>
                <w:szCs w:val="20"/>
              </w:rPr>
            </w:pPr>
            <w:r w:rsidRPr="008A5B29">
              <w:rPr>
                <w:sz w:val="20"/>
                <w:szCs w:val="20"/>
              </w:rPr>
              <w:t>тел. (81450) 22498</w:t>
            </w:r>
          </w:p>
          <w:p w:rsidR="00AA3C82" w:rsidRPr="00031ED7" w:rsidRDefault="00AA3C82" w:rsidP="00AA3C82">
            <w:pPr>
              <w:jc w:val="center"/>
              <w:rPr>
                <w:sz w:val="20"/>
                <w:szCs w:val="20"/>
              </w:rPr>
            </w:pPr>
            <w:r w:rsidRPr="008A5B29">
              <w:rPr>
                <w:sz w:val="20"/>
                <w:szCs w:val="20"/>
              </w:rPr>
              <w:t>факс</w:t>
            </w:r>
            <w:r w:rsidRPr="00031ED7">
              <w:rPr>
                <w:sz w:val="20"/>
                <w:szCs w:val="20"/>
              </w:rPr>
              <w:t xml:space="preserve"> (81450) 22251</w:t>
            </w:r>
          </w:p>
          <w:p w:rsidR="00AA3C82" w:rsidRPr="00031ED7" w:rsidRDefault="00AA3C82" w:rsidP="00AA3C82">
            <w:pPr>
              <w:jc w:val="center"/>
              <w:rPr>
                <w:sz w:val="20"/>
                <w:szCs w:val="20"/>
              </w:rPr>
            </w:pPr>
            <w:r w:rsidRPr="008A5B29">
              <w:rPr>
                <w:sz w:val="20"/>
                <w:szCs w:val="20"/>
                <w:lang w:val="en-US"/>
              </w:rPr>
              <w:t>E</w:t>
            </w:r>
            <w:r w:rsidRPr="00031ED7">
              <w:rPr>
                <w:sz w:val="20"/>
                <w:szCs w:val="20"/>
              </w:rPr>
              <w:t>-</w:t>
            </w:r>
            <w:r w:rsidRPr="008A5B29">
              <w:rPr>
                <w:sz w:val="20"/>
                <w:szCs w:val="20"/>
                <w:lang w:val="en-US"/>
              </w:rPr>
              <w:t>mail</w:t>
            </w:r>
            <w:r w:rsidRPr="00031ED7">
              <w:rPr>
                <w:sz w:val="20"/>
                <w:szCs w:val="20"/>
              </w:rPr>
              <w:t xml:space="preserve">: </w:t>
            </w:r>
            <w:hyperlink r:id="rId11" w:history="1">
              <w:r w:rsidRPr="008A5B29">
                <w:rPr>
                  <w:rStyle w:val="a3"/>
                  <w:sz w:val="20"/>
                  <w:szCs w:val="20"/>
                  <w:lang w:val="en-US"/>
                </w:rPr>
                <w:t>amcylah</w:t>
              </w:r>
              <w:r w:rsidRPr="00031ED7">
                <w:rPr>
                  <w:rStyle w:val="a3"/>
                  <w:sz w:val="20"/>
                  <w:szCs w:val="20"/>
                </w:rPr>
                <w:t>@</w:t>
              </w:r>
              <w:r w:rsidRPr="008A5B29">
                <w:rPr>
                  <w:rStyle w:val="a3"/>
                  <w:sz w:val="20"/>
                  <w:szCs w:val="20"/>
                  <w:lang w:val="en-US"/>
                </w:rPr>
                <w:t>onego</w:t>
              </w:r>
              <w:r w:rsidRPr="00031ED7">
                <w:rPr>
                  <w:rStyle w:val="a3"/>
                  <w:sz w:val="20"/>
                  <w:szCs w:val="20"/>
                </w:rPr>
                <w:t>.</w:t>
              </w:r>
              <w:r w:rsidRPr="008A5B29">
                <w:rPr>
                  <w:rStyle w:val="a3"/>
                  <w:sz w:val="20"/>
                  <w:szCs w:val="20"/>
                  <w:lang w:val="en-US"/>
                </w:rPr>
                <w:t>ru</w:t>
              </w:r>
            </w:hyperlink>
          </w:p>
          <w:p w:rsidR="00AA3C82" w:rsidRPr="00031ED7" w:rsidRDefault="00AA3C82" w:rsidP="00AA3C82">
            <w:pPr>
              <w:jc w:val="center"/>
              <w:rPr>
                <w:sz w:val="20"/>
                <w:szCs w:val="20"/>
              </w:rPr>
            </w:pPr>
          </w:p>
          <w:p w:rsidR="00AA3C82" w:rsidRPr="003775D6" w:rsidRDefault="00E8609B" w:rsidP="00AA3C82">
            <w:pPr>
              <w:rPr>
                <w:sz w:val="20"/>
                <w:szCs w:val="20"/>
                <w:u w:val="single"/>
              </w:rPr>
            </w:pPr>
            <w:r w:rsidRPr="00E8609B">
              <w:rPr>
                <w:noProof/>
                <w:sz w:val="20"/>
                <w:szCs w:val="20"/>
                <w:lang w:eastAsia="ru-RU"/>
              </w:rPr>
              <w:pict>
                <v:shape id="_x0000_s1029" type="#_x0000_t32" style="position:absolute;margin-left:146.55pt;margin-top:11.1pt;width:55.5pt;height:.05pt;z-index:251660288" o:connectortype="straight"/>
              </w:pict>
            </w:r>
            <w:r w:rsidR="00AA3C82">
              <w:rPr>
                <w:sz w:val="20"/>
                <w:szCs w:val="20"/>
              </w:rPr>
              <w:t xml:space="preserve">               </w:t>
            </w:r>
            <w:r w:rsidR="00AA3C82" w:rsidRPr="008A5B29">
              <w:rPr>
                <w:sz w:val="20"/>
                <w:szCs w:val="20"/>
              </w:rPr>
              <w:t>От</w:t>
            </w:r>
            <w:r w:rsidR="00AA3C82" w:rsidRPr="00B07B7F">
              <w:rPr>
                <w:sz w:val="20"/>
                <w:szCs w:val="20"/>
                <w:u w:val="single"/>
              </w:rPr>
              <w:t xml:space="preserve">  </w:t>
            </w:r>
            <w:r w:rsidR="00AA3C82">
              <w:rPr>
                <w:sz w:val="20"/>
                <w:szCs w:val="20"/>
                <w:u w:val="single"/>
              </w:rPr>
              <w:t xml:space="preserve">                              </w:t>
            </w:r>
            <w:r w:rsidR="00AA3C82" w:rsidRPr="001618CA">
              <w:rPr>
                <w:sz w:val="20"/>
                <w:szCs w:val="20"/>
              </w:rPr>
              <w:t xml:space="preserve">№ </w:t>
            </w:r>
            <w:r w:rsidR="00AA3C82" w:rsidRPr="001618CA">
              <w:rPr>
                <w:sz w:val="20"/>
                <w:szCs w:val="20"/>
                <w:u w:val="single"/>
              </w:rPr>
              <w:t xml:space="preserve">              </w:t>
            </w:r>
            <w:r w:rsidR="00AA3C82">
              <w:rPr>
                <w:sz w:val="20"/>
                <w:szCs w:val="20"/>
                <w:u w:val="single"/>
              </w:rPr>
              <w:t xml:space="preserve"> </w:t>
            </w:r>
          </w:p>
          <w:p w:rsidR="006B6984" w:rsidRPr="003C3649" w:rsidRDefault="006B6984" w:rsidP="006A315A">
            <w:pPr>
              <w:jc w:val="center"/>
            </w:pPr>
          </w:p>
        </w:tc>
        <w:tc>
          <w:tcPr>
            <w:tcW w:w="4927" w:type="dxa"/>
            <w:shd w:val="clear" w:color="000000" w:fill="auto"/>
          </w:tcPr>
          <w:p w:rsidR="006B6984" w:rsidRPr="003C3649" w:rsidRDefault="006B6984" w:rsidP="006A315A">
            <w:pPr>
              <w:jc w:val="center"/>
            </w:pPr>
          </w:p>
          <w:p w:rsidR="006B6984" w:rsidRPr="003C3649" w:rsidRDefault="006B6984" w:rsidP="006A315A">
            <w:pPr>
              <w:jc w:val="center"/>
            </w:pPr>
          </w:p>
          <w:p w:rsidR="006B6984" w:rsidRPr="003C3649" w:rsidRDefault="006B6984" w:rsidP="006A315A">
            <w:pPr>
              <w:jc w:val="center"/>
            </w:pPr>
          </w:p>
          <w:p w:rsidR="006B6984" w:rsidRPr="003C3649" w:rsidRDefault="006B6984" w:rsidP="006A315A">
            <w:pPr>
              <w:jc w:val="center"/>
            </w:pPr>
          </w:p>
          <w:p w:rsidR="006B6984" w:rsidRPr="003C3649" w:rsidRDefault="006B6984" w:rsidP="006A315A">
            <w:pPr>
              <w:jc w:val="center"/>
            </w:pPr>
          </w:p>
          <w:p w:rsidR="006B6984" w:rsidRPr="003C3649" w:rsidRDefault="006B6984" w:rsidP="006A315A">
            <w:pPr>
              <w:jc w:val="center"/>
            </w:pPr>
          </w:p>
          <w:p w:rsidR="006B6984" w:rsidRPr="003C3649" w:rsidRDefault="006B6984" w:rsidP="006A315A">
            <w:pPr>
              <w:jc w:val="center"/>
            </w:pPr>
          </w:p>
          <w:p w:rsidR="006B6984" w:rsidRPr="003C3649" w:rsidRDefault="006B6984" w:rsidP="006A315A">
            <w:pPr>
              <w:jc w:val="center"/>
            </w:pPr>
          </w:p>
          <w:p w:rsidR="006B6984" w:rsidRPr="003C3649" w:rsidRDefault="006B6984" w:rsidP="006A315A">
            <w:pPr>
              <w:jc w:val="center"/>
            </w:pPr>
            <w:r w:rsidRPr="003C3649">
              <w:rPr>
                <w:sz w:val="22"/>
                <w:szCs w:val="22"/>
              </w:rPr>
              <w:t>__________________________________</w:t>
            </w:r>
          </w:p>
          <w:p w:rsidR="006B6984" w:rsidRPr="003C3649" w:rsidRDefault="006B6984" w:rsidP="006A315A">
            <w:pPr>
              <w:jc w:val="center"/>
              <w:rPr>
                <w:sz w:val="16"/>
                <w:szCs w:val="16"/>
              </w:rPr>
            </w:pPr>
            <w:proofErr w:type="gramStart"/>
            <w:r w:rsidRPr="003C3649">
              <w:rPr>
                <w:sz w:val="16"/>
                <w:szCs w:val="16"/>
              </w:rPr>
              <w:t xml:space="preserve">(наименование юридического лица либо </w:t>
            </w:r>
            <w:proofErr w:type="gramEnd"/>
          </w:p>
          <w:p w:rsidR="006B6984" w:rsidRPr="003C3649" w:rsidRDefault="006B6984" w:rsidP="006A315A">
            <w:pPr>
              <w:jc w:val="center"/>
            </w:pPr>
            <w:proofErr w:type="gramStart"/>
            <w:r w:rsidRPr="003C3649">
              <w:rPr>
                <w:sz w:val="16"/>
                <w:szCs w:val="16"/>
              </w:rPr>
              <w:t>Ф.И.О. физического лица, адрес местонахождения)</w:t>
            </w:r>
            <w:proofErr w:type="gramEnd"/>
          </w:p>
        </w:tc>
      </w:tr>
    </w:tbl>
    <w:p w:rsidR="006B6984" w:rsidRDefault="006B6984" w:rsidP="006B6984">
      <w:pPr>
        <w:jc w:val="center"/>
      </w:pPr>
    </w:p>
    <w:p w:rsidR="006B6984" w:rsidRDefault="006B6984" w:rsidP="006B6984">
      <w:pPr>
        <w:ind w:firstLine="567"/>
        <w:jc w:val="both"/>
        <w:rPr>
          <w:spacing w:val="-1"/>
          <w:sz w:val="22"/>
          <w:szCs w:val="22"/>
        </w:rPr>
      </w:pPr>
    </w:p>
    <w:p w:rsidR="006B6984" w:rsidRPr="00571968" w:rsidRDefault="006B6984" w:rsidP="006B6984">
      <w:pPr>
        <w:ind w:firstLine="567"/>
        <w:jc w:val="both"/>
      </w:pPr>
      <w:r w:rsidRPr="00484084">
        <w:rPr>
          <w:spacing w:val="-1"/>
          <w:sz w:val="22"/>
          <w:szCs w:val="22"/>
        </w:rPr>
        <w:t xml:space="preserve">На Ваше заявление сообщаем </w:t>
      </w:r>
      <w:r>
        <w:rPr>
          <w:spacing w:val="-1"/>
          <w:sz w:val="22"/>
          <w:szCs w:val="22"/>
        </w:rPr>
        <w:t>об отказе в предоставлении муниципальной услуги</w:t>
      </w:r>
      <w:r w:rsidRPr="00484084">
        <w:rPr>
          <w:sz w:val="22"/>
          <w:szCs w:val="22"/>
        </w:rPr>
        <w:t xml:space="preserve">, </w:t>
      </w:r>
      <w:r>
        <w:rPr>
          <w:sz w:val="22"/>
          <w:szCs w:val="22"/>
        </w:rPr>
        <w:t>по</w:t>
      </w:r>
      <w:r w:rsidRPr="00484084">
        <w:rPr>
          <w:sz w:val="22"/>
          <w:szCs w:val="22"/>
        </w:rPr>
        <w:t xml:space="preserve"> следующ</w:t>
      </w:r>
      <w:r>
        <w:rPr>
          <w:sz w:val="22"/>
          <w:szCs w:val="22"/>
        </w:rPr>
        <w:t>и</w:t>
      </w:r>
      <w:r w:rsidRPr="00484084">
        <w:rPr>
          <w:sz w:val="22"/>
          <w:szCs w:val="22"/>
        </w:rPr>
        <w:t>м основани</w:t>
      </w:r>
      <w:r>
        <w:rPr>
          <w:sz w:val="22"/>
          <w:szCs w:val="22"/>
        </w:rPr>
        <w:t>ям</w:t>
      </w:r>
      <w:r w:rsidRPr="00484084">
        <w:rPr>
          <w:sz w:val="22"/>
          <w:szCs w:val="22"/>
        </w:rPr>
        <w:t>:</w:t>
      </w:r>
      <w:r w:rsidRPr="00571968">
        <w:t xml:space="preserve"> </w:t>
      </w:r>
    </w:p>
    <w:tbl>
      <w:tblPr>
        <w:tblStyle w:val="a4"/>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9571"/>
      </w:tblGrid>
      <w:tr w:rsidR="00AA3C82" w:rsidTr="00AA3C82">
        <w:tc>
          <w:tcPr>
            <w:tcW w:w="9571" w:type="dxa"/>
          </w:tcPr>
          <w:p w:rsidR="00AA3C82" w:rsidRDefault="00AA3C82" w:rsidP="006B6984">
            <w:pPr>
              <w:jc w:val="both"/>
            </w:pPr>
          </w:p>
        </w:tc>
      </w:tr>
      <w:tr w:rsidR="00AA3C82" w:rsidTr="00AA3C82">
        <w:tc>
          <w:tcPr>
            <w:tcW w:w="9571" w:type="dxa"/>
          </w:tcPr>
          <w:p w:rsidR="00AA3C82" w:rsidRDefault="00AA3C82" w:rsidP="006B6984">
            <w:pPr>
              <w:jc w:val="both"/>
            </w:pPr>
          </w:p>
        </w:tc>
      </w:tr>
      <w:tr w:rsidR="00AA3C82" w:rsidTr="00AA3C82">
        <w:tc>
          <w:tcPr>
            <w:tcW w:w="9571" w:type="dxa"/>
          </w:tcPr>
          <w:p w:rsidR="00AA3C82" w:rsidRDefault="00AA3C82" w:rsidP="006B6984">
            <w:pPr>
              <w:jc w:val="both"/>
            </w:pPr>
          </w:p>
        </w:tc>
      </w:tr>
      <w:tr w:rsidR="00AA3C82" w:rsidTr="00AA3C82">
        <w:tc>
          <w:tcPr>
            <w:tcW w:w="9571" w:type="dxa"/>
          </w:tcPr>
          <w:p w:rsidR="00AA3C82" w:rsidRDefault="00AA3C82" w:rsidP="006B6984">
            <w:pPr>
              <w:jc w:val="both"/>
            </w:pPr>
          </w:p>
        </w:tc>
      </w:tr>
      <w:tr w:rsidR="00AA3C82" w:rsidTr="00AA3C82">
        <w:tc>
          <w:tcPr>
            <w:tcW w:w="9571" w:type="dxa"/>
          </w:tcPr>
          <w:p w:rsidR="00AA3C82" w:rsidRDefault="00AA3C82" w:rsidP="006B6984">
            <w:pPr>
              <w:jc w:val="both"/>
            </w:pPr>
          </w:p>
        </w:tc>
      </w:tr>
      <w:tr w:rsidR="00AA3C82" w:rsidTr="00AA3C82">
        <w:tc>
          <w:tcPr>
            <w:tcW w:w="9571" w:type="dxa"/>
          </w:tcPr>
          <w:p w:rsidR="00AA3C82" w:rsidRDefault="00AA3C82" w:rsidP="006B6984">
            <w:pPr>
              <w:jc w:val="both"/>
            </w:pPr>
          </w:p>
        </w:tc>
      </w:tr>
      <w:tr w:rsidR="00AA3C82" w:rsidTr="00AA3C82">
        <w:tc>
          <w:tcPr>
            <w:tcW w:w="9571" w:type="dxa"/>
          </w:tcPr>
          <w:p w:rsidR="00AA3C82" w:rsidRDefault="00AA3C82" w:rsidP="006B6984">
            <w:pPr>
              <w:jc w:val="both"/>
            </w:pPr>
          </w:p>
        </w:tc>
      </w:tr>
      <w:tr w:rsidR="00AA3C82" w:rsidTr="00AA3C82">
        <w:trPr>
          <w:trHeight w:val="236"/>
        </w:trPr>
        <w:tc>
          <w:tcPr>
            <w:tcW w:w="9571" w:type="dxa"/>
          </w:tcPr>
          <w:p w:rsidR="00AA3C82" w:rsidRDefault="00AA3C82" w:rsidP="00AA3C82">
            <w:pPr>
              <w:ind w:firstLine="708"/>
              <w:jc w:val="both"/>
            </w:pPr>
          </w:p>
        </w:tc>
      </w:tr>
    </w:tbl>
    <w:p w:rsidR="006B6984" w:rsidRPr="00AA3C82" w:rsidRDefault="006B6984" w:rsidP="00AA3C82">
      <w:pPr>
        <w:jc w:val="center"/>
      </w:pPr>
      <w:r>
        <w:rPr>
          <w:sz w:val="16"/>
          <w:szCs w:val="16"/>
        </w:rPr>
        <w:t>(с указанием конкретного основания и ссылкой на пункт Административного регламента)</w:t>
      </w:r>
    </w:p>
    <w:p w:rsidR="00E54071" w:rsidRDefault="00E54071" w:rsidP="00E54071">
      <w:pPr>
        <w:jc w:val="both"/>
        <w:rPr>
          <w:sz w:val="22"/>
          <w:szCs w:val="22"/>
        </w:rPr>
      </w:pPr>
    </w:p>
    <w:p w:rsidR="006B6984" w:rsidRPr="000927D4" w:rsidRDefault="006B6984" w:rsidP="00E54071">
      <w:pPr>
        <w:ind w:firstLine="708"/>
        <w:jc w:val="both"/>
        <w:rPr>
          <w:sz w:val="22"/>
          <w:szCs w:val="22"/>
        </w:rPr>
      </w:pPr>
      <w:r w:rsidRPr="000927D4">
        <w:rPr>
          <w:sz w:val="22"/>
          <w:szCs w:val="22"/>
        </w:rPr>
        <w:t xml:space="preserve">Получение </w:t>
      </w:r>
      <w:r>
        <w:rPr>
          <w:sz w:val="22"/>
          <w:szCs w:val="22"/>
        </w:rPr>
        <w:t>Вами</w:t>
      </w:r>
      <w:r w:rsidRPr="000927D4">
        <w:rPr>
          <w:sz w:val="22"/>
          <w:szCs w:val="22"/>
        </w:rPr>
        <w:t xml:space="preserve"> </w:t>
      </w:r>
      <w:r>
        <w:rPr>
          <w:sz w:val="22"/>
          <w:szCs w:val="22"/>
        </w:rPr>
        <w:t>настоящего уведомление</w:t>
      </w:r>
      <w:r w:rsidRPr="000927D4">
        <w:rPr>
          <w:sz w:val="22"/>
          <w:szCs w:val="22"/>
        </w:rPr>
        <w:t xml:space="preserve"> не лишает </w:t>
      </w:r>
      <w:r>
        <w:rPr>
          <w:sz w:val="22"/>
          <w:szCs w:val="22"/>
        </w:rPr>
        <w:t>Вас</w:t>
      </w:r>
      <w:r w:rsidRPr="000927D4">
        <w:rPr>
          <w:sz w:val="22"/>
          <w:szCs w:val="22"/>
        </w:rPr>
        <w:t xml:space="preserve"> права на </w:t>
      </w:r>
      <w:r>
        <w:rPr>
          <w:sz w:val="22"/>
          <w:szCs w:val="22"/>
        </w:rPr>
        <w:t>предоставление м</w:t>
      </w:r>
      <w:r w:rsidRPr="000927D4">
        <w:rPr>
          <w:sz w:val="22"/>
          <w:szCs w:val="22"/>
        </w:rPr>
        <w:t xml:space="preserve">униципальной услуги при условии устранения несоответствий выявленных при </w:t>
      </w:r>
      <w:r>
        <w:rPr>
          <w:sz w:val="22"/>
          <w:szCs w:val="22"/>
        </w:rPr>
        <w:t>рассмотрении</w:t>
      </w:r>
      <w:r w:rsidRPr="000927D4">
        <w:rPr>
          <w:sz w:val="22"/>
          <w:szCs w:val="22"/>
        </w:rPr>
        <w:t xml:space="preserve"> </w:t>
      </w:r>
      <w:r>
        <w:rPr>
          <w:sz w:val="22"/>
          <w:szCs w:val="22"/>
        </w:rPr>
        <w:t>з</w:t>
      </w:r>
      <w:r w:rsidRPr="000927D4">
        <w:rPr>
          <w:sz w:val="22"/>
          <w:szCs w:val="22"/>
        </w:rPr>
        <w:t>аявления.</w:t>
      </w:r>
    </w:p>
    <w:p w:rsidR="006B6984" w:rsidRPr="00571968" w:rsidRDefault="006B6984" w:rsidP="006B6984">
      <w:pPr>
        <w:ind w:firstLine="504"/>
        <w:jc w:val="both"/>
      </w:pPr>
    </w:p>
    <w:p w:rsidR="006B6984" w:rsidRPr="00571968" w:rsidRDefault="006B6984" w:rsidP="006B6984">
      <w:pPr>
        <w:ind w:firstLine="504"/>
        <w:jc w:val="both"/>
      </w:pPr>
    </w:p>
    <w:tbl>
      <w:tblPr>
        <w:tblW w:w="0" w:type="auto"/>
        <w:shd w:val="clear" w:color="000000" w:fill="auto"/>
        <w:tblLook w:val="01E0"/>
      </w:tblPr>
      <w:tblGrid>
        <w:gridCol w:w="4644"/>
        <w:gridCol w:w="2268"/>
        <w:gridCol w:w="2659"/>
      </w:tblGrid>
      <w:tr w:rsidR="006B6984" w:rsidRPr="003C3649" w:rsidTr="00952206">
        <w:tc>
          <w:tcPr>
            <w:tcW w:w="4644" w:type="dxa"/>
            <w:shd w:val="clear" w:color="000000" w:fill="auto"/>
          </w:tcPr>
          <w:p w:rsidR="006B6984" w:rsidRDefault="006B6984" w:rsidP="00952206">
            <w:r w:rsidRPr="003C3649">
              <w:rPr>
                <w:sz w:val="22"/>
                <w:szCs w:val="22"/>
              </w:rPr>
              <w:t xml:space="preserve">Глава </w:t>
            </w:r>
            <w:r w:rsidR="00952206">
              <w:rPr>
                <w:sz w:val="22"/>
                <w:szCs w:val="22"/>
              </w:rPr>
              <w:t>А</w:t>
            </w:r>
            <w:r w:rsidRPr="003C3649">
              <w:rPr>
                <w:sz w:val="22"/>
                <w:szCs w:val="22"/>
              </w:rPr>
              <w:t>дминистрации</w:t>
            </w:r>
          </w:p>
          <w:p w:rsidR="00952206" w:rsidRPr="003C3649" w:rsidRDefault="00952206" w:rsidP="00952206">
            <w:r>
              <w:rPr>
                <w:sz w:val="22"/>
                <w:szCs w:val="22"/>
              </w:rPr>
              <w:t>Лахденпохского муниципального района</w:t>
            </w:r>
          </w:p>
        </w:tc>
        <w:tc>
          <w:tcPr>
            <w:tcW w:w="2268" w:type="dxa"/>
            <w:shd w:val="clear" w:color="000000" w:fill="auto"/>
          </w:tcPr>
          <w:p w:rsidR="00952206" w:rsidRDefault="00952206" w:rsidP="006A315A">
            <w:pPr>
              <w:jc w:val="center"/>
            </w:pPr>
          </w:p>
          <w:p w:rsidR="006B6984" w:rsidRPr="003C3649" w:rsidRDefault="00E8609B" w:rsidP="006A315A">
            <w:pPr>
              <w:jc w:val="center"/>
            </w:pPr>
            <w:r>
              <w:rPr>
                <w:noProof/>
                <w:lang w:eastAsia="ru-RU"/>
              </w:rPr>
              <w:pict>
                <v:shape id="_x0000_s1036" type="#_x0000_t32" style="position:absolute;left:0;text-align:left;margin-left:15pt;margin-top:12pt;width:75.4pt;height:0;z-index:251666432" o:connectortype="straight"/>
              </w:pict>
            </w:r>
          </w:p>
          <w:p w:rsidR="006B6984" w:rsidRPr="003C3649" w:rsidRDefault="006B6984" w:rsidP="006A315A">
            <w:pPr>
              <w:jc w:val="center"/>
              <w:rPr>
                <w:sz w:val="16"/>
                <w:szCs w:val="16"/>
              </w:rPr>
            </w:pPr>
            <w:r w:rsidRPr="003C3649">
              <w:rPr>
                <w:sz w:val="16"/>
                <w:szCs w:val="16"/>
              </w:rPr>
              <w:t>(подпись)</w:t>
            </w:r>
          </w:p>
        </w:tc>
        <w:tc>
          <w:tcPr>
            <w:tcW w:w="2659" w:type="dxa"/>
            <w:shd w:val="clear" w:color="000000" w:fill="auto"/>
          </w:tcPr>
          <w:p w:rsidR="00952206" w:rsidRDefault="00952206" w:rsidP="00952206"/>
          <w:p w:rsidR="00952206" w:rsidRDefault="00952206" w:rsidP="00952206"/>
          <w:p w:rsidR="006B6984" w:rsidRPr="003C3649" w:rsidRDefault="00E8609B" w:rsidP="00952206">
            <w:pPr>
              <w:jc w:val="center"/>
              <w:rPr>
                <w:sz w:val="16"/>
                <w:szCs w:val="16"/>
              </w:rPr>
            </w:pPr>
            <w:r>
              <w:rPr>
                <w:noProof/>
                <w:sz w:val="16"/>
                <w:szCs w:val="16"/>
                <w:lang w:eastAsia="ru-RU"/>
              </w:rPr>
              <w:pict>
                <v:shape id="_x0000_s1037" type="#_x0000_t32" style="position:absolute;left:0;text-align:left;margin-left:3.85pt;margin-top:-.65pt;width:119.25pt;height:0;z-index:251667456" o:connectortype="straight"/>
              </w:pict>
            </w:r>
            <w:r w:rsidR="006B6984" w:rsidRPr="003C3649">
              <w:rPr>
                <w:sz w:val="16"/>
                <w:szCs w:val="16"/>
              </w:rPr>
              <w:t>(ФИО)</w:t>
            </w:r>
          </w:p>
        </w:tc>
      </w:tr>
    </w:tbl>
    <w:p w:rsidR="006B6984" w:rsidRDefault="006B6984" w:rsidP="006B6984">
      <w:pPr>
        <w:jc w:val="both"/>
        <w:rPr>
          <w:spacing w:val="-4"/>
          <w:sz w:val="22"/>
          <w:szCs w:val="22"/>
        </w:rPr>
      </w:pPr>
    </w:p>
    <w:p w:rsidR="006B6984" w:rsidRPr="00B15F54" w:rsidRDefault="006B6984" w:rsidP="006B6984">
      <w:pPr>
        <w:jc w:val="both"/>
        <w:rPr>
          <w:spacing w:val="-4"/>
          <w:sz w:val="22"/>
          <w:szCs w:val="22"/>
        </w:rPr>
      </w:pPr>
    </w:p>
    <w:p w:rsidR="00A57EF9" w:rsidRDefault="00A57EF9" w:rsidP="00A57EF9">
      <w:pPr>
        <w:pageBreakBefore/>
        <w:jc w:val="right"/>
        <w:rPr>
          <w:b/>
          <w:sz w:val="22"/>
          <w:szCs w:val="22"/>
        </w:rPr>
        <w:sectPr w:rsidR="00A57EF9" w:rsidSect="00735AF7">
          <w:pgSz w:w="11906" w:h="16838"/>
          <w:pgMar w:top="1134" w:right="707" w:bottom="1134" w:left="1701" w:header="709" w:footer="709" w:gutter="0"/>
          <w:cols w:space="708"/>
          <w:docGrid w:linePitch="360"/>
        </w:sectPr>
      </w:pPr>
    </w:p>
    <w:p w:rsidR="00880843" w:rsidRPr="00A93EA6" w:rsidRDefault="00880843" w:rsidP="00880843">
      <w:pPr>
        <w:pageBreakBefore/>
        <w:jc w:val="right"/>
        <w:rPr>
          <w:b/>
          <w:sz w:val="22"/>
          <w:szCs w:val="22"/>
        </w:rPr>
      </w:pPr>
      <w:r w:rsidRPr="00A93EA6">
        <w:rPr>
          <w:b/>
          <w:sz w:val="22"/>
          <w:szCs w:val="22"/>
        </w:rPr>
        <w:lastRenderedPageBreak/>
        <w:t xml:space="preserve">ПРИЛОЖЕНИЕ № </w:t>
      </w:r>
      <w:r>
        <w:rPr>
          <w:b/>
          <w:sz w:val="22"/>
          <w:szCs w:val="22"/>
        </w:rPr>
        <w:t>3</w:t>
      </w:r>
      <w:r w:rsidRPr="00A93EA6">
        <w:rPr>
          <w:b/>
          <w:sz w:val="22"/>
          <w:szCs w:val="22"/>
        </w:rPr>
        <w:t xml:space="preserve"> </w:t>
      </w:r>
    </w:p>
    <w:p w:rsidR="00880843" w:rsidRPr="00A93EA6" w:rsidRDefault="00880843" w:rsidP="00880843">
      <w:pPr>
        <w:jc w:val="right"/>
        <w:rPr>
          <w:b/>
          <w:sz w:val="22"/>
          <w:szCs w:val="22"/>
        </w:rPr>
      </w:pPr>
      <w:r>
        <w:rPr>
          <w:b/>
          <w:sz w:val="22"/>
          <w:szCs w:val="22"/>
        </w:rPr>
        <w:t>к А</w:t>
      </w:r>
      <w:r w:rsidRPr="00A93EA6">
        <w:rPr>
          <w:b/>
          <w:sz w:val="22"/>
          <w:szCs w:val="22"/>
        </w:rPr>
        <w:t>дминистративному регламенту</w:t>
      </w:r>
    </w:p>
    <w:p w:rsidR="00A57EF9" w:rsidRDefault="00A57EF9" w:rsidP="00A57EF9">
      <w:pPr>
        <w:jc w:val="center"/>
        <w:rPr>
          <w:i/>
          <w:sz w:val="22"/>
          <w:szCs w:val="22"/>
        </w:rPr>
      </w:pPr>
    </w:p>
    <w:p w:rsidR="00A57EF9" w:rsidRPr="000F5B26" w:rsidRDefault="00A57EF9" w:rsidP="00A57EF9">
      <w:pPr>
        <w:jc w:val="center"/>
        <w:rPr>
          <w:b/>
          <w:sz w:val="22"/>
          <w:szCs w:val="22"/>
        </w:rPr>
      </w:pPr>
      <w:r w:rsidRPr="000F5B26">
        <w:rPr>
          <w:b/>
          <w:sz w:val="22"/>
          <w:szCs w:val="22"/>
        </w:rPr>
        <w:t>Форма решения об отказе в выдаче разрешения</w:t>
      </w:r>
    </w:p>
    <w:p w:rsidR="00A57EF9" w:rsidRPr="005F1332" w:rsidRDefault="00A57EF9" w:rsidP="00A57EF9">
      <w:pPr>
        <w:jc w:val="center"/>
        <w:rPr>
          <w:sz w:val="22"/>
          <w:szCs w:val="22"/>
        </w:rPr>
      </w:pPr>
    </w:p>
    <w:tbl>
      <w:tblPr>
        <w:tblW w:w="0" w:type="auto"/>
        <w:shd w:val="clear" w:color="000000" w:fill="auto"/>
        <w:tblCellMar>
          <w:left w:w="0" w:type="dxa"/>
          <w:right w:w="0" w:type="dxa"/>
        </w:tblCellMar>
        <w:tblLook w:val="01E0"/>
      </w:tblPr>
      <w:tblGrid>
        <w:gridCol w:w="4525"/>
        <w:gridCol w:w="4830"/>
      </w:tblGrid>
      <w:tr w:rsidR="00A57EF9" w:rsidRPr="003C3649" w:rsidTr="001618CA">
        <w:trPr>
          <w:trHeight w:val="4701"/>
        </w:trPr>
        <w:tc>
          <w:tcPr>
            <w:tcW w:w="4525" w:type="dxa"/>
            <w:shd w:val="clear" w:color="000000" w:fill="auto"/>
          </w:tcPr>
          <w:p w:rsidR="00A57EF9" w:rsidRPr="003C3649" w:rsidRDefault="00E8609B" w:rsidP="006A315A">
            <w:pPr>
              <w:jc w:val="center"/>
            </w:pPr>
            <w:r w:rsidRPr="00E8609B">
              <w:rPr>
                <w:noProof/>
                <w:sz w:val="22"/>
                <w:szCs w:val="22"/>
                <w:lang w:eastAsia="ru-RU"/>
              </w:rPr>
              <w:pict>
                <v:shape id="_x0000_s1028" type="#_x0000_t32" style="position:absolute;left:0;text-align:left;margin-left:107.7pt;margin-top:224.45pt;width:59.25pt;height:0;z-index:251659264" o:connectortype="straight"/>
              </w:pict>
            </w:r>
            <w:r w:rsidRPr="00E8609B">
              <w:rPr>
                <w:noProof/>
                <w:sz w:val="22"/>
                <w:szCs w:val="22"/>
                <w:lang w:eastAsia="ru-RU"/>
              </w:rPr>
              <w:pict>
                <v:shapetype id="_x0000_t202" coordsize="21600,21600" o:spt="202" path="m,l,21600r21600,l21600,xe">
                  <v:stroke joinstyle="miter"/>
                  <v:path gradientshapeok="t" o:connecttype="rect"/>
                </v:shapetype>
                <v:shape id="_x0000_s1027" type="#_x0000_t202" style="position:absolute;left:0;text-align:left;margin-left:-4.8pt;margin-top:7.65pt;width:180pt;height:235.5pt;z-index:251658240" stroked="f">
                  <v:textbox style="mso-next-textbox:#_x0000_s1027">
                    <w:txbxContent>
                      <w:p w:rsidR="00DA53D7" w:rsidRPr="00235BB8" w:rsidRDefault="00DA53D7" w:rsidP="001618CA">
                        <w:pPr>
                          <w:jc w:val="center"/>
                          <w:rPr>
                            <w:sz w:val="20"/>
                            <w:szCs w:val="20"/>
                          </w:rPr>
                        </w:pPr>
                        <w:r>
                          <w:rPr>
                            <w:noProof/>
                            <w:sz w:val="20"/>
                            <w:szCs w:val="20"/>
                            <w:lang w:eastAsia="ru-RU"/>
                          </w:rPr>
                          <w:drawing>
                            <wp:inline distT="0" distB="0" distL="0" distR="0">
                              <wp:extent cx="571500" cy="6858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DA53D7" w:rsidRPr="008A5B29" w:rsidRDefault="00DA53D7" w:rsidP="001618CA">
                        <w:pPr>
                          <w:jc w:val="center"/>
                          <w:rPr>
                            <w:sz w:val="20"/>
                            <w:szCs w:val="20"/>
                          </w:rPr>
                        </w:pPr>
                        <w:r w:rsidRPr="008A5B29">
                          <w:rPr>
                            <w:sz w:val="20"/>
                            <w:szCs w:val="20"/>
                          </w:rPr>
                          <w:t>Российская Федерация</w:t>
                        </w:r>
                      </w:p>
                      <w:p w:rsidR="00DA53D7" w:rsidRPr="008A5B29" w:rsidRDefault="00DA53D7" w:rsidP="001618CA">
                        <w:pPr>
                          <w:jc w:val="center"/>
                          <w:rPr>
                            <w:sz w:val="20"/>
                            <w:szCs w:val="20"/>
                          </w:rPr>
                        </w:pPr>
                        <w:r w:rsidRPr="008A5B29">
                          <w:rPr>
                            <w:sz w:val="20"/>
                            <w:szCs w:val="20"/>
                          </w:rPr>
                          <w:t>Республика Карелия</w:t>
                        </w:r>
                      </w:p>
                      <w:p w:rsidR="00DA53D7" w:rsidRPr="008A5B29" w:rsidRDefault="00DA53D7" w:rsidP="001618CA">
                        <w:pPr>
                          <w:jc w:val="center"/>
                          <w:rPr>
                            <w:sz w:val="20"/>
                            <w:szCs w:val="20"/>
                          </w:rPr>
                        </w:pPr>
                        <w:r w:rsidRPr="008A5B29">
                          <w:rPr>
                            <w:sz w:val="20"/>
                            <w:szCs w:val="20"/>
                          </w:rPr>
                          <w:t>----------------</w:t>
                        </w:r>
                      </w:p>
                      <w:p w:rsidR="00DA53D7" w:rsidRPr="008A5B29" w:rsidRDefault="00DA53D7" w:rsidP="001618CA">
                        <w:pPr>
                          <w:jc w:val="center"/>
                          <w:rPr>
                            <w:b/>
                            <w:sz w:val="20"/>
                            <w:szCs w:val="20"/>
                          </w:rPr>
                        </w:pPr>
                        <w:r w:rsidRPr="008A5B29">
                          <w:rPr>
                            <w:b/>
                            <w:sz w:val="20"/>
                            <w:szCs w:val="20"/>
                          </w:rPr>
                          <w:t>АДМИНИСТРАЦИЯ</w:t>
                        </w:r>
                      </w:p>
                      <w:p w:rsidR="00DA53D7" w:rsidRPr="008A5B29" w:rsidRDefault="00DA53D7" w:rsidP="001618CA">
                        <w:pPr>
                          <w:jc w:val="center"/>
                          <w:rPr>
                            <w:sz w:val="20"/>
                            <w:szCs w:val="20"/>
                          </w:rPr>
                        </w:pPr>
                        <w:r w:rsidRPr="008A5B29">
                          <w:rPr>
                            <w:b/>
                            <w:sz w:val="20"/>
                            <w:szCs w:val="20"/>
                          </w:rPr>
                          <w:t>ЛАХДЕНПОХСКОГО</w:t>
                        </w:r>
                      </w:p>
                      <w:p w:rsidR="00DA53D7" w:rsidRPr="008A5B29" w:rsidRDefault="00DA53D7" w:rsidP="001618CA">
                        <w:pPr>
                          <w:jc w:val="center"/>
                          <w:rPr>
                            <w:b/>
                            <w:sz w:val="20"/>
                            <w:szCs w:val="20"/>
                          </w:rPr>
                        </w:pPr>
                        <w:r w:rsidRPr="008A5B29">
                          <w:rPr>
                            <w:b/>
                            <w:sz w:val="20"/>
                            <w:szCs w:val="20"/>
                          </w:rPr>
                          <w:t>МУНИЦИПАЛЬНОГО РАЙОНА</w:t>
                        </w:r>
                      </w:p>
                      <w:p w:rsidR="00DA53D7" w:rsidRPr="008A5B29" w:rsidRDefault="00DA53D7" w:rsidP="001618CA">
                        <w:pPr>
                          <w:jc w:val="center"/>
                          <w:rPr>
                            <w:sz w:val="20"/>
                            <w:szCs w:val="20"/>
                          </w:rPr>
                        </w:pPr>
                        <w:r w:rsidRPr="008A5B29">
                          <w:rPr>
                            <w:sz w:val="20"/>
                            <w:szCs w:val="20"/>
                          </w:rPr>
                          <w:t>-----------------</w:t>
                        </w:r>
                      </w:p>
                      <w:p w:rsidR="00DA53D7" w:rsidRPr="008A5B29" w:rsidRDefault="00DA53D7" w:rsidP="001618CA">
                        <w:pPr>
                          <w:jc w:val="center"/>
                          <w:rPr>
                            <w:sz w:val="20"/>
                            <w:szCs w:val="20"/>
                          </w:rPr>
                        </w:pPr>
                        <w:r w:rsidRPr="008A5B29">
                          <w:rPr>
                            <w:sz w:val="20"/>
                            <w:szCs w:val="20"/>
                          </w:rPr>
                          <w:t>186730, г.</w:t>
                        </w:r>
                        <w:r>
                          <w:rPr>
                            <w:sz w:val="20"/>
                            <w:szCs w:val="20"/>
                          </w:rPr>
                          <w:t xml:space="preserve"> </w:t>
                        </w:r>
                        <w:r w:rsidRPr="008A5B29">
                          <w:rPr>
                            <w:sz w:val="20"/>
                            <w:szCs w:val="20"/>
                          </w:rPr>
                          <w:t>Лахденпохья,</w:t>
                        </w:r>
                      </w:p>
                      <w:p w:rsidR="00DA53D7" w:rsidRPr="008A5B29" w:rsidRDefault="00DA53D7" w:rsidP="001618CA">
                        <w:pPr>
                          <w:jc w:val="center"/>
                          <w:rPr>
                            <w:sz w:val="20"/>
                            <w:szCs w:val="20"/>
                          </w:rPr>
                        </w:pPr>
                        <w:r w:rsidRPr="008A5B29">
                          <w:rPr>
                            <w:sz w:val="20"/>
                            <w:szCs w:val="20"/>
                          </w:rPr>
                          <w:t>ул.</w:t>
                        </w:r>
                        <w:r>
                          <w:rPr>
                            <w:sz w:val="20"/>
                            <w:szCs w:val="20"/>
                          </w:rPr>
                          <w:t xml:space="preserve"> </w:t>
                        </w:r>
                        <w:r w:rsidRPr="008A5B29">
                          <w:rPr>
                            <w:sz w:val="20"/>
                            <w:szCs w:val="20"/>
                          </w:rPr>
                          <w:t>Советская, д.</w:t>
                        </w:r>
                        <w:r>
                          <w:rPr>
                            <w:sz w:val="20"/>
                            <w:szCs w:val="20"/>
                          </w:rPr>
                          <w:t xml:space="preserve"> </w:t>
                        </w:r>
                        <w:r w:rsidRPr="008A5B29">
                          <w:rPr>
                            <w:sz w:val="20"/>
                            <w:szCs w:val="20"/>
                          </w:rPr>
                          <w:t>7а</w:t>
                        </w:r>
                      </w:p>
                      <w:p w:rsidR="00DA53D7" w:rsidRPr="008A5B29" w:rsidRDefault="00DA53D7" w:rsidP="001618CA">
                        <w:pPr>
                          <w:jc w:val="center"/>
                          <w:rPr>
                            <w:sz w:val="20"/>
                            <w:szCs w:val="20"/>
                          </w:rPr>
                        </w:pPr>
                        <w:r w:rsidRPr="008A5B29">
                          <w:rPr>
                            <w:sz w:val="20"/>
                            <w:szCs w:val="20"/>
                          </w:rPr>
                          <w:t>тел. (81450) 22498</w:t>
                        </w:r>
                      </w:p>
                      <w:p w:rsidR="00DA53D7" w:rsidRPr="00031ED7" w:rsidRDefault="00DA53D7" w:rsidP="001618CA">
                        <w:pPr>
                          <w:jc w:val="center"/>
                          <w:rPr>
                            <w:sz w:val="20"/>
                            <w:szCs w:val="20"/>
                          </w:rPr>
                        </w:pPr>
                        <w:r w:rsidRPr="008A5B29">
                          <w:rPr>
                            <w:sz w:val="20"/>
                            <w:szCs w:val="20"/>
                          </w:rPr>
                          <w:t>факс</w:t>
                        </w:r>
                        <w:r w:rsidRPr="00031ED7">
                          <w:rPr>
                            <w:sz w:val="20"/>
                            <w:szCs w:val="20"/>
                          </w:rPr>
                          <w:t xml:space="preserve"> (81450) 22251</w:t>
                        </w:r>
                      </w:p>
                      <w:p w:rsidR="00DA53D7" w:rsidRPr="00031ED7" w:rsidRDefault="00DA53D7" w:rsidP="001618CA">
                        <w:pPr>
                          <w:jc w:val="center"/>
                          <w:rPr>
                            <w:sz w:val="20"/>
                            <w:szCs w:val="20"/>
                          </w:rPr>
                        </w:pPr>
                        <w:r w:rsidRPr="008A5B29">
                          <w:rPr>
                            <w:sz w:val="20"/>
                            <w:szCs w:val="20"/>
                            <w:lang w:val="en-US"/>
                          </w:rPr>
                          <w:t>E</w:t>
                        </w:r>
                        <w:r w:rsidRPr="00031ED7">
                          <w:rPr>
                            <w:sz w:val="20"/>
                            <w:szCs w:val="20"/>
                          </w:rPr>
                          <w:t>-</w:t>
                        </w:r>
                        <w:r w:rsidRPr="008A5B29">
                          <w:rPr>
                            <w:sz w:val="20"/>
                            <w:szCs w:val="20"/>
                            <w:lang w:val="en-US"/>
                          </w:rPr>
                          <w:t>mail</w:t>
                        </w:r>
                        <w:r w:rsidRPr="00031ED7">
                          <w:rPr>
                            <w:sz w:val="20"/>
                            <w:szCs w:val="20"/>
                          </w:rPr>
                          <w:t xml:space="preserve">: </w:t>
                        </w:r>
                        <w:hyperlink r:id="rId12" w:history="1">
                          <w:r w:rsidRPr="008A5B29">
                            <w:rPr>
                              <w:rStyle w:val="a3"/>
                              <w:sz w:val="20"/>
                              <w:szCs w:val="20"/>
                              <w:lang w:val="en-US"/>
                            </w:rPr>
                            <w:t>amcylah</w:t>
                          </w:r>
                          <w:r w:rsidRPr="00031ED7">
                            <w:rPr>
                              <w:rStyle w:val="a3"/>
                              <w:sz w:val="20"/>
                              <w:szCs w:val="20"/>
                            </w:rPr>
                            <w:t>@</w:t>
                          </w:r>
                          <w:r w:rsidRPr="008A5B29">
                            <w:rPr>
                              <w:rStyle w:val="a3"/>
                              <w:sz w:val="20"/>
                              <w:szCs w:val="20"/>
                              <w:lang w:val="en-US"/>
                            </w:rPr>
                            <w:t>onego</w:t>
                          </w:r>
                          <w:r w:rsidRPr="00031ED7">
                            <w:rPr>
                              <w:rStyle w:val="a3"/>
                              <w:sz w:val="20"/>
                              <w:szCs w:val="20"/>
                            </w:rPr>
                            <w:t>.</w:t>
                          </w:r>
                          <w:r w:rsidRPr="008A5B29">
                            <w:rPr>
                              <w:rStyle w:val="a3"/>
                              <w:sz w:val="20"/>
                              <w:szCs w:val="20"/>
                              <w:lang w:val="en-US"/>
                            </w:rPr>
                            <w:t>ru</w:t>
                          </w:r>
                        </w:hyperlink>
                      </w:p>
                      <w:p w:rsidR="00DA53D7" w:rsidRPr="00031ED7" w:rsidRDefault="00DA53D7" w:rsidP="001618CA">
                        <w:pPr>
                          <w:jc w:val="center"/>
                          <w:rPr>
                            <w:sz w:val="20"/>
                            <w:szCs w:val="20"/>
                          </w:rPr>
                        </w:pPr>
                      </w:p>
                      <w:p w:rsidR="00DA53D7" w:rsidRPr="003775D6" w:rsidRDefault="00DA53D7" w:rsidP="00AA3C82">
                        <w:pPr>
                          <w:rPr>
                            <w:sz w:val="20"/>
                            <w:szCs w:val="20"/>
                            <w:u w:val="single"/>
                          </w:rPr>
                        </w:pPr>
                        <w:r w:rsidRPr="008A5B29">
                          <w:rPr>
                            <w:sz w:val="20"/>
                            <w:szCs w:val="20"/>
                          </w:rPr>
                          <w:t>От</w:t>
                        </w:r>
                        <w:r w:rsidRPr="00B07B7F">
                          <w:rPr>
                            <w:sz w:val="20"/>
                            <w:szCs w:val="20"/>
                            <w:u w:val="single"/>
                          </w:rPr>
                          <w:t xml:space="preserve">  </w:t>
                        </w:r>
                        <w:r>
                          <w:rPr>
                            <w:sz w:val="20"/>
                            <w:szCs w:val="20"/>
                            <w:u w:val="single"/>
                          </w:rPr>
                          <w:t xml:space="preserve">                               </w:t>
                        </w:r>
                        <w:r w:rsidRPr="001618CA">
                          <w:rPr>
                            <w:sz w:val="20"/>
                            <w:szCs w:val="20"/>
                          </w:rPr>
                          <w:t xml:space="preserve">№   </w:t>
                        </w:r>
                        <w:r w:rsidRPr="001618CA">
                          <w:rPr>
                            <w:sz w:val="20"/>
                            <w:szCs w:val="20"/>
                            <w:u w:val="single"/>
                          </w:rPr>
                          <w:t xml:space="preserve">              </w:t>
                        </w:r>
                        <w:r>
                          <w:rPr>
                            <w:sz w:val="20"/>
                            <w:szCs w:val="20"/>
                            <w:u w:val="single"/>
                          </w:rPr>
                          <w:t xml:space="preserve"> </w:t>
                        </w:r>
                      </w:p>
                      <w:p w:rsidR="00DA53D7" w:rsidRDefault="00DA53D7" w:rsidP="001618CA">
                        <w:pPr>
                          <w:jc w:val="center"/>
                        </w:pPr>
                      </w:p>
                      <w:p w:rsidR="00DA53D7" w:rsidRDefault="00DA53D7" w:rsidP="001618CA">
                        <w:pPr>
                          <w:jc w:val="center"/>
                        </w:pPr>
                      </w:p>
                      <w:p w:rsidR="00DA53D7" w:rsidRDefault="00DA53D7" w:rsidP="001618CA">
                        <w:pPr>
                          <w:jc w:val="center"/>
                        </w:pPr>
                      </w:p>
                      <w:p w:rsidR="00DA53D7" w:rsidRDefault="00DA53D7" w:rsidP="001618CA">
                        <w:pPr>
                          <w:jc w:val="center"/>
                        </w:pPr>
                      </w:p>
                    </w:txbxContent>
                  </v:textbox>
                </v:shape>
              </w:pict>
            </w:r>
          </w:p>
        </w:tc>
        <w:tc>
          <w:tcPr>
            <w:tcW w:w="4830" w:type="dxa"/>
            <w:shd w:val="clear" w:color="000000" w:fill="auto"/>
          </w:tcPr>
          <w:p w:rsidR="00A57EF9" w:rsidRPr="003C3649" w:rsidRDefault="00A57EF9" w:rsidP="006A315A">
            <w:pPr>
              <w:jc w:val="center"/>
            </w:pPr>
          </w:p>
          <w:p w:rsidR="00A57EF9" w:rsidRPr="003C3649" w:rsidRDefault="00A57EF9" w:rsidP="006A315A">
            <w:pPr>
              <w:jc w:val="center"/>
            </w:pPr>
          </w:p>
          <w:p w:rsidR="00A57EF9" w:rsidRPr="003C3649" w:rsidRDefault="00A57EF9" w:rsidP="006A315A">
            <w:pPr>
              <w:jc w:val="center"/>
            </w:pPr>
          </w:p>
          <w:p w:rsidR="00A57EF9" w:rsidRPr="003C3649" w:rsidRDefault="00A57EF9" w:rsidP="006A315A">
            <w:pPr>
              <w:jc w:val="center"/>
            </w:pPr>
          </w:p>
          <w:p w:rsidR="00A57EF9" w:rsidRPr="003C3649" w:rsidRDefault="00A57EF9" w:rsidP="006A315A">
            <w:pPr>
              <w:jc w:val="center"/>
            </w:pPr>
          </w:p>
          <w:p w:rsidR="00A57EF9" w:rsidRPr="003C3649" w:rsidRDefault="00A57EF9" w:rsidP="006A315A">
            <w:pPr>
              <w:jc w:val="center"/>
            </w:pPr>
          </w:p>
          <w:p w:rsidR="00A57EF9" w:rsidRPr="003C3649" w:rsidRDefault="00A57EF9" w:rsidP="006A315A">
            <w:pPr>
              <w:jc w:val="center"/>
            </w:pPr>
          </w:p>
          <w:p w:rsidR="00A57EF9" w:rsidRPr="003C3649" w:rsidRDefault="00A57EF9" w:rsidP="006A315A">
            <w:pPr>
              <w:jc w:val="center"/>
            </w:pPr>
          </w:p>
          <w:p w:rsidR="00A57EF9" w:rsidRPr="003C3649" w:rsidRDefault="00A57EF9" w:rsidP="006A315A">
            <w:pPr>
              <w:jc w:val="center"/>
            </w:pPr>
            <w:r w:rsidRPr="003C3649">
              <w:rPr>
                <w:sz w:val="22"/>
                <w:szCs w:val="22"/>
              </w:rPr>
              <w:t>__________________________________</w:t>
            </w:r>
          </w:p>
          <w:p w:rsidR="00A57EF9" w:rsidRPr="003C3649" w:rsidRDefault="00A57EF9" w:rsidP="006A315A">
            <w:pPr>
              <w:jc w:val="center"/>
              <w:rPr>
                <w:sz w:val="16"/>
                <w:szCs w:val="16"/>
              </w:rPr>
            </w:pPr>
            <w:proofErr w:type="gramStart"/>
            <w:r w:rsidRPr="003C3649">
              <w:rPr>
                <w:sz w:val="16"/>
                <w:szCs w:val="16"/>
              </w:rPr>
              <w:t xml:space="preserve">(наименование юридического лица либо </w:t>
            </w:r>
            <w:proofErr w:type="gramEnd"/>
          </w:p>
          <w:p w:rsidR="00A57EF9" w:rsidRPr="003C3649" w:rsidRDefault="00A57EF9" w:rsidP="006A315A">
            <w:pPr>
              <w:jc w:val="center"/>
            </w:pPr>
            <w:proofErr w:type="gramStart"/>
            <w:r w:rsidRPr="003C3649">
              <w:rPr>
                <w:sz w:val="16"/>
                <w:szCs w:val="16"/>
              </w:rPr>
              <w:t>Ф.И.О. физического лица, адрес местонахождения)</w:t>
            </w:r>
            <w:proofErr w:type="gramEnd"/>
          </w:p>
        </w:tc>
      </w:tr>
    </w:tbl>
    <w:p w:rsidR="00A57EF9" w:rsidRPr="00571968" w:rsidRDefault="00A57EF9" w:rsidP="00A57EF9">
      <w:pPr>
        <w:jc w:val="center"/>
      </w:pPr>
    </w:p>
    <w:p w:rsidR="00A57EF9" w:rsidRDefault="00A57EF9" w:rsidP="00A57EF9">
      <w:pPr>
        <w:jc w:val="center"/>
      </w:pPr>
    </w:p>
    <w:p w:rsidR="004D4CD1" w:rsidRDefault="004D4CD1" w:rsidP="004D4CD1">
      <w:pPr>
        <w:jc w:val="both"/>
      </w:pPr>
    </w:p>
    <w:p w:rsidR="00A57EF9" w:rsidRPr="00B84CFB" w:rsidRDefault="00A57EF9" w:rsidP="00E90BB0">
      <w:pPr>
        <w:ind w:firstLine="708"/>
        <w:jc w:val="both"/>
      </w:pPr>
      <w:r w:rsidRPr="00B84CFB">
        <w:rPr>
          <w:spacing w:val="-1"/>
        </w:rPr>
        <w:t>На Ваше заявление сообщаем об отказе в выдаче разрешения на установку рекламной конструкции</w:t>
      </w:r>
      <w:r w:rsidRPr="00B84CFB">
        <w:t xml:space="preserve">, по следующим основаниям: </w:t>
      </w:r>
    </w:p>
    <w:tbl>
      <w:tblPr>
        <w:tblStyle w:val="a4"/>
        <w:tblpPr w:leftFromText="180" w:rightFromText="180" w:vertAnchor="text" w:horzAnchor="margin" w:tblpY="110"/>
        <w:tblW w:w="0" w:type="auto"/>
        <w:tblBorders>
          <w:top w:val="none" w:sz="0" w:space="0" w:color="auto"/>
          <w:left w:val="none" w:sz="0" w:space="0" w:color="auto"/>
          <w:bottom w:val="none" w:sz="0" w:space="0" w:color="auto"/>
          <w:right w:val="none" w:sz="0" w:space="0" w:color="auto"/>
        </w:tblBorders>
        <w:tblLook w:val="04A0"/>
      </w:tblPr>
      <w:tblGrid>
        <w:gridCol w:w="9571"/>
      </w:tblGrid>
      <w:tr w:rsidR="0076226E" w:rsidTr="0076226E">
        <w:tc>
          <w:tcPr>
            <w:tcW w:w="9571" w:type="dxa"/>
          </w:tcPr>
          <w:p w:rsidR="0076226E" w:rsidRDefault="0076226E" w:rsidP="0076226E">
            <w:pPr>
              <w:jc w:val="both"/>
              <w:rPr>
                <w:sz w:val="22"/>
                <w:szCs w:val="22"/>
              </w:rPr>
            </w:pPr>
          </w:p>
        </w:tc>
      </w:tr>
      <w:tr w:rsidR="0076226E" w:rsidTr="00E90BB0">
        <w:trPr>
          <w:trHeight w:val="307"/>
        </w:trPr>
        <w:tc>
          <w:tcPr>
            <w:tcW w:w="9571" w:type="dxa"/>
          </w:tcPr>
          <w:p w:rsidR="0076226E" w:rsidRDefault="00E90BB0" w:rsidP="00E90BB0">
            <w:pPr>
              <w:jc w:val="center"/>
              <w:rPr>
                <w:sz w:val="16"/>
                <w:szCs w:val="16"/>
              </w:rPr>
            </w:pPr>
            <w:r>
              <w:rPr>
                <w:sz w:val="16"/>
                <w:szCs w:val="16"/>
              </w:rPr>
              <w:t>(с указанием конкретного основания и ссылкой на нормы  закона и пункта Административного регламента)</w:t>
            </w:r>
          </w:p>
          <w:p w:rsidR="00E90BB0" w:rsidRPr="00E90BB0" w:rsidRDefault="00E90BB0" w:rsidP="00E90BB0">
            <w:pPr>
              <w:jc w:val="center"/>
              <w:rPr>
                <w:sz w:val="16"/>
                <w:szCs w:val="16"/>
              </w:rPr>
            </w:pPr>
          </w:p>
        </w:tc>
      </w:tr>
      <w:tr w:rsidR="0076226E" w:rsidTr="0076226E">
        <w:tc>
          <w:tcPr>
            <w:tcW w:w="9571" w:type="dxa"/>
          </w:tcPr>
          <w:p w:rsidR="0076226E" w:rsidRDefault="0076226E" w:rsidP="0076226E">
            <w:pPr>
              <w:jc w:val="both"/>
              <w:rPr>
                <w:sz w:val="22"/>
                <w:szCs w:val="22"/>
              </w:rPr>
            </w:pPr>
          </w:p>
        </w:tc>
      </w:tr>
      <w:tr w:rsidR="0076226E" w:rsidTr="0076226E">
        <w:tc>
          <w:tcPr>
            <w:tcW w:w="9571" w:type="dxa"/>
          </w:tcPr>
          <w:p w:rsidR="0076226E" w:rsidRDefault="0076226E" w:rsidP="0076226E">
            <w:pPr>
              <w:jc w:val="both"/>
              <w:rPr>
                <w:sz w:val="22"/>
                <w:szCs w:val="22"/>
              </w:rPr>
            </w:pPr>
          </w:p>
        </w:tc>
      </w:tr>
      <w:tr w:rsidR="0076226E" w:rsidTr="0076226E">
        <w:tc>
          <w:tcPr>
            <w:tcW w:w="9571" w:type="dxa"/>
          </w:tcPr>
          <w:p w:rsidR="0076226E" w:rsidRDefault="0076226E" w:rsidP="0076226E">
            <w:pPr>
              <w:jc w:val="both"/>
              <w:rPr>
                <w:sz w:val="22"/>
                <w:szCs w:val="22"/>
              </w:rPr>
            </w:pPr>
          </w:p>
        </w:tc>
      </w:tr>
      <w:tr w:rsidR="0076226E" w:rsidTr="0076226E">
        <w:tc>
          <w:tcPr>
            <w:tcW w:w="9571" w:type="dxa"/>
          </w:tcPr>
          <w:p w:rsidR="0076226E" w:rsidRDefault="0076226E" w:rsidP="0076226E">
            <w:pPr>
              <w:jc w:val="both"/>
              <w:rPr>
                <w:sz w:val="22"/>
                <w:szCs w:val="22"/>
              </w:rPr>
            </w:pPr>
          </w:p>
        </w:tc>
      </w:tr>
    </w:tbl>
    <w:p w:rsidR="00E90BB0" w:rsidRDefault="00E90BB0" w:rsidP="00E90BB0">
      <w:pPr>
        <w:jc w:val="both"/>
        <w:rPr>
          <w:sz w:val="22"/>
          <w:szCs w:val="22"/>
        </w:rPr>
      </w:pPr>
    </w:p>
    <w:p w:rsidR="00A57EF9" w:rsidRPr="00B84CFB" w:rsidRDefault="00A57EF9" w:rsidP="00E90BB0">
      <w:pPr>
        <w:ind w:firstLine="708"/>
        <w:jc w:val="both"/>
      </w:pPr>
      <w:r w:rsidRPr="00B84CFB">
        <w:t>Вы вправе повторно обратиться за выдачей разрешения на установку рекламной конструкции, при условии соблюдения действующего законодательства Российской Федерации.</w:t>
      </w:r>
    </w:p>
    <w:p w:rsidR="00E90BB0" w:rsidRDefault="00E90BB0" w:rsidP="00A57EF9">
      <w:pPr>
        <w:ind w:firstLine="504"/>
        <w:jc w:val="both"/>
      </w:pPr>
    </w:p>
    <w:p w:rsidR="00E90BB0" w:rsidRDefault="00E90BB0" w:rsidP="00A57EF9">
      <w:pPr>
        <w:ind w:firstLine="504"/>
        <w:jc w:val="both"/>
      </w:pPr>
    </w:p>
    <w:p w:rsidR="00E90BB0" w:rsidRDefault="00E90BB0" w:rsidP="00A57EF9">
      <w:pPr>
        <w:ind w:firstLine="504"/>
        <w:jc w:val="both"/>
      </w:pPr>
    </w:p>
    <w:p w:rsidR="00A57EF9" w:rsidRPr="00571968" w:rsidRDefault="00A57EF9" w:rsidP="00A57EF9">
      <w:pPr>
        <w:ind w:firstLine="504"/>
        <w:jc w:val="both"/>
      </w:pPr>
    </w:p>
    <w:tbl>
      <w:tblPr>
        <w:tblW w:w="0" w:type="auto"/>
        <w:tblInd w:w="-459" w:type="dxa"/>
        <w:shd w:val="clear" w:color="000000" w:fill="auto"/>
        <w:tblLayout w:type="fixed"/>
        <w:tblLook w:val="01E0"/>
      </w:tblPr>
      <w:tblGrid>
        <w:gridCol w:w="4395"/>
        <w:gridCol w:w="2126"/>
        <w:gridCol w:w="3509"/>
      </w:tblGrid>
      <w:tr w:rsidR="00A57EF9" w:rsidRPr="003C3649" w:rsidTr="00B84CFB">
        <w:tc>
          <w:tcPr>
            <w:tcW w:w="4395" w:type="dxa"/>
            <w:shd w:val="clear" w:color="000000" w:fill="auto"/>
          </w:tcPr>
          <w:p w:rsidR="00A57EF9" w:rsidRPr="00B84CFB" w:rsidRDefault="00CA5EC1" w:rsidP="006A315A">
            <w:r w:rsidRPr="00B84CFB">
              <w:t>Глава А</w:t>
            </w:r>
            <w:r w:rsidR="00A57EF9" w:rsidRPr="00B84CFB">
              <w:t>дминистрации</w:t>
            </w:r>
          </w:p>
          <w:p w:rsidR="004D4CD1" w:rsidRPr="00B84CFB" w:rsidRDefault="004D4CD1" w:rsidP="006A315A">
            <w:r w:rsidRPr="00B84CFB">
              <w:t>Лах</w:t>
            </w:r>
            <w:r w:rsidR="00B84CFB">
              <w:t xml:space="preserve">денпохского муниципального </w:t>
            </w:r>
            <w:r w:rsidRPr="00B84CFB">
              <w:t>района</w:t>
            </w:r>
          </w:p>
          <w:p w:rsidR="004D4CD1" w:rsidRPr="00B84CFB" w:rsidRDefault="004D4CD1" w:rsidP="006A315A"/>
        </w:tc>
        <w:tc>
          <w:tcPr>
            <w:tcW w:w="2126" w:type="dxa"/>
            <w:shd w:val="clear" w:color="000000" w:fill="auto"/>
          </w:tcPr>
          <w:p w:rsidR="004D4CD1" w:rsidRDefault="004D4CD1" w:rsidP="004D4CD1"/>
          <w:p w:rsidR="00A57EF9" w:rsidRPr="003C3649" w:rsidRDefault="004D4CD1" w:rsidP="006A315A">
            <w:pPr>
              <w:jc w:val="center"/>
            </w:pPr>
            <w:r>
              <w:rPr>
                <w:sz w:val="22"/>
                <w:szCs w:val="22"/>
              </w:rPr>
              <w:t>_________________</w:t>
            </w:r>
          </w:p>
          <w:p w:rsidR="00A57EF9" w:rsidRPr="003C3649" w:rsidRDefault="00A57EF9" w:rsidP="006A315A">
            <w:pPr>
              <w:jc w:val="center"/>
              <w:rPr>
                <w:sz w:val="16"/>
                <w:szCs w:val="16"/>
              </w:rPr>
            </w:pPr>
            <w:r w:rsidRPr="003C3649">
              <w:rPr>
                <w:sz w:val="16"/>
                <w:szCs w:val="16"/>
              </w:rPr>
              <w:t>(подпись)</w:t>
            </w:r>
          </w:p>
        </w:tc>
        <w:tc>
          <w:tcPr>
            <w:tcW w:w="3509" w:type="dxa"/>
            <w:shd w:val="clear" w:color="000000" w:fill="auto"/>
          </w:tcPr>
          <w:p w:rsidR="004D4CD1" w:rsidRDefault="004D4CD1" w:rsidP="006A315A">
            <w:pPr>
              <w:jc w:val="center"/>
            </w:pPr>
          </w:p>
          <w:p w:rsidR="00A57EF9" w:rsidRPr="003C3649" w:rsidRDefault="00A57EF9" w:rsidP="006A315A">
            <w:pPr>
              <w:jc w:val="center"/>
            </w:pPr>
            <w:r w:rsidRPr="003C3649">
              <w:rPr>
                <w:sz w:val="22"/>
                <w:szCs w:val="22"/>
              </w:rPr>
              <w:t>________________________</w:t>
            </w:r>
          </w:p>
          <w:p w:rsidR="00A57EF9" w:rsidRPr="003C3649" w:rsidRDefault="00A57EF9" w:rsidP="006A315A">
            <w:pPr>
              <w:jc w:val="center"/>
              <w:rPr>
                <w:sz w:val="16"/>
                <w:szCs w:val="16"/>
              </w:rPr>
            </w:pPr>
            <w:r w:rsidRPr="003C3649">
              <w:rPr>
                <w:sz w:val="16"/>
                <w:szCs w:val="16"/>
              </w:rPr>
              <w:t>(ФИО)</w:t>
            </w:r>
          </w:p>
        </w:tc>
      </w:tr>
    </w:tbl>
    <w:p w:rsidR="00A57EF9" w:rsidRDefault="00A57EF9" w:rsidP="00A57EF9">
      <w:pPr>
        <w:jc w:val="both"/>
        <w:rPr>
          <w:spacing w:val="-4"/>
          <w:sz w:val="22"/>
          <w:szCs w:val="22"/>
        </w:rPr>
      </w:pPr>
    </w:p>
    <w:p w:rsidR="00A97BF1" w:rsidRDefault="00A97BF1">
      <w:pPr>
        <w:suppressAutoHyphens w:val="0"/>
        <w:spacing w:after="200" w:line="276" w:lineRule="auto"/>
        <w:rPr>
          <w:b/>
          <w:sz w:val="22"/>
          <w:szCs w:val="22"/>
        </w:rPr>
      </w:pPr>
      <w:r>
        <w:rPr>
          <w:b/>
          <w:sz w:val="22"/>
          <w:szCs w:val="22"/>
        </w:rPr>
        <w:br w:type="page"/>
      </w:r>
    </w:p>
    <w:p w:rsidR="00A97BF1" w:rsidRPr="00A93EA6" w:rsidRDefault="00A97BF1" w:rsidP="00A97BF1">
      <w:pPr>
        <w:pageBreakBefore/>
        <w:jc w:val="right"/>
        <w:rPr>
          <w:b/>
          <w:sz w:val="22"/>
          <w:szCs w:val="22"/>
        </w:rPr>
      </w:pPr>
      <w:r w:rsidRPr="00A93EA6">
        <w:rPr>
          <w:b/>
          <w:sz w:val="22"/>
          <w:szCs w:val="22"/>
        </w:rPr>
        <w:lastRenderedPageBreak/>
        <w:t>ПРИЛОЖЕНИЕ</w:t>
      </w:r>
      <w:r>
        <w:rPr>
          <w:b/>
          <w:sz w:val="22"/>
          <w:szCs w:val="22"/>
        </w:rPr>
        <w:t xml:space="preserve"> № 4</w:t>
      </w:r>
      <w:r w:rsidRPr="00A93EA6">
        <w:rPr>
          <w:b/>
          <w:sz w:val="22"/>
          <w:szCs w:val="22"/>
        </w:rPr>
        <w:t xml:space="preserve"> </w:t>
      </w:r>
    </w:p>
    <w:p w:rsidR="00A97BF1" w:rsidRPr="00A93EA6" w:rsidRDefault="00A97BF1" w:rsidP="00A97BF1">
      <w:pPr>
        <w:jc w:val="right"/>
        <w:rPr>
          <w:b/>
          <w:sz w:val="22"/>
          <w:szCs w:val="22"/>
        </w:rPr>
      </w:pPr>
      <w:r>
        <w:rPr>
          <w:b/>
          <w:sz w:val="22"/>
          <w:szCs w:val="22"/>
        </w:rPr>
        <w:t>к А</w:t>
      </w:r>
      <w:r w:rsidRPr="00A93EA6">
        <w:rPr>
          <w:b/>
          <w:sz w:val="22"/>
          <w:szCs w:val="22"/>
        </w:rPr>
        <w:t>дминистративному регламенту</w:t>
      </w:r>
    </w:p>
    <w:p w:rsidR="00A97BF1" w:rsidRDefault="00A97BF1" w:rsidP="00A97BF1">
      <w:pPr>
        <w:pStyle w:val="1"/>
        <w:tabs>
          <w:tab w:val="left" w:pos="567"/>
        </w:tabs>
        <w:spacing w:after="0"/>
        <w:ind w:left="284"/>
        <w:jc w:val="right"/>
        <w:rPr>
          <w:rFonts w:ascii="Times New Roman" w:hAnsi="Times New Roman"/>
          <w:sz w:val="24"/>
          <w:szCs w:val="24"/>
        </w:rPr>
      </w:pPr>
    </w:p>
    <w:p w:rsidR="00A97BF1" w:rsidRDefault="00A97BF1" w:rsidP="00A97BF1">
      <w:pPr>
        <w:pStyle w:val="1"/>
        <w:tabs>
          <w:tab w:val="left" w:pos="567"/>
        </w:tabs>
        <w:spacing w:after="0"/>
        <w:ind w:left="284"/>
        <w:jc w:val="right"/>
        <w:rPr>
          <w:rFonts w:ascii="Times New Roman" w:hAnsi="Times New Roman"/>
          <w:sz w:val="24"/>
          <w:szCs w:val="24"/>
        </w:rPr>
      </w:pPr>
    </w:p>
    <w:p w:rsidR="00A97BF1" w:rsidRDefault="00A97BF1" w:rsidP="00A97BF1">
      <w:pPr>
        <w:pStyle w:val="1"/>
        <w:tabs>
          <w:tab w:val="left" w:pos="567"/>
        </w:tabs>
        <w:spacing w:after="0"/>
        <w:ind w:left="284"/>
        <w:jc w:val="right"/>
        <w:rPr>
          <w:rFonts w:ascii="Times New Roman" w:hAnsi="Times New Roman"/>
          <w:sz w:val="24"/>
          <w:szCs w:val="24"/>
        </w:rPr>
      </w:pPr>
    </w:p>
    <w:p w:rsidR="00A97BF1" w:rsidRDefault="00A97BF1" w:rsidP="00A97BF1">
      <w:pPr>
        <w:pStyle w:val="1"/>
        <w:tabs>
          <w:tab w:val="left" w:pos="567"/>
        </w:tabs>
        <w:spacing w:after="0"/>
        <w:ind w:left="284"/>
        <w:jc w:val="right"/>
        <w:rPr>
          <w:rFonts w:ascii="Times New Roman" w:hAnsi="Times New Roman"/>
          <w:sz w:val="24"/>
          <w:szCs w:val="24"/>
        </w:rPr>
      </w:pPr>
    </w:p>
    <w:p w:rsidR="00A97BF1" w:rsidRDefault="00A97BF1" w:rsidP="00A97BF1">
      <w:pPr>
        <w:pStyle w:val="1"/>
        <w:tabs>
          <w:tab w:val="left" w:pos="567"/>
        </w:tabs>
        <w:spacing w:after="0"/>
        <w:ind w:left="284"/>
        <w:jc w:val="right"/>
        <w:rPr>
          <w:rFonts w:ascii="Times New Roman" w:hAnsi="Times New Roman"/>
          <w:sz w:val="24"/>
          <w:szCs w:val="24"/>
        </w:rPr>
      </w:pPr>
    </w:p>
    <w:p w:rsidR="00A97BF1" w:rsidRDefault="00A97BF1" w:rsidP="00A97BF1">
      <w:pPr>
        <w:pStyle w:val="1"/>
        <w:tabs>
          <w:tab w:val="left" w:pos="567"/>
        </w:tabs>
        <w:spacing w:after="0"/>
        <w:ind w:left="0" w:firstLine="567"/>
        <w:jc w:val="center"/>
        <w:rPr>
          <w:rFonts w:ascii="Times New Roman" w:hAnsi="Times New Roman"/>
          <w:sz w:val="24"/>
          <w:szCs w:val="24"/>
        </w:rPr>
      </w:pPr>
      <w:r>
        <w:rPr>
          <w:rFonts w:ascii="Times New Roman" w:hAnsi="Times New Roman"/>
          <w:sz w:val="24"/>
          <w:szCs w:val="24"/>
        </w:rPr>
        <w:t>СОГЛАСОВАНИЕ</w:t>
      </w:r>
    </w:p>
    <w:p w:rsidR="00A97BF1" w:rsidRDefault="00A97BF1" w:rsidP="00A97BF1">
      <w:pPr>
        <w:pStyle w:val="1"/>
        <w:tabs>
          <w:tab w:val="left" w:pos="567"/>
        </w:tabs>
        <w:spacing w:after="0"/>
        <w:ind w:left="0" w:firstLine="567"/>
        <w:jc w:val="center"/>
        <w:rPr>
          <w:rFonts w:ascii="Times New Roman" w:hAnsi="Times New Roman"/>
          <w:sz w:val="24"/>
          <w:szCs w:val="24"/>
        </w:rPr>
      </w:pPr>
      <w:r>
        <w:rPr>
          <w:rFonts w:ascii="Times New Roman" w:hAnsi="Times New Roman"/>
          <w:sz w:val="24"/>
          <w:szCs w:val="24"/>
        </w:rPr>
        <w:t>установки рекламной конструкции на территории _______________________________________________________________________________</w:t>
      </w:r>
    </w:p>
    <w:p w:rsidR="00A97BF1" w:rsidRPr="00BC13A2" w:rsidRDefault="00A97BF1" w:rsidP="00A97BF1">
      <w:pPr>
        <w:pStyle w:val="1"/>
        <w:tabs>
          <w:tab w:val="left" w:pos="567"/>
        </w:tabs>
        <w:spacing w:after="0"/>
        <w:ind w:left="0" w:firstLine="567"/>
        <w:jc w:val="center"/>
        <w:rPr>
          <w:rFonts w:ascii="Times New Roman" w:hAnsi="Times New Roman"/>
          <w:sz w:val="16"/>
          <w:szCs w:val="16"/>
        </w:rPr>
      </w:pPr>
      <w:r w:rsidRPr="00BC13A2">
        <w:rPr>
          <w:rFonts w:ascii="Times New Roman" w:hAnsi="Times New Roman"/>
          <w:sz w:val="16"/>
          <w:szCs w:val="16"/>
        </w:rPr>
        <w:t>(указывается населенный пункт и поселение)</w:t>
      </w:r>
    </w:p>
    <w:p w:rsidR="00A97BF1" w:rsidRDefault="00A97BF1" w:rsidP="00A97BF1">
      <w:pPr>
        <w:pStyle w:val="1"/>
        <w:tabs>
          <w:tab w:val="left" w:pos="567"/>
        </w:tabs>
        <w:spacing w:after="0"/>
        <w:ind w:left="0" w:firstLine="567"/>
        <w:jc w:val="center"/>
        <w:rPr>
          <w:rFonts w:ascii="Times New Roman" w:hAnsi="Times New Roman"/>
          <w:sz w:val="24"/>
          <w:szCs w:val="24"/>
        </w:rPr>
      </w:pPr>
    </w:p>
    <w:p w:rsidR="00A97BF1" w:rsidRPr="007C0902" w:rsidRDefault="00A97BF1" w:rsidP="00A97BF1">
      <w:pPr>
        <w:pStyle w:val="HTML"/>
        <w:spacing w:line="276" w:lineRule="auto"/>
        <w:jc w:val="both"/>
        <w:rPr>
          <w:rFonts w:ascii="Times New Roman" w:hAnsi="Times New Roman" w:cs="Times New Roman"/>
          <w:sz w:val="24"/>
          <w:szCs w:val="24"/>
        </w:rPr>
      </w:pPr>
      <w:r w:rsidRPr="007C0902">
        <w:rPr>
          <w:rFonts w:ascii="Times New Roman" w:hAnsi="Times New Roman" w:cs="Times New Roman"/>
          <w:sz w:val="24"/>
          <w:szCs w:val="24"/>
        </w:rPr>
        <w:t>Адрес рекламного места ________________________________________</w:t>
      </w:r>
      <w:r w:rsidRPr="007C0902">
        <w:rPr>
          <w:rFonts w:ascii="Times New Roman" w:hAnsi="Times New Roman" w:cs="Times New Roman"/>
          <w:sz w:val="24"/>
          <w:szCs w:val="24"/>
          <w:u w:val="single"/>
        </w:rPr>
        <w:t xml:space="preserve">         </w:t>
      </w:r>
      <w:r w:rsidRPr="007C0902">
        <w:rPr>
          <w:rFonts w:ascii="Times New Roman" w:hAnsi="Times New Roman" w:cs="Times New Roman"/>
          <w:sz w:val="24"/>
          <w:szCs w:val="24"/>
        </w:rPr>
        <w:t>___________</w:t>
      </w:r>
      <w:r>
        <w:rPr>
          <w:rFonts w:ascii="Times New Roman" w:hAnsi="Times New Roman" w:cs="Times New Roman"/>
          <w:sz w:val="24"/>
          <w:szCs w:val="24"/>
        </w:rPr>
        <w:t>_</w:t>
      </w:r>
      <w:r w:rsidRPr="007C0902">
        <w:rPr>
          <w:rFonts w:ascii="Times New Roman" w:hAnsi="Times New Roman" w:cs="Times New Roman"/>
          <w:sz w:val="24"/>
          <w:szCs w:val="24"/>
        </w:rPr>
        <w:t>_</w:t>
      </w:r>
    </w:p>
    <w:p w:rsidR="00A97BF1" w:rsidRPr="007C0902" w:rsidRDefault="00A97BF1" w:rsidP="00A97BF1">
      <w:pPr>
        <w:pStyle w:val="HTML"/>
        <w:spacing w:line="276" w:lineRule="auto"/>
        <w:jc w:val="both"/>
        <w:rPr>
          <w:rFonts w:ascii="Times New Roman" w:hAnsi="Times New Roman" w:cs="Times New Roman"/>
          <w:sz w:val="24"/>
          <w:szCs w:val="24"/>
        </w:rPr>
      </w:pPr>
      <w:r w:rsidRPr="007C0902">
        <w:rPr>
          <w:rFonts w:ascii="Times New Roman" w:hAnsi="Times New Roman" w:cs="Times New Roman"/>
          <w:sz w:val="24"/>
          <w:szCs w:val="24"/>
        </w:rPr>
        <w:t>Вид рекламной конструкции _______________________________</w:t>
      </w:r>
      <w:r w:rsidRPr="007C0902">
        <w:rPr>
          <w:rFonts w:ascii="Times New Roman" w:hAnsi="Times New Roman" w:cs="Times New Roman"/>
          <w:sz w:val="24"/>
          <w:szCs w:val="24"/>
          <w:u w:val="single"/>
        </w:rPr>
        <w:t xml:space="preserve">       </w:t>
      </w:r>
      <w:r w:rsidRPr="007C0902">
        <w:rPr>
          <w:rFonts w:ascii="Times New Roman" w:hAnsi="Times New Roman" w:cs="Times New Roman"/>
          <w:sz w:val="24"/>
          <w:szCs w:val="24"/>
        </w:rPr>
        <w:t>_________________</w:t>
      </w:r>
      <w:r>
        <w:rPr>
          <w:rFonts w:ascii="Times New Roman" w:hAnsi="Times New Roman" w:cs="Times New Roman"/>
          <w:sz w:val="24"/>
          <w:szCs w:val="24"/>
        </w:rPr>
        <w:t>_</w:t>
      </w:r>
      <w:r w:rsidRPr="007C0902">
        <w:rPr>
          <w:rFonts w:ascii="Times New Roman" w:hAnsi="Times New Roman" w:cs="Times New Roman"/>
          <w:sz w:val="24"/>
          <w:szCs w:val="24"/>
        </w:rPr>
        <w:t>_</w:t>
      </w:r>
    </w:p>
    <w:p w:rsidR="00A97BF1" w:rsidRPr="007C0902" w:rsidRDefault="00A97BF1" w:rsidP="00A97BF1">
      <w:pPr>
        <w:pStyle w:val="HTML"/>
        <w:spacing w:line="276" w:lineRule="auto"/>
        <w:jc w:val="both"/>
        <w:rPr>
          <w:rFonts w:ascii="Times New Roman" w:hAnsi="Times New Roman" w:cs="Times New Roman"/>
          <w:sz w:val="24"/>
          <w:szCs w:val="24"/>
        </w:rPr>
      </w:pPr>
      <w:r w:rsidRPr="007C0902">
        <w:rPr>
          <w:rFonts w:ascii="Times New Roman" w:hAnsi="Times New Roman" w:cs="Times New Roman"/>
          <w:sz w:val="24"/>
          <w:szCs w:val="24"/>
        </w:rPr>
        <w:t>Число сторон ____________, Размеры информационного поля ___________</w:t>
      </w:r>
      <w:r w:rsidRPr="007C0902">
        <w:rPr>
          <w:rFonts w:ascii="Times New Roman" w:hAnsi="Times New Roman" w:cs="Times New Roman"/>
          <w:sz w:val="24"/>
          <w:szCs w:val="24"/>
          <w:u w:val="single"/>
        </w:rPr>
        <w:t xml:space="preserve">          </w:t>
      </w:r>
      <w:r w:rsidRPr="007C0902">
        <w:rPr>
          <w:rFonts w:ascii="Times New Roman" w:hAnsi="Times New Roman" w:cs="Times New Roman"/>
          <w:sz w:val="24"/>
          <w:szCs w:val="24"/>
        </w:rPr>
        <w:t>_______</w:t>
      </w:r>
      <w:r>
        <w:rPr>
          <w:rFonts w:ascii="Times New Roman" w:hAnsi="Times New Roman" w:cs="Times New Roman"/>
          <w:sz w:val="24"/>
          <w:szCs w:val="24"/>
        </w:rPr>
        <w:t>_</w:t>
      </w:r>
      <w:r w:rsidRPr="007C0902">
        <w:rPr>
          <w:rFonts w:ascii="Times New Roman" w:hAnsi="Times New Roman" w:cs="Times New Roman"/>
          <w:sz w:val="24"/>
          <w:szCs w:val="24"/>
        </w:rPr>
        <w:t>_</w:t>
      </w:r>
    </w:p>
    <w:p w:rsidR="00A97BF1" w:rsidRPr="007C0902" w:rsidRDefault="00A97BF1" w:rsidP="00A97BF1">
      <w:pPr>
        <w:pStyle w:val="HTML"/>
        <w:spacing w:line="276" w:lineRule="auto"/>
        <w:jc w:val="both"/>
        <w:rPr>
          <w:rFonts w:ascii="Times New Roman" w:hAnsi="Times New Roman" w:cs="Times New Roman"/>
          <w:sz w:val="24"/>
          <w:szCs w:val="24"/>
        </w:rPr>
      </w:pPr>
      <w:proofErr w:type="gramStart"/>
      <w:r w:rsidRPr="007C0902">
        <w:rPr>
          <w:rFonts w:ascii="Times New Roman" w:hAnsi="Times New Roman" w:cs="Times New Roman"/>
          <w:sz w:val="24"/>
          <w:szCs w:val="24"/>
        </w:rPr>
        <w:t>Техническое исполнение</w:t>
      </w:r>
      <w:proofErr w:type="gramEnd"/>
      <w:r w:rsidRPr="007C0902">
        <w:rPr>
          <w:rFonts w:ascii="Times New Roman" w:hAnsi="Times New Roman" w:cs="Times New Roman"/>
          <w:sz w:val="24"/>
          <w:szCs w:val="24"/>
        </w:rPr>
        <w:t xml:space="preserve"> рекламной конструкции __________________</w:t>
      </w:r>
      <w:r w:rsidRPr="007C0902">
        <w:rPr>
          <w:rFonts w:ascii="Times New Roman" w:hAnsi="Times New Roman" w:cs="Times New Roman"/>
          <w:sz w:val="24"/>
          <w:szCs w:val="24"/>
          <w:u w:val="single"/>
        </w:rPr>
        <w:t xml:space="preserve">         </w:t>
      </w:r>
      <w:r w:rsidRPr="007C0902">
        <w:rPr>
          <w:rFonts w:ascii="Times New Roman" w:hAnsi="Times New Roman" w:cs="Times New Roman"/>
          <w:sz w:val="24"/>
          <w:szCs w:val="24"/>
        </w:rPr>
        <w:t>___________</w:t>
      </w:r>
      <w:r>
        <w:rPr>
          <w:rFonts w:ascii="Times New Roman" w:hAnsi="Times New Roman" w:cs="Times New Roman"/>
          <w:sz w:val="24"/>
          <w:szCs w:val="24"/>
        </w:rPr>
        <w:t>_</w:t>
      </w:r>
      <w:r w:rsidRPr="007C0902">
        <w:rPr>
          <w:rFonts w:ascii="Times New Roman" w:hAnsi="Times New Roman" w:cs="Times New Roman"/>
          <w:sz w:val="24"/>
          <w:szCs w:val="24"/>
        </w:rPr>
        <w:t>_</w:t>
      </w:r>
    </w:p>
    <w:p w:rsidR="00A97BF1" w:rsidRPr="007C0902" w:rsidRDefault="00A97BF1" w:rsidP="00A97BF1">
      <w:pPr>
        <w:pStyle w:val="HTML"/>
        <w:spacing w:line="276" w:lineRule="auto"/>
        <w:jc w:val="both"/>
        <w:rPr>
          <w:rFonts w:ascii="Times New Roman" w:hAnsi="Times New Roman" w:cs="Times New Roman"/>
          <w:sz w:val="24"/>
          <w:szCs w:val="24"/>
        </w:rPr>
      </w:pPr>
      <w:r w:rsidRPr="007C0902">
        <w:rPr>
          <w:rFonts w:ascii="Times New Roman" w:hAnsi="Times New Roman" w:cs="Times New Roman"/>
          <w:sz w:val="24"/>
          <w:szCs w:val="24"/>
        </w:rPr>
        <w:t>Наличие подсветки ________________________________________</w:t>
      </w:r>
      <w:r w:rsidRPr="007C0902">
        <w:rPr>
          <w:rFonts w:ascii="Times New Roman" w:hAnsi="Times New Roman" w:cs="Times New Roman"/>
          <w:sz w:val="24"/>
          <w:szCs w:val="24"/>
          <w:u w:val="single"/>
        </w:rPr>
        <w:t xml:space="preserve">       </w:t>
      </w:r>
      <w:r w:rsidRPr="007C0902">
        <w:rPr>
          <w:rFonts w:ascii="Times New Roman" w:hAnsi="Times New Roman" w:cs="Times New Roman"/>
          <w:sz w:val="24"/>
          <w:szCs w:val="24"/>
        </w:rPr>
        <w:t>________________</w:t>
      </w:r>
      <w:r>
        <w:rPr>
          <w:rFonts w:ascii="Times New Roman" w:hAnsi="Times New Roman" w:cs="Times New Roman"/>
          <w:sz w:val="24"/>
          <w:szCs w:val="24"/>
        </w:rPr>
        <w:t>_</w:t>
      </w:r>
      <w:r w:rsidRPr="007C0902">
        <w:rPr>
          <w:rFonts w:ascii="Times New Roman" w:hAnsi="Times New Roman" w:cs="Times New Roman"/>
          <w:sz w:val="24"/>
          <w:szCs w:val="24"/>
        </w:rPr>
        <w:t>_</w:t>
      </w:r>
    </w:p>
    <w:p w:rsidR="00A97BF1" w:rsidRDefault="00A97BF1" w:rsidP="00A97BF1">
      <w:pPr>
        <w:pStyle w:val="HTML"/>
        <w:spacing w:line="276" w:lineRule="auto"/>
        <w:jc w:val="both"/>
        <w:rPr>
          <w:rFonts w:ascii="Times New Roman" w:hAnsi="Times New Roman" w:cs="Times New Roman"/>
          <w:sz w:val="24"/>
          <w:szCs w:val="24"/>
        </w:rPr>
      </w:pPr>
      <w:r w:rsidRPr="007C0902">
        <w:rPr>
          <w:rFonts w:ascii="Times New Roman" w:hAnsi="Times New Roman" w:cs="Times New Roman"/>
          <w:sz w:val="24"/>
          <w:szCs w:val="24"/>
        </w:rPr>
        <w:t>Наличие проектной документации рекламной конструкц</w:t>
      </w:r>
      <w:proofErr w:type="gramStart"/>
      <w:r w:rsidRPr="007C0902">
        <w:rPr>
          <w:rFonts w:ascii="Times New Roman" w:hAnsi="Times New Roman" w:cs="Times New Roman"/>
          <w:sz w:val="24"/>
          <w:szCs w:val="24"/>
        </w:rPr>
        <w:t>ии и ее</w:t>
      </w:r>
      <w:proofErr w:type="gramEnd"/>
      <w:r w:rsidRPr="007C0902">
        <w:rPr>
          <w:rFonts w:ascii="Times New Roman" w:hAnsi="Times New Roman" w:cs="Times New Roman"/>
          <w:sz w:val="24"/>
          <w:szCs w:val="24"/>
        </w:rPr>
        <w:t xml:space="preserve"> электроустановку</w:t>
      </w:r>
      <w:r>
        <w:rPr>
          <w:rFonts w:ascii="Times New Roman" w:hAnsi="Times New Roman" w:cs="Times New Roman"/>
          <w:sz w:val="24"/>
          <w:szCs w:val="24"/>
        </w:rPr>
        <w:t xml:space="preserve"> ________</w:t>
      </w:r>
    </w:p>
    <w:p w:rsidR="00A97BF1" w:rsidRPr="007C0902" w:rsidRDefault="00A97BF1" w:rsidP="00A97BF1">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A97BF1" w:rsidRDefault="00A97BF1" w:rsidP="00A97BF1">
      <w:pPr>
        <w:pStyle w:val="1"/>
        <w:tabs>
          <w:tab w:val="left" w:pos="567"/>
        </w:tabs>
        <w:spacing w:after="0"/>
        <w:ind w:left="0" w:firstLine="567"/>
        <w:jc w:val="both"/>
        <w:rPr>
          <w:rFonts w:ascii="Times New Roman" w:hAnsi="Times New Roman"/>
          <w:sz w:val="24"/>
          <w:szCs w:val="24"/>
        </w:rPr>
      </w:pPr>
    </w:p>
    <w:p w:rsidR="00A97BF1" w:rsidRDefault="00A97BF1" w:rsidP="00A97BF1">
      <w:pPr>
        <w:pStyle w:val="1"/>
        <w:tabs>
          <w:tab w:val="left" w:pos="567"/>
        </w:tabs>
        <w:spacing w:after="0"/>
        <w:ind w:left="0" w:firstLine="567"/>
        <w:jc w:val="both"/>
        <w:rPr>
          <w:rFonts w:ascii="Times New Roman" w:hAnsi="Times New Roman"/>
          <w:sz w:val="24"/>
          <w:szCs w:val="24"/>
        </w:rPr>
      </w:pPr>
      <w:r>
        <w:rPr>
          <w:rFonts w:ascii="Times New Roman" w:hAnsi="Times New Roman"/>
          <w:sz w:val="24"/>
          <w:szCs w:val="24"/>
        </w:rPr>
        <w:t>Администрация Лахденпохского муниципального района ________________________</w:t>
      </w:r>
    </w:p>
    <w:p w:rsidR="00A97BF1" w:rsidRDefault="00A97BF1" w:rsidP="00A97BF1">
      <w:pPr>
        <w:pStyle w:val="1"/>
        <w:tabs>
          <w:tab w:val="left" w:pos="567"/>
        </w:tabs>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97BF1" w:rsidRDefault="00A97BF1" w:rsidP="00A97BF1">
      <w:pPr>
        <w:pStyle w:val="1"/>
        <w:tabs>
          <w:tab w:val="left" w:pos="567"/>
        </w:tabs>
        <w:spacing w:after="0"/>
        <w:ind w:left="0"/>
        <w:jc w:val="both"/>
        <w:rPr>
          <w:rFonts w:ascii="Times New Roman" w:hAnsi="Times New Roman"/>
          <w:sz w:val="24"/>
          <w:szCs w:val="24"/>
        </w:rPr>
      </w:pPr>
    </w:p>
    <w:p w:rsidR="00A97BF1" w:rsidRDefault="00A97BF1" w:rsidP="00A97BF1">
      <w:pPr>
        <w:pStyle w:val="1"/>
        <w:tabs>
          <w:tab w:val="left" w:pos="567"/>
        </w:tabs>
        <w:spacing w:after="0"/>
        <w:ind w:left="0" w:firstLine="567"/>
        <w:jc w:val="both"/>
        <w:rPr>
          <w:rFonts w:ascii="Times New Roman" w:hAnsi="Times New Roman"/>
          <w:sz w:val="24"/>
          <w:szCs w:val="24"/>
        </w:rPr>
      </w:pPr>
      <w:r>
        <w:rPr>
          <w:rFonts w:ascii="Times New Roman" w:hAnsi="Times New Roman"/>
          <w:sz w:val="24"/>
          <w:szCs w:val="24"/>
        </w:rPr>
        <w:t>Администрация __________________________________________________ поселения</w:t>
      </w:r>
    </w:p>
    <w:p w:rsidR="00A97BF1" w:rsidRDefault="00A97BF1" w:rsidP="00A97BF1">
      <w:pPr>
        <w:pStyle w:val="1"/>
        <w:tabs>
          <w:tab w:val="left" w:pos="567"/>
        </w:tabs>
        <w:spacing w:after="0"/>
        <w:ind w:left="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DA53D7">
        <w:rPr>
          <w:rFonts w:ascii="Times New Roman" w:hAnsi="Times New Roman"/>
          <w:sz w:val="16"/>
          <w:szCs w:val="16"/>
        </w:rPr>
        <w:t>(указывается наименование поселения)</w:t>
      </w:r>
    </w:p>
    <w:p w:rsidR="00A97BF1" w:rsidRDefault="00A97BF1" w:rsidP="00A97BF1">
      <w:pPr>
        <w:pStyle w:val="1"/>
        <w:tabs>
          <w:tab w:val="left" w:pos="567"/>
        </w:tabs>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97BF1" w:rsidRDefault="00A97BF1" w:rsidP="00A97BF1">
      <w:pPr>
        <w:pStyle w:val="1"/>
        <w:tabs>
          <w:tab w:val="left" w:pos="567"/>
        </w:tabs>
        <w:spacing w:after="0"/>
        <w:ind w:left="0"/>
        <w:jc w:val="both"/>
        <w:rPr>
          <w:rFonts w:ascii="Times New Roman" w:hAnsi="Times New Roman"/>
          <w:sz w:val="24"/>
          <w:szCs w:val="24"/>
        </w:rPr>
      </w:pPr>
    </w:p>
    <w:p w:rsidR="00A97BF1" w:rsidRDefault="00A97BF1" w:rsidP="00A97BF1">
      <w:pPr>
        <w:pStyle w:val="1"/>
        <w:tabs>
          <w:tab w:val="left" w:pos="567"/>
        </w:tabs>
        <w:spacing w:after="0"/>
        <w:ind w:left="0" w:firstLine="567"/>
        <w:jc w:val="both"/>
        <w:rPr>
          <w:rFonts w:ascii="Times New Roman" w:hAnsi="Times New Roman"/>
          <w:sz w:val="24"/>
          <w:szCs w:val="24"/>
        </w:rPr>
      </w:pPr>
      <w:r>
        <w:rPr>
          <w:rFonts w:ascii="Times New Roman" w:hAnsi="Times New Roman"/>
          <w:sz w:val="24"/>
          <w:szCs w:val="24"/>
        </w:rPr>
        <w:t xml:space="preserve">Отдел ГИБДД по </w:t>
      </w:r>
      <w:proofErr w:type="spellStart"/>
      <w:r>
        <w:rPr>
          <w:rFonts w:ascii="Times New Roman" w:hAnsi="Times New Roman"/>
          <w:sz w:val="24"/>
          <w:szCs w:val="24"/>
        </w:rPr>
        <w:t>Лахденпохскому</w:t>
      </w:r>
      <w:proofErr w:type="spellEnd"/>
      <w:r>
        <w:rPr>
          <w:rFonts w:ascii="Times New Roman" w:hAnsi="Times New Roman"/>
          <w:sz w:val="24"/>
          <w:szCs w:val="24"/>
        </w:rPr>
        <w:t xml:space="preserve"> району _____________________________________</w:t>
      </w:r>
    </w:p>
    <w:p w:rsidR="00A97BF1" w:rsidRDefault="00A97BF1" w:rsidP="00A97BF1">
      <w:pPr>
        <w:pStyle w:val="1"/>
        <w:tabs>
          <w:tab w:val="left" w:pos="567"/>
        </w:tabs>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97BF1" w:rsidRDefault="00A97BF1" w:rsidP="00A97BF1">
      <w:pPr>
        <w:pStyle w:val="1"/>
        <w:spacing w:after="0" w:line="240" w:lineRule="auto"/>
        <w:ind w:left="0"/>
        <w:jc w:val="both"/>
        <w:rPr>
          <w:rFonts w:ascii="Times New Roman" w:hAnsi="Times New Roman"/>
          <w:sz w:val="24"/>
          <w:szCs w:val="24"/>
        </w:rPr>
      </w:pPr>
    </w:p>
    <w:p w:rsidR="00A97BF1" w:rsidRDefault="00A97BF1" w:rsidP="00A97BF1">
      <w:pPr>
        <w:pStyle w:val="1"/>
        <w:spacing w:after="0" w:line="240" w:lineRule="auto"/>
        <w:ind w:left="0" w:firstLine="567"/>
        <w:jc w:val="both"/>
        <w:rPr>
          <w:rFonts w:ascii="Times New Roman" w:hAnsi="Times New Roman"/>
          <w:sz w:val="24"/>
          <w:szCs w:val="24"/>
        </w:rPr>
      </w:pPr>
      <w:r w:rsidRPr="00B84CFB">
        <w:rPr>
          <w:rFonts w:ascii="Times New Roman" w:hAnsi="Times New Roman"/>
          <w:sz w:val="24"/>
          <w:szCs w:val="24"/>
        </w:rPr>
        <w:t>Министерство культуры Республики Карелия</w:t>
      </w:r>
      <w:r>
        <w:rPr>
          <w:rFonts w:ascii="Times New Roman" w:hAnsi="Times New Roman"/>
          <w:sz w:val="24"/>
          <w:szCs w:val="24"/>
        </w:rPr>
        <w:t xml:space="preserve"> (в случае размещения рекламной конструкции на </w:t>
      </w:r>
      <w:r w:rsidRPr="00B84CFB">
        <w:rPr>
          <w:rFonts w:ascii="Times New Roman" w:hAnsi="Times New Roman"/>
          <w:sz w:val="24"/>
          <w:szCs w:val="24"/>
        </w:rPr>
        <w:t>объектах культурного наследия (памятниках истории и культуры</w:t>
      </w:r>
      <w:r>
        <w:rPr>
          <w:rFonts w:ascii="Times New Roman" w:hAnsi="Times New Roman"/>
          <w:sz w:val="24"/>
          <w:szCs w:val="24"/>
        </w:rPr>
        <w:t>)</w:t>
      </w:r>
      <w:r w:rsidRPr="00B84CFB">
        <w:rPr>
          <w:rFonts w:ascii="Times New Roman" w:hAnsi="Times New Roman"/>
          <w:sz w:val="24"/>
          <w:szCs w:val="24"/>
        </w:rPr>
        <w:t>)</w:t>
      </w:r>
      <w:r>
        <w:rPr>
          <w:rFonts w:ascii="Times New Roman" w:hAnsi="Times New Roman"/>
          <w:sz w:val="24"/>
          <w:szCs w:val="24"/>
        </w:rPr>
        <w:t xml:space="preserve"> _______</w:t>
      </w:r>
    </w:p>
    <w:p w:rsidR="00A97BF1" w:rsidRPr="006414DB" w:rsidRDefault="00A97BF1" w:rsidP="00A97BF1">
      <w:pPr>
        <w:pStyle w:val="1"/>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97BF1" w:rsidRDefault="00A97BF1">
      <w:pPr>
        <w:suppressAutoHyphens w:val="0"/>
        <w:spacing w:after="200" w:line="276" w:lineRule="auto"/>
        <w:rPr>
          <w:b/>
          <w:sz w:val="22"/>
          <w:szCs w:val="22"/>
        </w:rPr>
      </w:pPr>
    </w:p>
    <w:p w:rsidR="00CE5C83" w:rsidRPr="00A93EA6" w:rsidRDefault="00CE5C83" w:rsidP="00CE5C83">
      <w:pPr>
        <w:pageBreakBefore/>
        <w:jc w:val="right"/>
        <w:rPr>
          <w:b/>
          <w:sz w:val="22"/>
          <w:szCs w:val="22"/>
        </w:rPr>
      </w:pPr>
      <w:r w:rsidRPr="00A93EA6">
        <w:rPr>
          <w:b/>
          <w:sz w:val="22"/>
          <w:szCs w:val="22"/>
        </w:rPr>
        <w:lastRenderedPageBreak/>
        <w:t>ПРИЛОЖЕНИЕ</w:t>
      </w:r>
      <w:r>
        <w:rPr>
          <w:b/>
          <w:sz w:val="22"/>
          <w:szCs w:val="22"/>
        </w:rPr>
        <w:t xml:space="preserve"> № </w:t>
      </w:r>
      <w:r w:rsidR="00A337AF">
        <w:rPr>
          <w:b/>
          <w:sz w:val="22"/>
          <w:szCs w:val="22"/>
        </w:rPr>
        <w:t>5</w:t>
      </w:r>
      <w:r w:rsidRPr="00A93EA6">
        <w:rPr>
          <w:b/>
          <w:sz w:val="22"/>
          <w:szCs w:val="22"/>
        </w:rPr>
        <w:t xml:space="preserve"> </w:t>
      </w:r>
    </w:p>
    <w:p w:rsidR="00CE5C83" w:rsidRPr="00A93EA6" w:rsidRDefault="00CE5C83" w:rsidP="00CE5C83">
      <w:pPr>
        <w:jc w:val="right"/>
        <w:rPr>
          <w:b/>
          <w:sz w:val="22"/>
          <w:szCs w:val="22"/>
        </w:rPr>
      </w:pPr>
      <w:r>
        <w:rPr>
          <w:b/>
          <w:sz w:val="22"/>
          <w:szCs w:val="22"/>
        </w:rPr>
        <w:t>к А</w:t>
      </w:r>
      <w:r w:rsidRPr="00A93EA6">
        <w:rPr>
          <w:b/>
          <w:sz w:val="22"/>
          <w:szCs w:val="22"/>
        </w:rPr>
        <w:t>дминистративному регламенту</w:t>
      </w:r>
    </w:p>
    <w:p w:rsidR="001B4638" w:rsidRDefault="001B4638" w:rsidP="00CE5C83">
      <w:pPr>
        <w:pStyle w:val="1"/>
        <w:tabs>
          <w:tab w:val="left" w:pos="567"/>
        </w:tabs>
        <w:spacing w:after="0"/>
        <w:ind w:left="284"/>
        <w:jc w:val="right"/>
        <w:rPr>
          <w:rFonts w:ascii="Times New Roman" w:hAnsi="Times New Roman"/>
          <w:sz w:val="24"/>
          <w:szCs w:val="24"/>
        </w:rPr>
      </w:pPr>
    </w:p>
    <w:p w:rsidR="004F6E85" w:rsidRDefault="004F6E85" w:rsidP="004F6E85">
      <w:pPr>
        <w:pStyle w:val="HTML"/>
        <w:jc w:val="center"/>
      </w:pPr>
    </w:p>
    <w:p w:rsidR="004F6E85" w:rsidRPr="004F6E85" w:rsidRDefault="004F6E85" w:rsidP="004F6E85">
      <w:pPr>
        <w:pStyle w:val="HTML"/>
        <w:jc w:val="center"/>
        <w:rPr>
          <w:rFonts w:ascii="Times New Roman" w:hAnsi="Times New Roman" w:cs="Times New Roman"/>
          <w:sz w:val="24"/>
          <w:szCs w:val="24"/>
        </w:rPr>
      </w:pPr>
      <w:r w:rsidRPr="004F6E85">
        <w:rPr>
          <w:rFonts w:ascii="Times New Roman" w:hAnsi="Times New Roman" w:cs="Times New Roman"/>
          <w:sz w:val="24"/>
          <w:szCs w:val="24"/>
        </w:rPr>
        <w:t>РАЗРЕШЕНИЕ</w:t>
      </w:r>
    </w:p>
    <w:p w:rsidR="004F6E85" w:rsidRPr="004F6E85" w:rsidRDefault="004F6E85" w:rsidP="004F6E85">
      <w:pPr>
        <w:pStyle w:val="HTML"/>
        <w:jc w:val="center"/>
        <w:rPr>
          <w:rFonts w:ascii="Times New Roman" w:hAnsi="Times New Roman" w:cs="Times New Roman"/>
          <w:sz w:val="24"/>
          <w:szCs w:val="24"/>
        </w:rPr>
      </w:pPr>
      <w:r w:rsidRPr="004F6E85">
        <w:rPr>
          <w:rFonts w:ascii="Times New Roman" w:hAnsi="Times New Roman" w:cs="Times New Roman"/>
          <w:sz w:val="24"/>
          <w:szCs w:val="24"/>
        </w:rPr>
        <w:t>НА УСТАНОВКУ И ЭКСПЛУАТАЦИЮ РЕКЛАМНОЙ КОНСТРУКЦИИ</w:t>
      </w:r>
    </w:p>
    <w:p w:rsidR="004F6E85" w:rsidRDefault="004F6E85" w:rsidP="004F6E85">
      <w:pPr>
        <w:pStyle w:val="HTML"/>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ЛАХДЕНПОХСКОГО МУНИЦИПАЛЬНОГО РАЙОНА </w:t>
      </w:r>
      <w:r w:rsidRPr="004F6E85">
        <w:rPr>
          <w:rFonts w:ascii="Times New Roman" w:hAnsi="Times New Roman" w:cs="Times New Roman"/>
          <w:sz w:val="24"/>
          <w:szCs w:val="24"/>
        </w:rPr>
        <w:t>N ________</w:t>
      </w:r>
    </w:p>
    <w:p w:rsidR="004F6E85" w:rsidRPr="004F6E85" w:rsidRDefault="004F6E85" w:rsidP="004F6E85">
      <w:pPr>
        <w:pStyle w:val="HTML"/>
        <w:jc w:val="center"/>
        <w:rPr>
          <w:rFonts w:ascii="Times New Roman" w:hAnsi="Times New Roman" w:cs="Times New Roman"/>
          <w:sz w:val="24"/>
          <w:szCs w:val="24"/>
        </w:rPr>
      </w:pPr>
    </w:p>
    <w:p w:rsidR="004F6E85" w:rsidRPr="004F6E85" w:rsidRDefault="004F6E85" w:rsidP="00393C37">
      <w:pPr>
        <w:pStyle w:val="HTML"/>
        <w:spacing w:line="276" w:lineRule="auto"/>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ахденпохья                                                                                  </w:t>
      </w:r>
      <w:r w:rsidRPr="004F6E85">
        <w:rPr>
          <w:rFonts w:ascii="Times New Roman" w:hAnsi="Times New Roman" w:cs="Times New Roman"/>
          <w:sz w:val="24"/>
          <w:szCs w:val="24"/>
        </w:rPr>
        <w:t>"_____" ___________ 20__ г.</w:t>
      </w:r>
    </w:p>
    <w:p w:rsidR="004F6E85" w:rsidRDefault="004F6E85" w:rsidP="00393C37">
      <w:pPr>
        <w:pStyle w:val="HTML"/>
        <w:spacing w:line="276" w:lineRule="auto"/>
        <w:jc w:val="both"/>
        <w:rPr>
          <w:rFonts w:ascii="Times New Roman" w:hAnsi="Times New Roman" w:cs="Times New Roman"/>
          <w:sz w:val="24"/>
          <w:szCs w:val="24"/>
        </w:rPr>
      </w:pP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Владелец рекламной конструкции __________________________________________</w:t>
      </w:r>
      <w:r w:rsidRPr="004F6E85">
        <w:rPr>
          <w:rFonts w:ascii="Times New Roman" w:hAnsi="Times New Roman" w:cs="Times New Roman"/>
          <w:sz w:val="24"/>
          <w:szCs w:val="24"/>
          <w:u w:val="single"/>
        </w:rPr>
        <w:t xml:space="preserve">        </w:t>
      </w:r>
      <w:r w:rsidRPr="004F6E85">
        <w:rPr>
          <w:rFonts w:ascii="Times New Roman" w:hAnsi="Times New Roman" w:cs="Times New Roman"/>
          <w:sz w:val="24"/>
          <w:szCs w:val="24"/>
        </w:rPr>
        <w:t>__</w:t>
      </w:r>
    </w:p>
    <w:p w:rsidR="004F6E85" w:rsidRPr="004F6E85" w:rsidRDefault="004F6E85" w:rsidP="00393C37">
      <w:pPr>
        <w:pStyle w:val="HTML"/>
        <w:spacing w:line="276" w:lineRule="auto"/>
        <w:jc w:val="both"/>
        <w:rPr>
          <w:rFonts w:ascii="Times New Roman" w:hAnsi="Times New Roman" w:cs="Times New Roman"/>
          <w:sz w:val="16"/>
          <w:szCs w:val="16"/>
        </w:rPr>
      </w:pPr>
      <w:r w:rsidRPr="004F6E85">
        <w:rPr>
          <w:rFonts w:ascii="Times New Roman" w:hAnsi="Times New Roman" w:cs="Times New Roman"/>
          <w:sz w:val="24"/>
          <w:szCs w:val="24"/>
        </w:rPr>
        <w:t xml:space="preserve">                              </w:t>
      </w:r>
      <w:r w:rsidR="00393C37">
        <w:rPr>
          <w:rFonts w:ascii="Times New Roman" w:hAnsi="Times New Roman" w:cs="Times New Roman"/>
          <w:sz w:val="24"/>
          <w:szCs w:val="24"/>
        </w:rPr>
        <w:t xml:space="preserve">                          </w:t>
      </w:r>
      <w:r w:rsidRPr="004F6E85">
        <w:rPr>
          <w:rFonts w:ascii="Times New Roman" w:hAnsi="Times New Roman" w:cs="Times New Roman"/>
          <w:sz w:val="16"/>
          <w:szCs w:val="16"/>
        </w:rPr>
        <w:t>(Ф.И.О. лица либо наименование организации,  Ф.И.О. руководителя организации)</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________________________________________</w:t>
      </w:r>
      <w:r w:rsidRPr="004F6E85">
        <w:rPr>
          <w:rFonts w:ascii="Times New Roman" w:hAnsi="Times New Roman" w:cs="Times New Roman"/>
          <w:sz w:val="24"/>
          <w:szCs w:val="24"/>
          <w:u w:val="single"/>
        </w:rPr>
        <w:t xml:space="preserve">     </w:t>
      </w:r>
      <w:r w:rsidRPr="004F6E85">
        <w:rPr>
          <w:rFonts w:ascii="Times New Roman" w:hAnsi="Times New Roman" w:cs="Times New Roman"/>
          <w:sz w:val="24"/>
          <w:szCs w:val="24"/>
        </w:rPr>
        <w:t>___________________________________</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 xml:space="preserve">                   </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Адрес: ________________________________________</w:t>
      </w:r>
      <w:r w:rsidR="006C71DB" w:rsidRPr="006C71DB">
        <w:rPr>
          <w:rFonts w:ascii="Times New Roman" w:hAnsi="Times New Roman" w:cs="Times New Roman"/>
          <w:sz w:val="24"/>
          <w:szCs w:val="24"/>
          <w:u w:val="single"/>
        </w:rPr>
        <w:t xml:space="preserve">      </w:t>
      </w:r>
      <w:r w:rsidRPr="004F6E85">
        <w:rPr>
          <w:rFonts w:ascii="Times New Roman" w:hAnsi="Times New Roman" w:cs="Times New Roman"/>
          <w:sz w:val="24"/>
          <w:szCs w:val="24"/>
        </w:rPr>
        <w:t>_____, тел. ______</w:t>
      </w:r>
      <w:r w:rsidR="006C71DB" w:rsidRPr="006C71DB">
        <w:rPr>
          <w:rFonts w:ascii="Times New Roman" w:hAnsi="Times New Roman" w:cs="Times New Roman"/>
          <w:sz w:val="24"/>
          <w:szCs w:val="24"/>
          <w:u w:val="single"/>
        </w:rPr>
        <w:t xml:space="preserve">     </w:t>
      </w:r>
      <w:r w:rsidRPr="004F6E85">
        <w:rPr>
          <w:rFonts w:ascii="Times New Roman" w:hAnsi="Times New Roman" w:cs="Times New Roman"/>
          <w:sz w:val="24"/>
          <w:szCs w:val="24"/>
        </w:rPr>
        <w:t>__________</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ИНН __________________________ ОГРН __________________________________</w:t>
      </w:r>
      <w:r w:rsidR="006C71DB" w:rsidRPr="006C71DB">
        <w:rPr>
          <w:rFonts w:ascii="Times New Roman" w:hAnsi="Times New Roman" w:cs="Times New Roman"/>
          <w:sz w:val="24"/>
          <w:szCs w:val="24"/>
          <w:u w:val="single"/>
        </w:rPr>
        <w:t xml:space="preserve">   </w:t>
      </w:r>
      <w:r w:rsidRPr="004F6E85">
        <w:rPr>
          <w:rFonts w:ascii="Times New Roman" w:hAnsi="Times New Roman" w:cs="Times New Roman"/>
          <w:sz w:val="24"/>
          <w:szCs w:val="24"/>
        </w:rPr>
        <w:t>_____</w:t>
      </w:r>
    </w:p>
    <w:p w:rsidR="006C71DB" w:rsidRDefault="006C71DB" w:rsidP="00393C37">
      <w:pPr>
        <w:pStyle w:val="HTML"/>
        <w:spacing w:line="276" w:lineRule="auto"/>
        <w:jc w:val="both"/>
        <w:rPr>
          <w:rFonts w:ascii="Times New Roman" w:hAnsi="Times New Roman" w:cs="Times New Roman"/>
          <w:sz w:val="24"/>
          <w:szCs w:val="24"/>
        </w:rPr>
      </w:pPr>
    </w:p>
    <w:p w:rsidR="006C71DB" w:rsidRPr="006C71DB" w:rsidRDefault="006C71DB" w:rsidP="00393C37">
      <w:pPr>
        <w:pStyle w:val="HTML"/>
        <w:spacing w:line="276" w:lineRule="auto"/>
        <w:jc w:val="both"/>
        <w:rPr>
          <w:rFonts w:ascii="Times New Roman" w:hAnsi="Times New Roman" w:cs="Times New Roman"/>
          <w:sz w:val="24"/>
          <w:szCs w:val="24"/>
        </w:rPr>
      </w:pPr>
      <w:r w:rsidRPr="006C71DB">
        <w:rPr>
          <w:rFonts w:ascii="Times New Roman" w:hAnsi="Times New Roman" w:cs="Times New Roman"/>
          <w:sz w:val="24"/>
          <w:szCs w:val="24"/>
        </w:rPr>
        <w:t>Разрешение  выдано  на  срок  действия договора на установку и эксплуатацию</w:t>
      </w:r>
      <w:r>
        <w:rPr>
          <w:rFonts w:ascii="Times New Roman" w:hAnsi="Times New Roman" w:cs="Times New Roman"/>
          <w:sz w:val="24"/>
          <w:szCs w:val="24"/>
        </w:rPr>
        <w:t xml:space="preserve"> </w:t>
      </w:r>
      <w:r w:rsidRPr="006C71DB">
        <w:rPr>
          <w:rFonts w:ascii="Times New Roman" w:hAnsi="Times New Roman" w:cs="Times New Roman"/>
          <w:sz w:val="24"/>
          <w:szCs w:val="24"/>
        </w:rPr>
        <w:t>рекламной конструкции: N ______________ от "____" ____________ 20__ г.</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 xml:space="preserve">Собственник  земельного  участка, здания или иного недвижимого имущества, </w:t>
      </w:r>
      <w:proofErr w:type="gramStart"/>
      <w:r w:rsidRPr="004F6E85">
        <w:rPr>
          <w:rFonts w:ascii="Times New Roman" w:hAnsi="Times New Roman" w:cs="Times New Roman"/>
          <w:sz w:val="24"/>
          <w:szCs w:val="24"/>
        </w:rPr>
        <w:t>к</w:t>
      </w:r>
      <w:proofErr w:type="gramEnd"/>
    </w:p>
    <w:p w:rsidR="004F6E85" w:rsidRPr="004F6E85" w:rsidRDefault="004F6E85" w:rsidP="00393C37">
      <w:pPr>
        <w:pStyle w:val="HTML"/>
        <w:spacing w:line="276" w:lineRule="auto"/>
        <w:jc w:val="both"/>
        <w:rPr>
          <w:rFonts w:ascii="Times New Roman" w:hAnsi="Times New Roman" w:cs="Times New Roman"/>
          <w:sz w:val="24"/>
          <w:szCs w:val="24"/>
        </w:rPr>
      </w:pPr>
      <w:proofErr w:type="gramStart"/>
      <w:r w:rsidRPr="004F6E85">
        <w:rPr>
          <w:rFonts w:ascii="Times New Roman" w:hAnsi="Times New Roman" w:cs="Times New Roman"/>
          <w:sz w:val="24"/>
          <w:szCs w:val="24"/>
        </w:rPr>
        <w:t>которому</w:t>
      </w:r>
      <w:proofErr w:type="gramEnd"/>
      <w:r w:rsidRPr="004F6E85">
        <w:rPr>
          <w:rFonts w:ascii="Times New Roman" w:hAnsi="Times New Roman" w:cs="Times New Roman"/>
          <w:sz w:val="24"/>
          <w:szCs w:val="24"/>
        </w:rPr>
        <w:t xml:space="preserve"> присоединена рекламная конструкция: ___________________</w:t>
      </w:r>
      <w:r w:rsidR="006C71DB" w:rsidRPr="006C71DB">
        <w:rPr>
          <w:rFonts w:ascii="Times New Roman" w:hAnsi="Times New Roman" w:cs="Times New Roman"/>
          <w:sz w:val="24"/>
          <w:szCs w:val="24"/>
          <w:u w:val="single"/>
        </w:rPr>
        <w:t xml:space="preserve">           </w:t>
      </w:r>
      <w:r w:rsidRPr="004F6E85">
        <w:rPr>
          <w:rFonts w:ascii="Times New Roman" w:hAnsi="Times New Roman" w:cs="Times New Roman"/>
          <w:sz w:val="24"/>
          <w:szCs w:val="24"/>
        </w:rPr>
        <w:t>___________</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Адрес рекламного места: _____________________</w:t>
      </w:r>
      <w:r w:rsidRPr="006C71DB">
        <w:rPr>
          <w:rFonts w:ascii="Times New Roman" w:hAnsi="Times New Roman" w:cs="Times New Roman"/>
          <w:sz w:val="24"/>
          <w:szCs w:val="24"/>
          <w:u w:val="single"/>
        </w:rPr>
        <w:t>_</w:t>
      </w:r>
      <w:r w:rsidR="006C71DB" w:rsidRPr="006C71DB">
        <w:rPr>
          <w:rFonts w:ascii="Times New Roman" w:hAnsi="Times New Roman" w:cs="Times New Roman"/>
          <w:sz w:val="24"/>
          <w:szCs w:val="24"/>
          <w:u w:val="single"/>
        </w:rPr>
        <w:t xml:space="preserve">         </w:t>
      </w:r>
      <w:r w:rsidRPr="004F6E85">
        <w:rPr>
          <w:rFonts w:ascii="Times New Roman" w:hAnsi="Times New Roman" w:cs="Times New Roman"/>
          <w:sz w:val="24"/>
          <w:szCs w:val="24"/>
        </w:rPr>
        <w:t>_____________________________</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Место установки и эксплуатации: __________________________</w:t>
      </w:r>
      <w:r w:rsidR="006C71DB" w:rsidRPr="006C71DB">
        <w:rPr>
          <w:rFonts w:ascii="Times New Roman" w:hAnsi="Times New Roman" w:cs="Times New Roman"/>
          <w:sz w:val="24"/>
          <w:szCs w:val="24"/>
          <w:u w:val="single"/>
        </w:rPr>
        <w:t xml:space="preserve">           </w:t>
      </w:r>
      <w:r w:rsidRPr="004F6E85">
        <w:rPr>
          <w:rFonts w:ascii="Times New Roman" w:hAnsi="Times New Roman" w:cs="Times New Roman"/>
          <w:sz w:val="24"/>
          <w:szCs w:val="24"/>
        </w:rPr>
        <w:t>_________________</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Тип рекламной конструкции: __________</w:t>
      </w:r>
      <w:r w:rsidR="006C71DB" w:rsidRPr="006C71DB">
        <w:rPr>
          <w:rFonts w:ascii="Times New Roman" w:hAnsi="Times New Roman" w:cs="Times New Roman"/>
          <w:sz w:val="24"/>
          <w:szCs w:val="24"/>
          <w:u w:val="single"/>
        </w:rPr>
        <w:t xml:space="preserve">        </w:t>
      </w:r>
      <w:r w:rsidRPr="004F6E85">
        <w:rPr>
          <w:rFonts w:ascii="Times New Roman" w:hAnsi="Times New Roman" w:cs="Times New Roman"/>
          <w:sz w:val="24"/>
          <w:szCs w:val="24"/>
        </w:rPr>
        <w:t>______________________________________</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Общая площадь информационного поля: _____</w:t>
      </w:r>
      <w:r w:rsidR="006C71DB" w:rsidRPr="006C71DB">
        <w:rPr>
          <w:rFonts w:ascii="Times New Roman" w:hAnsi="Times New Roman" w:cs="Times New Roman"/>
          <w:sz w:val="24"/>
          <w:szCs w:val="24"/>
          <w:u w:val="single"/>
        </w:rPr>
        <w:t xml:space="preserve">     </w:t>
      </w:r>
      <w:r w:rsidRPr="004F6E85">
        <w:rPr>
          <w:rFonts w:ascii="Times New Roman" w:hAnsi="Times New Roman" w:cs="Times New Roman"/>
          <w:sz w:val="24"/>
          <w:szCs w:val="24"/>
        </w:rPr>
        <w:t xml:space="preserve">____ </w:t>
      </w:r>
      <w:proofErr w:type="gramStart"/>
      <w:r w:rsidRPr="004F6E85">
        <w:rPr>
          <w:rFonts w:ascii="Times New Roman" w:hAnsi="Times New Roman" w:cs="Times New Roman"/>
          <w:sz w:val="24"/>
          <w:szCs w:val="24"/>
        </w:rPr>
        <w:t>м</w:t>
      </w:r>
      <w:proofErr w:type="gramEnd"/>
      <w:r w:rsidRPr="004F6E85">
        <w:rPr>
          <w:rFonts w:ascii="Times New Roman" w:hAnsi="Times New Roman" w:cs="Times New Roman"/>
          <w:sz w:val="24"/>
          <w:szCs w:val="24"/>
        </w:rPr>
        <w:t xml:space="preserve"> кв. Число сторон: __</w:t>
      </w:r>
      <w:r w:rsidR="006C71DB" w:rsidRPr="006C71DB">
        <w:rPr>
          <w:rFonts w:ascii="Times New Roman" w:hAnsi="Times New Roman" w:cs="Times New Roman"/>
          <w:sz w:val="24"/>
          <w:szCs w:val="24"/>
          <w:u w:val="single"/>
        </w:rPr>
        <w:t xml:space="preserve">        </w:t>
      </w:r>
      <w:r w:rsidRPr="004F6E85">
        <w:rPr>
          <w:rFonts w:ascii="Times New Roman" w:hAnsi="Times New Roman" w:cs="Times New Roman"/>
          <w:sz w:val="24"/>
          <w:szCs w:val="24"/>
        </w:rPr>
        <w:t>_______</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Технические параметры: _____</w:t>
      </w:r>
      <w:r w:rsidRPr="006C71DB">
        <w:rPr>
          <w:rFonts w:ascii="Times New Roman" w:hAnsi="Times New Roman" w:cs="Times New Roman"/>
          <w:sz w:val="24"/>
          <w:szCs w:val="24"/>
          <w:u w:val="single"/>
        </w:rPr>
        <w:t>_</w:t>
      </w:r>
      <w:r w:rsidR="006C71DB" w:rsidRPr="006C71DB">
        <w:rPr>
          <w:rFonts w:ascii="Times New Roman" w:hAnsi="Times New Roman" w:cs="Times New Roman"/>
          <w:sz w:val="24"/>
          <w:szCs w:val="24"/>
          <w:u w:val="single"/>
        </w:rPr>
        <w:t xml:space="preserve">        </w:t>
      </w:r>
      <w:r w:rsidRPr="004F6E85">
        <w:rPr>
          <w:rFonts w:ascii="Times New Roman" w:hAnsi="Times New Roman" w:cs="Times New Roman"/>
          <w:sz w:val="24"/>
          <w:szCs w:val="24"/>
        </w:rPr>
        <w:t>______________________________________________</w:t>
      </w:r>
    </w:p>
    <w:p w:rsidR="004F6E85" w:rsidRPr="004F6E85" w:rsidRDefault="004F6E85" w:rsidP="00393C37">
      <w:pPr>
        <w:pStyle w:val="HTML"/>
        <w:spacing w:line="276" w:lineRule="auto"/>
        <w:jc w:val="both"/>
        <w:rPr>
          <w:rFonts w:ascii="Times New Roman" w:hAnsi="Times New Roman" w:cs="Times New Roman"/>
          <w:sz w:val="24"/>
          <w:szCs w:val="24"/>
        </w:rPr>
      </w:pPr>
      <w:r w:rsidRPr="004F6E85">
        <w:rPr>
          <w:rFonts w:ascii="Times New Roman" w:hAnsi="Times New Roman" w:cs="Times New Roman"/>
          <w:sz w:val="24"/>
          <w:szCs w:val="24"/>
        </w:rPr>
        <w:t>Срок действия разрешения: с "___" _______ 20__ г. до "___" ________ 20__ г.</w:t>
      </w:r>
    </w:p>
    <w:p w:rsidR="006C71DB" w:rsidRDefault="006C71DB" w:rsidP="00393C37">
      <w:pPr>
        <w:pStyle w:val="HTML"/>
        <w:spacing w:line="276" w:lineRule="auto"/>
        <w:jc w:val="both"/>
        <w:rPr>
          <w:rFonts w:ascii="Times New Roman" w:hAnsi="Times New Roman" w:cs="Times New Roman"/>
          <w:sz w:val="24"/>
          <w:szCs w:val="24"/>
        </w:rPr>
      </w:pPr>
    </w:p>
    <w:p w:rsidR="004F6E85" w:rsidRPr="004F6E85" w:rsidRDefault="006C71DB" w:rsidP="00393C37">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F6E85" w:rsidRPr="004F6E85">
        <w:rPr>
          <w:rFonts w:ascii="Times New Roman" w:hAnsi="Times New Roman" w:cs="Times New Roman"/>
          <w:sz w:val="24"/>
          <w:szCs w:val="24"/>
        </w:rPr>
        <w:t>Разрешение может быть признано недействительным в судебном порядке только в</w:t>
      </w:r>
      <w:r>
        <w:rPr>
          <w:rFonts w:ascii="Times New Roman" w:hAnsi="Times New Roman" w:cs="Times New Roman"/>
          <w:sz w:val="24"/>
          <w:szCs w:val="24"/>
        </w:rPr>
        <w:t xml:space="preserve"> </w:t>
      </w:r>
      <w:r w:rsidR="004F6E85" w:rsidRPr="004F6E85">
        <w:rPr>
          <w:rFonts w:ascii="Times New Roman" w:hAnsi="Times New Roman" w:cs="Times New Roman"/>
          <w:sz w:val="24"/>
          <w:szCs w:val="24"/>
        </w:rPr>
        <w:t>случаях,   установленных   Федеральным законом  от  13.03.2006  N 38-ФЗ  "О</w:t>
      </w:r>
      <w:r>
        <w:rPr>
          <w:rFonts w:ascii="Times New Roman" w:hAnsi="Times New Roman" w:cs="Times New Roman"/>
          <w:sz w:val="24"/>
          <w:szCs w:val="24"/>
        </w:rPr>
        <w:t xml:space="preserve"> </w:t>
      </w:r>
      <w:r w:rsidR="004F6E85" w:rsidRPr="004F6E85">
        <w:rPr>
          <w:rFonts w:ascii="Times New Roman" w:hAnsi="Times New Roman" w:cs="Times New Roman"/>
          <w:sz w:val="24"/>
          <w:szCs w:val="24"/>
        </w:rPr>
        <w:t>рекламе".</w:t>
      </w:r>
    </w:p>
    <w:p w:rsidR="004F6E85" w:rsidRPr="004F6E85" w:rsidRDefault="006C71DB" w:rsidP="00393C37">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F6E85" w:rsidRPr="004F6E85">
        <w:rPr>
          <w:rFonts w:ascii="Times New Roman" w:hAnsi="Times New Roman" w:cs="Times New Roman"/>
          <w:sz w:val="24"/>
          <w:szCs w:val="24"/>
        </w:rPr>
        <w:t xml:space="preserve">Решение  об  аннулировании  Разрешения  может  быть  принято </w:t>
      </w:r>
      <w:r>
        <w:rPr>
          <w:rFonts w:ascii="Times New Roman" w:hAnsi="Times New Roman" w:cs="Times New Roman"/>
          <w:sz w:val="24"/>
          <w:szCs w:val="24"/>
        </w:rPr>
        <w:t>А</w:t>
      </w:r>
      <w:r w:rsidR="004F6E85" w:rsidRPr="004F6E85">
        <w:rPr>
          <w:rFonts w:ascii="Times New Roman" w:hAnsi="Times New Roman" w:cs="Times New Roman"/>
          <w:sz w:val="24"/>
          <w:szCs w:val="24"/>
        </w:rPr>
        <w:t>дминистрацией</w:t>
      </w:r>
      <w:r>
        <w:rPr>
          <w:rFonts w:ascii="Times New Roman" w:hAnsi="Times New Roman" w:cs="Times New Roman"/>
          <w:sz w:val="24"/>
          <w:szCs w:val="24"/>
        </w:rPr>
        <w:t xml:space="preserve"> Лахденпохского муниципального района </w:t>
      </w:r>
      <w:r w:rsidR="004F6E85" w:rsidRPr="004F6E85">
        <w:rPr>
          <w:rFonts w:ascii="Times New Roman" w:hAnsi="Times New Roman" w:cs="Times New Roman"/>
          <w:sz w:val="24"/>
          <w:szCs w:val="24"/>
        </w:rPr>
        <w:t xml:space="preserve"> в случаях, установленных Федеральным законом</w:t>
      </w:r>
      <w:r>
        <w:rPr>
          <w:rFonts w:ascii="Times New Roman" w:hAnsi="Times New Roman" w:cs="Times New Roman"/>
          <w:sz w:val="24"/>
          <w:szCs w:val="24"/>
        </w:rPr>
        <w:t xml:space="preserve"> </w:t>
      </w:r>
      <w:r w:rsidR="004F6E85" w:rsidRPr="004F6E85">
        <w:rPr>
          <w:rFonts w:ascii="Times New Roman" w:hAnsi="Times New Roman" w:cs="Times New Roman"/>
          <w:sz w:val="24"/>
          <w:szCs w:val="24"/>
        </w:rPr>
        <w:t>от 13.03.2006 N 38-ФЗ "О рекламе".</w:t>
      </w:r>
    </w:p>
    <w:p w:rsidR="004F6E85" w:rsidRDefault="006C71DB" w:rsidP="00393C37">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F6E85" w:rsidRPr="004F6E85">
        <w:rPr>
          <w:rFonts w:ascii="Times New Roman" w:hAnsi="Times New Roman" w:cs="Times New Roman"/>
          <w:sz w:val="24"/>
          <w:szCs w:val="24"/>
        </w:rPr>
        <w:t>Ответственность   за  состояние  наружной  рекламы,  согласно  действующему</w:t>
      </w:r>
      <w:r>
        <w:rPr>
          <w:rFonts w:ascii="Times New Roman" w:hAnsi="Times New Roman" w:cs="Times New Roman"/>
          <w:sz w:val="24"/>
          <w:szCs w:val="24"/>
        </w:rPr>
        <w:t xml:space="preserve"> </w:t>
      </w:r>
      <w:r w:rsidR="004F6E85" w:rsidRPr="004F6E85">
        <w:rPr>
          <w:rFonts w:ascii="Times New Roman" w:hAnsi="Times New Roman" w:cs="Times New Roman"/>
          <w:sz w:val="24"/>
          <w:szCs w:val="24"/>
        </w:rPr>
        <w:t xml:space="preserve">законодательству, несет </w:t>
      </w:r>
      <w:proofErr w:type="spellStart"/>
      <w:r w:rsidR="004F6E85" w:rsidRPr="004F6E85">
        <w:rPr>
          <w:rFonts w:ascii="Times New Roman" w:hAnsi="Times New Roman" w:cs="Times New Roman"/>
          <w:sz w:val="24"/>
          <w:szCs w:val="24"/>
        </w:rPr>
        <w:t>рекламораспространитель</w:t>
      </w:r>
      <w:proofErr w:type="spellEnd"/>
      <w:r w:rsidR="004F6E85" w:rsidRPr="004F6E85">
        <w:rPr>
          <w:rFonts w:ascii="Times New Roman" w:hAnsi="Times New Roman" w:cs="Times New Roman"/>
          <w:sz w:val="24"/>
          <w:szCs w:val="24"/>
        </w:rPr>
        <w:t>.</w:t>
      </w:r>
    </w:p>
    <w:p w:rsidR="006C71DB" w:rsidRPr="004F6E85" w:rsidRDefault="006C71DB" w:rsidP="00393C37">
      <w:pPr>
        <w:pStyle w:val="HTML"/>
        <w:spacing w:line="276" w:lineRule="auto"/>
        <w:jc w:val="both"/>
        <w:rPr>
          <w:rFonts w:ascii="Times New Roman" w:hAnsi="Times New Roman" w:cs="Times New Roman"/>
          <w:sz w:val="24"/>
          <w:szCs w:val="24"/>
        </w:rPr>
      </w:pPr>
    </w:p>
    <w:p w:rsidR="00FB575B" w:rsidRDefault="00FB575B" w:rsidP="00393C37">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4F6E85" w:rsidRPr="004F6E85" w:rsidRDefault="00FB575B" w:rsidP="00393C37">
      <w:pPr>
        <w:pStyle w:val="HTML"/>
        <w:spacing w:line="276" w:lineRule="auto"/>
        <w:rPr>
          <w:rFonts w:ascii="Times New Roman" w:hAnsi="Times New Roman" w:cs="Times New Roman"/>
          <w:sz w:val="24"/>
          <w:szCs w:val="24"/>
        </w:rPr>
      </w:pPr>
      <w:r>
        <w:rPr>
          <w:rFonts w:ascii="Times New Roman" w:hAnsi="Times New Roman" w:cs="Times New Roman"/>
          <w:sz w:val="24"/>
          <w:szCs w:val="24"/>
        </w:rPr>
        <w:t xml:space="preserve">Лахденпохского муниципального района     М.П.   ____________         </w:t>
      </w:r>
      <w:r w:rsidR="004F6E85" w:rsidRPr="004F6E85">
        <w:rPr>
          <w:rFonts w:ascii="Times New Roman" w:hAnsi="Times New Roman" w:cs="Times New Roman"/>
          <w:sz w:val="24"/>
          <w:szCs w:val="24"/>
        </w:rPr>
        <w:t>_______________</w:t>
      </w:r>
    </w:p>
    <w:p w:rsidR="00DA53D7" w:rsidRPr="00465E41" w:rsidRDefault="006A315A" w:rsidP="00465E41">
      <w:pPr>
        <w:pStyle w:val="HTML"/>
        <w:spacing w:line="276" w:lineRule="auto"/>
        <w:jc w:val="center"/>
        <w:rPr>
          <w:rFonts w:ascii="Times New Roman" w:hAnsi="Times New Roman" w:cs="Times New Roman"/>
          <w:sz w:val="16"/>
          <w:szCs w:val="16"/>
        </w:rPr>
      </w:pPr>
      <w:r w:rsidRPr="00FB575B">
        <w:rPr>
          <w:rFonts w:ascii="Times New Roman" w:hAnsi="Times New Roman" w:cs="Times New Roman"/>
          <w:sz w:val="16"/>
          <w:szCs w:val="16"/>
        </w:rPr>
        <w:t xml:space="preserve">                       </w:t>
      </w:r>
      <w:r w:rsidR="00FB575B" w:rsidRPr="00FB575B">
        <w:rPr>
          <w:rFonts w:ascii="Times New Roman" w:hAnsi="Times New Roman" w:cs="Times New Roman"/>
          <w:sz w:val="16"/>
          <w:szCs w:val="16"/>
        </w:rPr>
        <w:t xml:space="preserve">                                        </w:t>
      </w:r>
      <w:r w:rsidR="00FB575B">
        <w:rPr>
          <w:rFonts w:ascii="Times New Roman" w:hAnsi="Times New Roman" w:cs="Times New Roman"/>
          <w:sz w:val="16"/>
          <w:szCs w:val="16"/>
        </w:rPr>
        <w:t xml:space="preserve">                                   </w:t>
      </w:r>
      <w:r w:rsidR="00FB575B" w:rsidRPr="00FB575B">
        <w:rPr>
          <w:rFonts w:ascii="Times New Roman" w:hAnsi="Times New Roman" w:cs="Times New Roman"/>
          <w:sz w:val="16"/>
          <w:szCs w:val="16"/>
        </w:rPr>
        <w:t xml:space="preserve">  </w:t>
      </w:r>
      <w:r w:rsidRPr="00FB575B">
        <w:rPr>
          <w:rFonts w:ascii="Times New Roman" w:hAnsi="Times New Roman" w:cs="Times New Roman"/>
          <w:sz w:val="16"/>
          <w:szCs w:val="16"/>
        </w:rPr>
        <w:t xml:space="preserve">       </w:t>
      </w:r>
      <w:r w:rsidR="00FB575B">
        <w:rPr>
          <w:rFonts w:ascii="Times New Roman" w:hAnsi="Times New Roman" w:cs="Times New Roman"/>
          <w:sz w:val="16"/>
          <w:szCs w:val="16"/>
        </w:rPr>
        <w:t>(подпись)</w:t>
      </w:r>
      <w:r w:rsidRPr="00FB575B">
        <w:rPr>
          <w:rFonts w:ascii="Times New Roman" w:hAnsi="Times New Roman" w:cs="Times New Roman"/>
          <w:sz w:val="16"/>
          <w:szCs w:val="16"/>
        </w:rPr>
        <w:t xml:space="preserve">     </w:t>
      </w:r>
      <w:r w:rsidR="00FB575B">
        <w:rPr>
          <w:rFonts w:ascii="Times New Roman" w:hAnsi="Times New Roman" w:cs="Times New Roman"/>
          <w:sz w:val="16"/>
          <w:szCs w:val="16"/>
        </w:rPr>
        <w:t xml:space="preserve">     </w:t>
      </w:r>
      <w:r w:rsidRPr="00FB575B">
        <w:rPr>
          <w:rFonts w:ascii="Times New Roman" w:hAnsi="Times New Roman" w:cs="Times New Roman"/>
          <w:sz w:val="16"/>
          <w:szCs w:val="16"/>
        </w:rPr>
        <w:t xml:space="preserve">    </w:t>
      </w:r>
      <w:r w:rsidR="00FB575B">
        <w:rPr>
          <w:rFonts w:ascii="Times New Roman" w:hAnsi="Times New Roman" w:cs="Times New Roman"/>
          <w:sz w:val="16"/>
          <w:szCs w:val="16"/>
        </w:rPr>
        <w:t xml:space="preserve">    </w:t>
      </w:r>
      <w:r w:rsidRPr="00FB575B">
        <w:rPr>
          <w:rFonts w:ascii="Times New Roman" w:hAnsi="Times New Roman" w:cs="Times New Roman"/>
          <w:sz w:val="16"/>
          <w:szCs w:val="16"/>
        </w:rPr>
        <w:t xml:space="preserve"> </w:t>
      </w:r>
      <w:r w:rsidR="00FB575B">
        <w:rPr>
          <w:rFonts w:ascii="Times New Roman" w:hAnsi="Times New Roman" w:cs="Times New Roman"/>
          <w:sz w:val="16"/>
          <w:szCs w:val="16"/>
        </w:rPr>
        <w:t xml:space="preserve">     </w:t>
      </w:r>
      <w:r w:rsidRPr="00FB575B">
        <w:rPr>
          <w:rFonts w:ascii="Times New Roman" w:hAnsi="Times New Roman" w:cs="Times New Roman"/>
          <w:sz w:val="16"/>
          <w:szCs w:val="16"/>
        </w:rPr>
        <w:t xml:space="preserve">       </w:t>
      </w:r>
      <w:r w:rsidR="004F6E85" w:rsidRPr="00FB575B">
        <w:rPr>
          <w:rFonts w:ascii="Times New Roman" w:hAnsi="Times New Roman" w:cs="Times New Roman"/>
          <w:sz w:val="16"/>
          <w:szCs w:val="16"/>
        </w:rPr>
        <w:t>(расшифровка)</w:t>
      </w:r>
    </w:p>
    <w:sectPr w:rsidR="00DA53D7" w:rsidRPr="00465E41" w:rsidSect="00A3215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1."/>
      <w:lvlJc w:val="left"/>
      <w:pPr>
        <w:tabs>
          <w:tab w:val="num" w:pos="425"/>
        </w:tabs>
        <w:ind w:left="-709" w:firstLine="709"/>
      </w:pPr>
    </w:lvl>
  </w:abstractNum>
  <w:abstractNum w:abstractNumId="1">
    <w:nsid w:val="00000003"/>
    <w:multiLevelType w:val="singleLevel"/>
    <w:tmpl w:val="00000003"/>
    <w:lvl w:ilvl="0">
      <w:start w:val="1"/>
      <w:numFmt w:val="decimal"/>
      <w:lvlText w:val="2.%1."/>
      <w:lvlJc w:val="left"/>
      <w:pPr>
        <w:tabs>
          <w:tab w:val="num" w:pos="1134"/>
        </w:tabs>
        <w:ind w:left="0" w:firstLine="709"/>
      </w:pPr>
    </w:lvl>
  </w:abstractNum>
  <w:abstractNum w:abstractNumId="2">
    <w:nsid w:val="03532604"/>
    <w:multiLevelType w:val="multilevel"/>
    <w:tmpl w:val="188E7E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4723116"/>
    <w:multiLevelType w:val="multilevel"/>
    <w:tmpl w:val="BF6E8E6E"/>
    <w:lvl w:ilvl="0">
      <w:start w:val="2"/>
      <w:numFmt w:val="decimal"/>
      <w:lvlText w:val="%1."/>
      <w:lvlJc w:val="left"/>
      <w:pPr>
        <w:ind w:left="540" w:hanging="540"/>
      </w:pPr>
      <w:rPr>
        <w:rFonts w:hint="default"/>
      </w:rPr>
    </w:lvl>
    <w:lvl w:ilvl="1">
      <w:start w:val="5"/>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
    <w:nsid w:val="0A230408"/>
    <w:multiLevelType w:val="hybridMultilevel"/>
    <w:tmpl w:val="C2081D44"/>
    <w:lvl w:ilvl="0" w:tplc="7E144798">
      <w:start w:val="1"/>
      <w:numFmt w:val="bullet"/>
      <w:lvlText w:val=""/>
      <w:lvlJc w:val="left"/>
      <w:pPr>
        <w:tabs>
          <w:tab w:val="num" w:pos="851"/>
        </w:tabs>
        <w:ind w:left="851" w:hanging="284"/>
      </w:pPr>
      <w:rPr>
        <w:rFonts w:ascii="Wingdings" w:hAnsi="Wingdings" w:hint="default"/>
      </w:rPr>
    </w:lvl>
    <w:lvl w:ilvl="1" w:tplc="4908332E">
      <w:start w:val="1"/>
      <w:numFmt w:val="bullet"/>
      <w:lvlText w:val=""/>
      <w:lvlJc w:val="left"/>
      <w:pPr>
        <w:tabs>
          <w:tab w:val="num" w:pos="1931"/>
        </w:tabs>
        <w:ind w:left="1931" w:hanging="284"/>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4D90B57"/>
    <w:multiLevelType w:val="hybridMultilevel"/>
    <w:tmpl w:val="6730F848"/>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BF36A2"/>
    <w:multiLevelType w:val="multilevel"/>
    <w:tmpl w:val="06EC0532"/>
    <w:lvl w:ilvl="0">
      <w:start w:val="2"/>
      <w:numFmt w:val="decimal"/>
      <w:lvlText w:val="%1."/>
      <w:lvlJc w:val="left"/>
      <w:pPr>
        <w:ind w:left="540" w:hanging="540"/>
      </w:pPr>
      <w:rPr>
        <w:rFonts w:hint="default"/>
      </w:rPr>
    </w:lvl>
    <w:lvl w:ilvl="1">
      <w:start w:val="7"/>
      <w:numFmt w:val="decimal"/>
      <w:lvlText w:val="2.%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7">
    <w:nsid w:val="1CD14305"/>
    <w:multiLevelType w:val="multilevel"/>
    <w:tmpl w:val="3BC088A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1AE454A"/>
    <w:multiLevelType w:val="multilevel"/>
    <w:tmpl w:val="F22E7A8E"/>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1D92E3F"/>
    <w:multiLevelType w:val="hybridMultilevel"/>
    <w:tmpl w:val="B240E9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FC1801"/>
    <w:multiLevelType w:val="hybridMultilevel"/>
    <w:tmpl w:val="2EC212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AAF3D53"/>
    <w:multiLevelType w:val="multilevel"/>
    <w:tmpl w:val="D83CFB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2B2323"/>
    <w:multiLevelType w:val="singleLevel"/>
    <w:tmpl w:val="00000003"/>
    <w:lvl w:ilvl="0">
      <w:start w:val="1"/>
      <w:numFmt w:val="decimal"/>
      <w:lvlText w:val="2.%1."/>
      <w:lvlJc w:val="left"/>
      <w:pPr>
        <w:tabs>
          <w:tab w:val="num" w:pos="1134"/>
        </w:tabs>
        <w:ind w:left="0" w:firstLine="709"/>
      </w:pPr>
    </w:lvl>
  </w:abstractNum>
  <w:abstractNum w:abstractNumId="13">
    <w:nsid w:val="2E925188"/>
    <w:multiLevelType w:val="hybridMultilevel"/>
    <w:tmpl w:val="A27042BC"/>
    <w:lvl w:ilvl="0" w:tplc="2200CD50">
      <w:start w:val="1"/>
      <w:numFmt w:val="bullet"/>
      <w:lvlText w:val=""/>
      <w:lvlJc w:val="left"/>
      <w:pPr>
        <w:ind w:left="720" w:hanging="360"/>
      </w:pPr>
      <w:rPr>
        <w:rFonts w:ascii="Symbol" w:hAnsi="Symbol" w:hint="default"/>
      </w:rPr>
    </w:lvl>
    <w:lvl w:ilvl="1" w:tplc="2200CD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04DCF"/>
    <w:multiLevelType w:val="multilevel"/>
    <w:tmpl w:val="E71A6B9E"/>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31AB1B55"/>
    <w:multiLevelType w:val="hybridMultilevel"/>
    <w:tmpl w:val="739A5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7E2DD3"/>
    <w:multiLevelType w:val="multilevel"/>
    <w:tmpl w:val="92042402"/>
    <w:lvl w:ilvl="0">
      <w:start w:val="1"/>
      <w:numFmt w:val="decimal"/>
      <w:lvlText w:val="%1."/>
      <w:lvlJc w:val="left"/>
      <w:pPr>
        <w:ind w:left="1560" w:hanging="1020"/>
      </w:pPr>
      <w:rPr>
        <w:rFonts w:hint="default"/>
      </w:rPr>
    </w:lvl>
    <w:lvl w:ilvl="1">
      <w:start w:val="5"/>
      <w:numFmt w:val="decimal"/>
      <w:isLgl/>
      <w:lvlText w:val="%1.%2."/>
      <w:lvlJc w:val="left"/>
      <w:pPr>
        <w:ind w:left="127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89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65" w:hanging="1440"/>
      </w:pPr>
      <w:rPr>
        <w:rFonts w:hint="default"/>
      </w:rPr>
    </w:lvl>
    <w:lvl w:ilvl="8">
      <w:start w:val="1"/>
      <w:numFmt w:val="decimal"/>
      <w:isLgl/>
      <w:lvlText w:val="%1.%2.%3.%4.%5.%6.%7.%8.%9."/>
      <w:lvlJc w:val="left"/>
      <w:pPr>
        <w:ind w:left="4380" w:hanging="1800"/>
      </w:pPr>
      <w:rPr>
        <w:rFonts w:hint="default"/>
      </w:rPr>
    </w:lvl>
  </w:abstractNum>
  <w:abstractNum w:abstractNumId="17">
    <w:nsid w:val="370C0D00"/>
    <w:multiLevelType w:val="hybridMultilevel"/>
    <w:tmpl w:val="E2E2ABE6"/>
    <w:lvl w:ilvl="0" w:tplc="7C4280D8">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EE1E21"/>
    <w:multiLevelType w:val="multilevel"/>
    <w:tmpl w:val="06EC0532"/>
    <w:lvl w:ilvl="0">
      <w:start w:val="2"/>
      <w:numFmt w:val="decimal"/>
      <w:lvlText w:val="%1."/>
      <w:lvlJc w:val="left"/>
      <w:pPr>
        <w:ind w:left="540" w:hanging="540"/>
      </w:pPr>
      <w:rPr>
        <w:rFonts w:hint="default"/>
      </w:rPr>
    </w:lvl>
    <w:lvl w:ilvl="1">
      <w:start w:val="7"/>
      <w:numFmt w:val="decimal"/>
      <w:lvlText w:val="2.%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9">
    <w:nsid w:val="4C3F5D6E"/>
    <w:multiLevelType w:val="hybridMultilevel"/>
    <w:tmpl w:val="FF3E7CAC"/>
    <w:lvl w:ilvl="0" w:tplc="3A706664">
      <w:start w:val="1"/>
      <w:numFmt w:val="decimal"/>
      <w:lvlText w:val="%1."/>
      <w:lvlJc w:val="left"/>
      <w:pPr>
        <w:ind w:left="2389" w:hanging="11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5C10851"/>
    <w:multiLevelType w:val="hybridMultilevel"/>
    <w:tmpl w:val="6A4E917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4C6FDB"/>
    <w:multiLevelType w:val="hybridMultilevel"/>
    <w:tmpl w:val="DE98EEB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9C6748"/>
    <w:multiLevelType w:val="multilevel"/>
    <w:tmpl w:val="088C5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6910B91"/>
    <w:multiLevelType w:val="hybridMultilevel"/>
    <w:tmpl w:val="F9DADCC6"/>
    <w:lvl w:ilvl="0" w:tplc="5CE63EEE">
      <w:start w:val="1"/>
      <w:numFmt w:val="bullet"/>
      <w:lvlText w:val=""/>
      <w:lvlJc w:val="left"/>
      <w:pPr>
        <w:tabs>
          <w:tab w:val="num" w:pos="1418"/>
        </w:tabs>
        <w:ind w:left="1418" w:hanging="284"/>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696D5B40"/>
    <w:multiLevelType w:val="multilevel"/>
    <w:tmpl w:val="E71A6B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699B4023"/>
    <w:multiLevelType w:val="hybridMultilevel"/>
    <w:tmpl w:val="99F619F4"/>
    <w:lvl w:ilvl="0" w:tplc="7E144798">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91528D"/>
    <w:multiLevelType w:val="multilevel"/>
    <w:tmpl w:val="0FE07B5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CA01638"/>
    <w:multiLevelType w:val="multilevel"/>
    <w:tmpl w:val="7C2C0B8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019411D"/>
    <w:multiLevelType w:val="hybridMultilevel"/>
    <w:tmpl w:val="9CE4673C"/>
    <w:lvl w:ilvl="0" w:tplc="3A70666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3C2A35"/>
    <w:multiLevelType w:val="hybridMultilevel"/>
    <w:tmpl w:val="C69E145E"/>
    <w:lvl w:ilvl="0" w:tplc="7B26D226">
      <w:start w:val="1"/>
      <w:numFmt w:val="bullet"/>
      <w:lvlText w:val=""/>
      <w:lvlJc w:val="left"/>
      <w:pPr>
        <w:tabs>
          <w:tab w:val="num" w:pos="312"/>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A14FD9"/>
    <w:multiLevelType w:val="multilevel"/>
    <w:tmpl w:val="3BC088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1854" w:hanging="720"/>
      </w:pPr>
      <w:rPr>
        <w:rFonts w:hint="default"/>
        <w:color w:val="auto"/>
      </w:rPr>
    </w:lvl>
    <w:lvl w:ilvl="4">
      <w:start w:val="1"/>
      <w:numFmt w:val="decimal"/>
      <w:lvlText w:val="%1.%2.%3.%4.%5."/>
      <w:lvlJc w:val="left"/>
      <w:pPr>
        <w:ind w:left="2923"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437310C"/>
    <w:multiLevelType w:val="hybridMultilevel"/>
    <w:tmpl w:val="C9C409C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D36942"/>
    <w:multiLevelType w:val="hybridMultilevel"/>
    <w:tmpl w:val="C45C9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70F5793"/>
    <w:multiLevelType w:val="hybridMultilevel"/>
    <w:tmpl w:val="0E2CFBD6"/>
    <w:lvl w:ilvl="0" w:tplc="08C8248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960A00"/>
    <w:multiLevelType w:val="multilevel"/>
    <w:tmpl w:val="44CA7DC8"/>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5">
    <w:nsid w:val="7EC94C06"/>
    <w:multiLevelType w:val="multilevel"/>
    <w:tmpl w:val="4AF2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705" w:hanging="720"/>
      </w:pPr>
      <w:rPr>
        <w:rFonts w:ascii="Times New Roman" w:hAnsi="Times New Roman" w:cs="Times New Roman"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2"/>
  </w:num>
  <w:num w:numId="2">
    <w:abstractNumId w:val="28"/>
  </w:num>
  <w:num w:numId="3">
    <w:abstractNumId w:val="19"/>
  </w:num>
  <w:num w:numId="4">
    <w:abstractNumId w:val="16"/>
  </w:num>
  <w:num w:numId="5">
    <w:abstractNumId w:val="34"/>
  </w:num>
  <w:num w:numId="6">
    <w:abstractNumId w:val="0"/>
  </w:num>
  <w:num w:numId="7">
    <w:abstractNumId w:val="24"/>
  </w:num>
  <w:num w:numId="8">
    <w:abstractNumId w:val="4"/>
  </w:num>
  <w:num w:numId="9">
    <w:abstractNumId w:val="25"/>
  </w:num>
  <w:num w:numId="10">
    <w:abstractNumId w:val="9"/>
  </w:num>
  <w:num w:numId="11">
    <w:abstractNumId w:val="14"/>
  </w:num>
  <w:num w:numId="12">
    <w:abstractNumId w:val="1"/>
  </w:num>
  <w:num w:numId="13">
    <w:abstractNumId w:val="12"/>
  </w:num>
  <w:num w:numId="14">
    <w:abstractNumId w:val="15"/>
  </w:num>
  <w:num w:numId="15">
    <w:abstractNumId w:val="30"/>
  </w:num>
  <w:num w:numId="16">
    <w:abstractNumId w:val="26"/>
  </w:num>
  <w:num w:numId="17">
    <w:abstractNumId w:val="8"/>
  </w:num>
  <w:num w:numId="18">
    <w:abstractNumId w:val="20"/>
  </w:num>
  <w:num w:numId="19">
    <w:abstractNumId w:val="3"/>
  </w:num>
  <w:num w:numId="20">
    <w:abstractNumId w:val="21"/>
  </w:num>
  <w:num w:numId="21">
    <w:abstractNumId w:val="31"/>
  </w:num>
  <w:num w:numId="22">
    <w:abstractNumId w:val="23"/>
  </w:num>
  <w:num w:numId="23">
    <w:abstractNumId w:val="27"/>
  </w:num>
  <w:num w:numId="24">
    <w:abstractNumId w:val="6"/>
  </w:num>
  <w:num w:numId="25">
    <w:abstractNumId w:val="18"/>
  </w:num>
  <w:num w:numId="26">
    <w:abstractNumId w:val="7"/>
  </w:num>
  <w:num w:numId="27">
    <w:abstractNumId w:val="11"/>
  </w:num>
  <w:num w:numId="28">
    <w:abstractNumId w:val="35"/>
  </w:num>
  <w:num w:numId="29">
    <w:abstractNumId w:val="5"/>
  </w:num>
  <w:num w:numId="30">
    <w:abstractNumId w:val="22"/>
  </w:num>
  <w:num w:numId="31">
    <w:abstractNumId w:val="10"/>
  </w:num>
  <w:num w:numId="32">
    <w:abstractNumId w:val="29"/>
  </w:num>
  <w:num w:numId="33">
    <w:abstractNumId w:val="17"/>
  </w:num>
  <w:num w:numId="34">
    <w:abstractNumId w:val="33"/>
  </w:num>
  <w:num w:numId="35">
    <w:abstractNumId w:val="13"/>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50E84"/>
    <w:rsid w:val="00007DD7"/>
    <w:rsid w:val="000277CD"/>
    <w:rsid w:val="00030688"/>
    <w:rsid w:val="00045478"/>
    <w:rsid w:val="00047F9C"/>
    <w:rsid w:val="000511A5"/>
    <w:rsid w:val="00062DFF"/>
    <w:rsid w:val="00066009"/>
    <w:rsid w:val="00082B09"/>
    <w:rsid w:val="000845F1"/>
    <w:rsid w:val="00087A59"/>
    <w:rsid w:val="00093A98"/>
    <w:rsid w:val="000940B4"/>
    <w:rsid w:val="000A140F"/>
    <w:rsid w:val="000A4DF5"/>
    <w:rsid w:val="000B5886"/>
    <w:rsid w:val="000B6593"/>
    <w:rsid w:val="000B75C1"/>
    <w:rsid w:val="000D0A55"/>
    <w:rsid w:val="000E4555"/>
    <w:rsid w:val="000F6EDB"/>
    <w:rsid w:val="001001F3"/>
    <w:rsid w:val="0010666B"/>
    <w:rsid w:val="0011028B"/>
    <w:rsid w:val="00122CFA"/>
    <w:rsid w:val="0013200D"/>
    <w:rsid w:val="00145D08"/>
    <w:rsid w:val="00154556"/>
    <w:rsid w:val="00160D83"/>
    <w:rsid w:val="001618CA"/>
    <w:rsid w:val="00161FDB"/>
    <w:rsid w:val="00192441"/>
    <w:rsid w:val="00196435"/>
    <w:rsid w:val="001A19FD"/>
    <w:rsid w:val="001B4638"/>
    <w:rsid w:val="001B6A55"/>
    <w:rsid w:val="001F0770"/>
    <w:rsid w:val="001F193C"/>
    <w:rsid w:val="001F35E8"/>
    <w:rsid w:val="0021589D"/>
    <w:rsid w:val="002159BD"/>
    <w:rsid w:val="00217EDA"/>
    <w:rsid w:val="00250E84"/>
    <w:rsid w:val="002552A5"/>
    <w:rsid w:val="0025700B"/>
    <w:rsid w:val="00270068"/>
    <w:rsid w:val="00270B7F"/>
    <w:rsid w:val="00280C75"/>
    <w:rsid w:val="00294451"/>
    <w:rsid w:val="00294546"/>
    <w:rsid w:val="0029667E"/>
    <w:rsid w:val="002C693B"/>
    <w:rsid w:val="002D6C7B"/>
    <w:rsid w:val="002E5F40"/>
    <w:rsid w:val="00311B8B"/>
    <w:rsid w:val="0032435D"/>
    <w:rsid w:val="0033636E"/>
    <w:rsid w:val="00344903"/>
    <w:rsid w:val="00382C04"/>
    <w:rsid w:val="00393C37"/>
    <w:rsid w:val="00397A57"/>
    <w:rsid w:val="003A5360"/>
    <w:rsid w:val="003A5DF4"/>
    <w:rsid w:val="003B0B11"/>
    <w:rsid w:val="003B3BB4"/>
    <w:rsid w:val="003C5BC8"/>
    <w:rsid w:val="003E7AF9"/>
    <w:rsid w:val="004448DC"/>
    <w:rsid w:val="00447581"/>
    <w:rsid w:val="00452404"/>
    <w:rsid w:val="00453A2B"/>
    <w:rsid w:val="0046535C"/>
    <w:rsid w:val="00465E41"/>
    <w:rsid w:val="00471986"/>
    <w:rsid w:val="00472196"/>
    <w:rsid w:val="004D2716"/>
    <w:rsid w:val="004D4CD1"/>
    <w:rsid w:val="004D7A7A"/>
    <w:rsid w:val="004E6F92"/>
    <w:rsid w:val="004F6E85"/>
    <w:rsid w:val="004F7C76"/>
    <w:rsid w:val="005164F0"/>
    <w:rsid w:val="00520E41"/>
    <w:rsid w:val="005223D5"/>
    <w:rsid w:val="00554C73"/>
    <w:rsid w:val="00562BC9"/>
    <w:rsid w:val="00562EE8"/>
    <w:rsid w:val="00563A93"/>
    <w:rsid w:val="00584474"/>
    <w:rsid w:val="0059043B"/>
    <w:rsid w:val="00593F27"/>
    <w:rsid w:val="005A5725"/>
    <w:rsid w:val="005B741B"/>
    <w:rsid w:val="005D509C"/>
    <w:rsid w:val="005E0F10"/>
    <w:rsid w:val="005E5BBB"/>
    <w:rsid w:val="005F2359"/>
    <w:rsid w:val="005F4D2F"/>
    <w:rsid w:val="00606398"/>
    <w:rsid w:val="00615B8D"/>
    <w:rsid w:val="00640241"/>
    <w:rsid w:val="006414DB"/>
    <w:rsid w:val="00664F4F"/>
    <w:rsid w:val="00672FC3"/>
    <w:rsid w:val="006854D9"/>
    <w:rsid w:val="00691632"/>
    <w:rsid w:val="006919A0"/>
    <w:rsid w:val="00694A52"/>
    <w:rsid w:val="006A2A84"/>
    <w:rsid w:val="006A315A"/>
    <w:rsid w:val="006B3E63"/>
    <w:rsid w:val="006B6984"/>
    <w:rsid w:val="006C71DB"/>
    <w:rsid w:val="006F075D"/>
    <w:rsid w:val="006F61A1"/>
    <w:rsid w:val="006F7A11"/>
    <w:rsid w:val="0071428D"/>
    <w:rsid w:val="00735AF7"/>
    <w:rsid w:val="00742021"/>
    <w:rsid w:val="00744EA3"/>
    <w:rsid w:val="007551DD"/>
    <w:rsid w:val="0076226E"/>
    <w:rsid w:val="00765380"/>
    <w:rsid w:val="00772DD5"/>
    <w:rsid w:val="007B70FB"/>
    <w:rsid w:val="007C0902"/>
    <w:rsid w:val="007C4D05"/>
    <w:rsid w:val="007D03E3"/>
    <w:rsid w:val="007F2D69"/>
    <w:rsid w:val="007F55CF"/>
    <w:rsid w:val="008354C9"/>
    <w:rsid w:val="008444C0"/>
    <w:rsid w:val="008449B6"/>
    <w:rsid w:val="00852658"/>
    <w:rsid w:val="00853F06"/>
    <w:rsid w:val="008559A1"/>
    <w:rsid w:val="00861617"/>
    <w:rsid w:val="00874F69"/>
    <w:rsid w:val="00880208"/>
    <w:rsid w:val="00880486"/>
    <w:rsid w:val="00880843"/>
    <w:rsid w:val="008830C6"/>
    <w:rsid w:val="00884F46"/>
    <w:rsid w:val="008A3BA8"/>
    <w:rsid w:val="008B2B33"/>
    <w:rsid w:val="008E2A91"/>
    <w:rsid w:val="008F17B1"/>
    <w:rsid w:val="009039F6"/>
    <w:rsid w:val="00905321"/>
    <w:rsid w:val="00921991"/>
    <w:rsid w:val="00925D06"/>
    <w:rsid w:val="00952206"/>
    <w:rsid w:val="00954F41"/>
    <w:rsid w:val="00956742"/>
    <w:rsid w:val="009A0253"/>
    <w:rsid w:val="009A4039"/>
    <w:rsid w:val="009A4E09"/>
    <w:rsid w:val="009A5780"/>
    <w:rsid w:val="009B3DDF"/>
    <w:rsid w:val="009D292F"/>
    <w:rsid w:val="009D685C"/>
    <w:rsid w:val="009E277C"/>
    <w:rsid w:val="009E42CC"/>
    <w:rsid w:val="009E5A0B"/>
    <w:rsid w:val="009F4D71"/>
    <w:rsid w:val="00A00D4C"/>
    <w:rsid w:val="00A114B3"/>
    <w:rsid w:val="00A130C8"/>
    <w:rsid w:val="00A229AF"/>
    <w:rsid w:val="00A31969"/>
    <w:rsid w:val="00A3215C"/>
    <w:rsid w:val="00A337AF"/>
    <w:rsid w:val="00A455F6"/>
    <w:rsid w:val="00A57231"/>
    <w:rsid w:val="00A57EF9"/>
    <w:rsid w:val="00A651B5"/>
    <w:rsid w:val="00A7158D"/>
    <w:rsid w:val="00A72FF4"/>
    <w:rsid w:val="00A76273"/>
    <w:rsid w:val="00A82040"/>
    <w:rsid w:val="00A93EA6"/>
    <w:rsid w:val="00A97BF1"/>
    <w:rsid w:val="00AA1E94"/>
    <w:rsid w:val="00AA3C82"/>
    <w:rsid w:val="00AA4508"/>
    <w:rsid w:val="00AA6837"/>
    <w:rsid w:val="00AB0137"/>
    <w:rsid w:val="00AB119A"/>
    <w:rsid w:val="00AC1DCA"/>
    <w:rsid w:val="00AD2BB4"/>
    <w:rsid w:val="00AD680E"/>
    <w:rsid w:val="00AE2C0F"/>
    <w:rsid w:val="00AE6FDA"/>
    <w:rsid w:val="00AE768F"/>
    <w:rsid w:val="00AF276F"/>
    <w:rsid w:val="00B03A2B"/>
    <w:rsid w:val="00B06832"/>
    <w:rsid w:val="00B11316"/>
    <w:rsid w:val="00B229EB"/>
    <w:rsid w:val="00B35D12"/>
    <w:rsid w:val="00B36771"/>
    <w:rsid w:val="00B84B58"/>
    <w:rsid w:val="00B84CFB"/>
    <w:rsid w:val="00B87325"/>
    <w:rsid w:val="00B901DC"/>
    <w:rsid w:val="00BA2A8F"/>
    <w:rsid w:val="00BA2EFD"/>
    <w:rsid w:val="00BB1E66"/>
    <w:rsid w:val="00BB6190"/>
    <w:rsid w:val="00BB7129"/>
    <w:rsid w:val="00BC13A2"/>
    <w:rsid w:val="00BD36B7"/>
    <w:rsid w:val="00BD3CF9"/>
    <w:rsid w:val="00BD3FFB"/>
    <w:rsid w:val="00BD48E4"/>
    <w:rsid w:val="00BD6FBC"/>
    <w:rsid w:val="00BE3760"/>
    <w:rsid w:val="00BE5D0E"/>
    <w:rsid w:val="00BF26D0"/>
    <w:rsid w:val="00C006F8"/>
    <w:rsid w:val="00C12F69"/>
    <w:rsid w:val="00C22D7A"/>
    <w:rsid w:val="00C3165E"/>
    <w:rsid w:val="00C409C6"/>
    <w:rsid w:val="00C43636"/>
    <w:rsid w:val="00C4418C"/>
    <w:rsid w:val="00C507EC"/>
    <w:rsid w:val="00C5252C"/>
    <w:rsid w:val="00C65D79"/>
    <w:rsid w:val="00C73B9C"/>
    <w:rsid w:val="00C80F2F"/>
    <w:rsid w:val="00CA5EC1"/>
    <w:rsid w:val="00CB495D"/>
    <w:rsid w:val="00CC62F8"/>
    <w:rsid w:val="00CC725C"/>
    <w:rsid w:val="00CD7F47"/>
    <w:rsid w:val="00CE5C83"/>
    <w:rsid w:val="00CE7592"/>
    <w:rsid w:val="00CF226B"/>
    <w:rsid w:val="00D2714F"/>
    <w:rsid w:val="00D35587"/>
    <w:rsid w:val="00D56FF5"/>
    <w:rsid w:val="00D63200"/>
    <w:rsid w:val="00D65C60"/>
    <w:rsid w:val="00D717B5"/>
    <w:rsid w:val="00D8741E"/>
    <w:rsid w:val="00D90EDF"/>
    <w:rsid w:val="00DA0558"/>
    <w:rsid w:val="00DA53D7"/>
    <w:rsid w:val="00DB4AD7"/>
    <w:rsid w:val="00DC6DA6"/>
    <w:rsid w:val="00DF2835"/>
    <w:rsid w:val="00E00132"/>
    <w:rsid w:val="00E05DAF"/>
    <w:rsid w:val="00E107CA"/>
    <w:rsid w:val="00E4214F"/>
    <w:rsid w:val="00E428D7"/>
    <w:rsid w:val="00E54071"/>
    <w:rsid w:val="00E60A16"/>
    <w:rsid w:val="00E64DB9"/>
    <w:rsid w:val="00E6614E"/>
    <w:rsid w:val="00E8440F"/>
    <w:rsid w:val="00E85234"/>
    <w:rsid w:val="00E8609B"/>
    <w:rsid w:val="00E909D3"/>
    <w:rsid w:val="00E90BB0"/>
    <w:rsid w:val="00E9483A"/>
    <w:rsid w:val="00E97BF4"/>
    <w:rsid w:val="00EA03B5"/>
    <w:rsid w:val="00EC6333"/>
    <w:rsid w:val="00ED2AAD"/>
    <w:rsid w:val="00ED74C1"/>
    <w:rsid w:val="00EE232F"/>
    <w:rsid w:val="00F05FE4"/>
    <w:rsid w:val="00F24665"/>
    <w:rsid w:val="00F37A9C"/>
    <w:rsid w:val="00F41305"/>
    <w:rsid w:val="00F56E74"/>
    <w:rsid w:val="00F62815"/>
    <w:rsid w:val="00F6557A"/>
    <w:rsid w:val="00F664D0"/>
    <w:rsid w:val="00F848E7"/>
    <w:rsid w:val="00F85C76"/>
    <w:rsid w:val="00FA7A04"/>
    <w:rsid w:val="00FB23CC"/>
    <w:rsid w:val="00FB575B"/>
    <w:rsid w:val="00FD4C97"/>
    <w:rsid w:val="00FD5DBB"/>
    <w:rsid w:val="00FD6D79"/>
    <w:rsid w:val="00FD7385"/>
    <w:rsid w:val="00FE6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13" type="connector" idref="#_x0000_s1045"/>
        <o:r id="V:Rule14" type="connector" idref="#_x0000_s1042"/>
        <o:r id="V:Rule15" type="connector" idref="#_x0000_s1037"/>
        <o:r id="V:Rule16" type="connector" idref="#_x0000_s1043"/>
        <o:r id="V:Rule17" type="connector" idref="#_x0000_s1036"/>
        <o:r id="V:Rule18" type="connector" idref="#_x0000_s1046"/>
        <o:r id="V:Rule19" type="connector" idref="#_x0000_s1044"/>
        <o:r id="V:Rule20" type="connector" idref="#_x0000_s1029"/>
        <o:r id="V:Rule21" type="connector" idref="#_x0000_s1040"/>
        <o:r id="V:Rule22" type="connector" idref="#_x0000_s1039"/>
        <o:r id="V:Rule23" type="connector" idref="#_x0000_s1041"/>
        <o:r id="V:Rule2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E8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0E84"/>
    <w:rPr>
      <w:color w:val="0000FF"/>
      <w:u w:val="single"/>
    </w:rPr>
  </w:style>
  <w:style w:type="character" w:customStyle="1" w:styleId="FontStyle14">
    <w:name w:val="Font Style14"/>
    <w:rsid w:val="00250E84"/>
    <w:rPr>
      <w:rFonts w:ascii="Times New Roman" w:hAnsi="Times New Roman" w:cs="Times New Roman"/>
      <w:sz w:val="24"/>
      <w:szCs w:val="24"/>
    </w:rPr>
  </w:style>
  <w:style w:type="table" w:styleId="a4">
    <w:name w:val="Table Grid"/>
    <w:basedOn w:val="a1"/>
    <w:uiPriority w:val="59"/>
    <w:rsid w:val="00250E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F2D69"/>
    <w:pPr>
      <w:ind w:left="720"/>
      <w:contextualSpacing/>
    </w:pPr>
  </w:style>
  <w:style w:type="paragraph" w:customStyle="1" w:styleId="western">
    <w:name w:val="western"/>
    <w:basedOn w:val="a"/>
    <w:semiHidden/>
    <w:rsid w:val="00CE7592"/>
    <w:pPr>
      <w:suppressAutoHyphens w:val="0"/>
      <w:spacing w:before="100" w:beforeAutospacing="1" w:after="100" w:afterAutospacing="1"/>
    </w:pPr>
    <w:rPr>
      <w:lang w:eastAsia="ru-RU"/>
    </w:rPr>
  </w:style>
  <w:style w:type="paragraph" w:customStyle="1" w:styleId="ConsPlusTitle">
    <w:name w:val="ConsPlusTitle"/>
    <w:rsid w:val="00CE7592"/>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6">
    <w:name w:val="footer"/>
    <w:basedOn w:val="a"/>
    <w:link w:val="a7"/>
    <w:uiPriority w:val="99"/>
    <w:rsid w:val="002552A5"/>
    <w:pPr>
      <w:tabs>
        <w:tab w:val="center" w:pos="4677"/>
        <w:tab w:val="right" w:pos="9355"/>
      </w:tabs>
    </w:pPr>
  </w:style>
  <w:style w:type="character" w:customStyle="1" w:styleId="a7">
    <w:name w:val="Нижний колонтитул Знак"/>
    <w:basedOn w:val="a0"/>
    <w:link w:val="a6"/>
    <w:uiPriority w:val="99"/>
    <w:rsid w:val="002552A5"/>
    <w:rPr>
      <w:rFonts w:ascii="Times New Roman" w:eastAsia="Times New Roman" w:hAnsi="Times New Roman" w:cs="Times New Roman"/>
      <w:sz w:val="24"/>
      <w:szCs w:val="24"/>
      <w:lang w:eastAsia="ar-SA"/>
    </w:rPr>
  </w:style>
  <w:style w:type="character" w:customStyle="1" w:styleId="a8">
    <w:name w:val="Гипертекстовая ссылка"/>
    <w:uiPriority w:val="99"/>
    <w:rsid w:val="00563A93"/>
    <w:rPr>
      <w:color w:val="106BBE"/>
    </w:rPr>
  </w:style>
  <w:style w:type="paragraph" w:customStyle="1" w:styleId="ConsPlusNormal">
    <w:name w:val="ConsPlusNormal"/>
    <w:next w:val="a"/>
    <w:rsid w:val="007C4D0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Body Text"/>
    <w:basedOn w:val="a"/>
    <w:link w:val="aa"/>
    <w:rsid w:val="00B229EB"/>
    <w:pPr>
      <w:suppressAutoHyphens w:val="0"/>
      <w:jc w:val="both"/>
    </w:pPr>
    <w:rPr>
      <w:lang w:eastAsia="ru-RU"/>
    </w:rPr>
  </w:style>
  <w:style w:type="character" w:customStyle="1" w:styleId="aa">
    <w:name w:val="Основной текст Знак"/>
    <w:basedOn w:val="a0"/>
    <w:link w:val="a9"/>
    <w:rsid w:val="00B229EB"/>
    <w:rPr>
      <w:rFonts w:ascii="Times New Roman" w:eastAsia="Times New Roman" w:hAnsi="Times New Roman" w:cs="Times New Roman"/>
      <w:sz w:val="24"/>
      <w:szCs w:val="24"/>
      <w:lang w:eastAsia="ru-RU"/>
    </w:rPr>
  </w:style>
  <w:style w:type="paragraph" w:styleId="2">
    <w:name w:val="Body Text Indent 2"/>
    <w:basedOn w:val="a"/>
    <w:link w:val="20"/>
    <w:rsid w:val="00A57EF9"/>
    <w:pPr>
      <w:suppressAutoHyphens w:val="0"/>
      <w:spacing w:after="120" w:line="480" w:lineRule="auto"/>
      <w:ind w:left="283"/>
    </w:pPr>
    <w:rPr>
      <w:lang w:eastAsia="ru-RU"/>
    </w:rPr>
  </w:style>
  <w:style w:type="character" w:customStyle="1" w:styleId="20">
    <w:name w:val="Основной текст с отступом 2 Знак"/>
    <w:basedOn w:val="a0"/>
    <w:link w:val="2"/>
    <w:rsid w:val="00A57EF9"/>
    <w:rPr>
      <w:rFonts w:ascii="Times New Roman" w:eastAsia="Times New Roman" w:hAnsi="Times New Roman" w:cs="Times New Roman"/>
      <w:sz w:val="24"/>
      <w:szCs w:val="24"/>
      <w:lang w:eastAsia="ru-RU"/>
    </w:rPr>
  </w:style>
  <w:style w:type="paragraph" w:customStyle="1" w:styleId="1">
    <w:name w:val="Абзац списка1"/>
    <w:basedOn w:val="a"/>
    <w:rsid w:val="00A57EF9"/>
    <w:pPr>
      <w:suppressAutoHyphens w:val="0"/>
      <w:spacing w:after="200" w:line="276" w:lineRule="auto"/>
      <w:ind w:left="720"/>
      <w:contextualSpacing/>
    </w:pPr>
    <w:rPr>
      <w:rFonts w:ascii="Calibri" w:hAnsi="Calibri"/>
      <w:sz w:val="22"/>
      <w:szCs w:val="22"/>
      <w:lang w:eastAsia="ru-RU"/>
    </w:rPr>
  </w:style>
  <w:style w:type="paragraph" w:styleId="ab">
    <w:name w:val="Balloon Text"/>
    <w:basedOn w:val="a"/>
    <w:link w:val="ac"/>
    <w:uiPriority w:val="99"/>
    <w:semiHidden/>
    <w:unhideWhenUsed/>
    <w:rsid w:val="00A57EF9"/>
    <w:rPr>
      <w:rFonts w:ascii="Tahoma" w:hAnsi="Tahoma" w:cs="Tahoma"/>
      <w:sz w:val="16"/>
      <w:szCs w:val="16"/>
    </w:rPr>
  </w:style>
  <w:style w:type="character" w:customStyle="1" w:styleId="ac">
    <w:name w:val="Текст выноски Знак"/>
    <w:basedOn w:val="a0"/>
    <w:link w:val="ab"/>
    <w:uiPriority w:val="99"/>
    <w:semiHidden/>
    <w:rsid w:val="00A57EF9"/>
    <w:rPr>
      <w:rFonts w:ascii="Tahoma" w:eastAsia="Times New Roman" w:hAnsi="Tahoma" w:cs="Tahoma"/>
      <w:sz w:val="16"/>
      <w:szCs w:val="16"/>
      <w:lang w:eastAsia="ar-SA"/>
    </w:rPr>
  </w:style>
  <w:style w:type="paragraph" w:styleId="ad">
    <w:name w:val="header"/>
    <w:basedOn w:val="a"/>
    <w:link w:val="ae"/>
    <w:rsid w:val="00905321"/>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e">
    <w:name w:val="Верхний колонтитул Знак"/>
    <w:basedOn w:val="a0"/>
    <w:link w:val="ad"/>
    <w:rsid w:val="00905321"/>
    <w:rPr>
      <w:rFonts w:ascii="Calibri" w:eastAsia="Times New Roman" w:hAnsi="Calibri" w:cs="Times New Roman"/>
      <w:lang w:eastAsia="ru-RU"/>
    </w:rPr>
  </w:style>
  <w:style w:type="character" w:customStyle="1" w:styleId="apple-converted-space">
    <w:name w:val="apple-converted-space"/>
    <w:basedOn w:val="a0"/>
    <w:rsid w:val="00905321"/>
  </w:style>
  <w:style w:type="paragraph" w:styleId="HTML">
    <w:name w:val="HTML Preformatted"/>
    <w:basedOn w:val="a"/>
    <w:link w:val="HTML0"/>
    <w:uiPriority w:val="99"/>
    <w:unhideWhenUsed/>
    <w:rsid w:val="00FB2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B23C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56029455">
      <w:bodyDiv w:val="1"/>
      <w:marLeft w:val="0"/>
      <w:marRight w:val="0"/>
      <w:marTop w:val="0"/>
      <w:marBottom w:val="0"/>
      <w:divBdr>
        <w:top w:val="none" w:sz="0" w:space="0" w:color="auto"/>
        <w:left w:val="none" w:sz="0" w:space="0" w:color="auto"/>
        <w:bottom w:val="none" w:sz="0" w:space="0" w:color="auto"/>
        <w:right w:val="none" w:sz="0" w:space="0" w:color="auto"/>
      </w:divBdr>
    </w:div>
    <w:div w:id="992027638">
      <w:bodyDiv w:val="1"/>
      <w:marLeft w:val="0"/>
      <w:marRight w:val="0"/>
      <w:marTop w:val="0"/>
      <w:marBottom w:val="0"/>
      <w:divBdr>
        <w:top w:val="none" w:sz="0" w:space="0" w:color="auto"/>
        <w:left w:val="none" w:sz="0" w:space="0" w:color="auto"/>
        <w:bottom w:val="none" w:sz="0" w:space="0" w:color="auto"/>
        <w:right w:val="none" w:sz="0" w:space="0" w:color="auto"/>
      </w:divBdr>
    </w:div>
    <w:div w:id="1325858948">
      <w:bodyDiv w:val="1"/>
      <w:marLeft w:val="0"/>
      <w:marRight w:val="0"/>
      <w:marTop w:val="0"/>
      <w:marBottom w:val="0"/>
      <w:divBdr>
        <w:top w:val="none" w:sz="0" w:space="0" w:color="auto"/>
        <w:left w:val="none" w:sz="0" w:space="0" w:color="auto"/>
        <w:bottom w:val="none" w:sz="0" w:space="0" w:color="auto"/>
        <w:right w:val="none" w:sz="0" w:space="0" w:color="auto"/>
      </w:divBdr>
    </w:div>
    <w:div w:id="1631977996">
      <w:bodyDiv w:val="1"/>
      <w:marLeft w:val="0"/>
      <w:marRight w:val="0"/>
      <w:marTop w:val="0"/>
      <w:marBottom w:val="0"/>
      <w:divBdr>
        <w:top w:val="none" w:sz="0" w:space="0" w:color="auto"/>
        <w:left w:val="none" w:sz="0" w:space="0" w:color="auto"/>
        <w:bottom w:val="none" w:sz="0" w:space="0" w:color="auto"/>
        <w:right w:val="none" w:sz="0" w:space="0" w:color="auto"/>
      </w:divBdr>
    </w:div>
    <w:div w:id="19245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53ACB4A79E525B2AD505F0A9FC569A1AF4E9E1C83A9BD58456B0FBDCA96419D758AAF77297AD8AqCe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hden-mr.ru" TargetMode="External"/><Relationship Id="rId12" Type="http://schemas.openxmlformats.org/officeDocument/2006/relationships/hyperlink" Target="mailto:amcylah@one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hden-mr.ru" TargetMode="External"/><Relationship Id="rId11" Type="http://schemas.openxmlformats.org/officeDocument/2006/relationships/hyperlink" Target="mailto:amcylah@onego.ru"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894404976613DF4182600DA1032AE6F37287313FD929B807F4145F02CC4D12CE8E282040CE01WFg4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3439-C509-4838-8606-84347AB2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1</Pages>
  <Words>6165</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221</cp:revision>
  <cp:lastPrinted>2015-12-25T09:27:00Z</cp:lastPrinted>
  <dcterms:created xsi:type="dcterms:W3CDTF">2015-10-19T06:01:00Z</dcterms:created>
  <dcterms:modified xsi:type="dcterms:W3CDTF">2016-06-16T13:06:00Z</dcterms:modified>
</cp:coreProperties>
</file>