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8" w:rsidRPr="00143367" w:rsidRDefault="00431766" w:rsidP="00443602">
      <w:pPr>
        <w:jc w:val="right"/>
      </w:pPr>
      <w:r>
        <w:rPr>
          <w:noProof/>
        </w:rPr>
        <w:pict>
          <v:rect id="Rectangle 2" o:spid="_x0000_s1026" style="position:absolute;left:0;text-align:left;margin-left:-13.05pt;margin-top:65.45pt;width:472.05pt;height:54.2pt;z-index:1;visibility:visible" o:allowincell="f" filled="f" stroked="f" strokeweight="1pt">
            <v:textbox inset="1pt,1pt,1pt,1pt">
              <w:txbxContent>
                <w:p w:rsidR="000F5F18" w:rsidRDefault="000F5F18" w:rsidP="0071648D"/>
                <w:p w:rsidR="000F5F18" w:rsidRDefault="000F5F18" w:rsidP="0071648D"/>
                <w:p w:rsidR="000F5F18" w:rsidRPr="0071648D" w:rsidRDefault="000F5F18" w:rsidP="0071648D">
                  <w:pPr>
                    <w:jc w:val="center"/>
                  </w:pPr>
                  <w:r>
                    <w:t>ПОСТАНОВЛЕНИЕ</w:t>
                  </w:r>
                </w:p>
              </w:txbxContent>
            </v:textbox>
            <w10:anchorlock/>
          </v:rect>
        </w:pict>
      </w:r>
    </w:p>
    <w:p w:rsidR="000F5F18" w:rsidRPr="00143367" w:rsidRDefault="000F5F18">
      <w:pPr>
        <w:ind w:firstLine="567"/>
      </w:pPr>
    </w:p>
    <w:p w:rsidR="000F5F18" w:rsidRPr="0000119A" w:rsidRDefault="000F5F18" w:rsidP="0071648D">
      <w:pPr>
        <w:ind w:firstLine="426"/>
        <w:jc w:val="center"/>
      </w:pPr>
      <w:r w:rsidRPr="0000119A">
        <w:t>РЕСПУБЛИКА  КАРЕЛИЯ</w:t>
      </w:r>
    </w:p>
    <w:p w:rsidR="000F5F18" w:rsidRPr="0000119A" w:rsidRDefault="000F5F18">
      <w:pPr>
        <w:ind w:firstLine="426"/>
      </w:pPr>
      <w:r w:rsidRPr="0000119A">
        <w:t>АДМИНИСТРАЦИЯ ЛАХДЕНПОХСКОГО МУНИЦИПАЛЬНОГО РАЙОНА</w:t>
      </w:r>
    </w:p>
    <w:p w:rsidR="000F5F18" w:rsidRPr="0000119A" w:rsidRDefault="000F5F18">
      <w:pPr>
        <w:ind w:firstLine="426"/>
      </w:pPr>
    </w:p>
    <w:p w:rsidR="000F5F18" w:rsidRPr="0000119A" w:rsidRDefault="000F5F18">
      <w:pPr>
        <w:ind w:firstLine="426"/>
      </w:pPr>
    </w:p>
    <w:p w:rsidR="000F5F18" w:rsidRPr="0000119A" w:rsidRDefault="000F5F18">
      <w:pPr>
        <w:ind w:firstLine="426"/>
      </w:pPr>
    </w:p>
    <w:p w:rsidR="000F5F18" w:rsidRPr="0000119A" w:rsidRDefault="000F5F18">
      <w:pPr>
        <w:ind w:firstLine="426"/>
      </w:pPr>
    </w:p>
    <w:p w:rsidR="000F5F18" w:rsidRPr="0000119A" w:rsidRDefault="000F5F18">
      <w:pPr>
        <w:ind w:firstLine="426"/>
      </w:pPr>
    </w:p>
    <w:p w:rsidR="000F5F18" w:rsidRPr="0000119A" w:rsidRDefault="00E51284" w:rsidP="005E0972">
      <w:pPr>
        <w:pStyle w:val="Iauiue"/>
        <w:ind w:firstLine="284"/>
      </w:pPr>
      <w:r>
        <w:t xml:space="preserve">30 </w:t>
      </w:r>
      <w:r w:rsidR="000F5F18" w:rsidRPr="0000119A">
        <w:t xml:space="preserve"> июня 2015 года</w:t>
      </w:r>
      <w:r w:rsidR="000F5F18" w:rsidRPr="0000119A">
        <w:tab/>
      </w:r>
      <w:r w:rsidR="000F5F18" w:rsidRPr="0000119A">
        <w:tab/>
      </w:r>
      <w:r w:rsidR="000F5F18" w:rsidRPr="0000119A">
        <w:tab/>
      </w:r>
      <w:r w:rsidR="000F5F18" w:rsidRPr="0000119A">
        <w:tab/>
      </w:r>
      <w:r w:rsidR="000F5F18" w:rsidRPr="0000119A">
        <w:tab/>
      </w:r>
      <w:r w:rsidR="000F5F18" w:rsidRPr="0000119A">
        <w:tab/>
      </w:r>
      <w:r w:rsidR="000F5F18" w:rsidRPr="0000119A">
        <w:tab/>
        <w:t>№</w:t>
      </w:r>
      <w:r>
        <w:t xml:space="preserve"> 825</w:t>
      </w:r>
    </w:p>
    <w:p w:rsidR="000F5F18" w:rsidRPr="0000119A" w:rsidRDefault="000F5F18" w:rsidP="00030AEE">
      <w:pPr>
        <w:pStyle w:val="Iauiue"/>
        <w:jc w:val="both"/>
      </w:pPr>
      <w:r w:rsidRPr="0000119A">
        <w:t xml:space="preserve">    г</w:t>
      </w:r>
      <w:proofErr w:type="gramStart"/>
      <w:r w:rsidRPr="0000119A">
        <w:t>.Л</w:t>
      </w:r>
      <w:proofErr w:type="gramEnd"/>
      <w:r w:rsidRPr="0000119A">
        <w:t>ахденпохья</w:t>
      </w:r>
    </w:p>
    <w:p w:rsidR="000F5F18" w:rsidRPr="0000119A" w:rsidRDefault="000F5F18" w:rsidP="00030AEE">
      <w:pPr>
        <w:pStyle w:val="Iauiue"/>
        <w:jc w:val="both"/>
      </w:pPr>
    </w:p>
    <w:p w:rsidR="000F5F18" w:rsidRPr="0000119A" w:rsidRDefault="000F5F18" w:rsidP="00030AEE">
      <w:pPr>
        <w:pStyle w:val="Iauiue"/>
        <w:jc w:val="both"/>
      </w:pPr>
      <w:r w:rsidRPr="0000119A">
        <w:t xml:space="preserve">Об   утверждении  Положения   о   порядке </w:t>
      </w:r>
    </w:p>
    <w:p w:rsidR="000F5F18" w:rsidRPr="0000119A" w:rsidRDefault="000F5F18" w:rsidP="00030AEE">
      <w:pPr>
        <w:pStyle w:val="Iauiue"/>
        <w:jc w:val="both"/>
      </w:pPr>
      <w:r w:rsidRPr="0000119A">
        <w:t xml:space="preserve">установления    расходных      обязательств </w:t>
      </w:r>
    </w:p>
    <w:p w:rsidR="000F5F18" w:rsidRPr="0000119A" w:rsidRDefault="000F5F18" w:rsidP="00030AEE">
      <w:pPr>
        <w:pStyle w:val="Iauiue"/>
        <w:jc w:val="both"/>
      </w:pPr>
      <w:r w:rsidRPr="0000119A">
        <w:t xml:space="preserve">Администрации Лахденпохского   </w:t>
      </w:r>
      <w:proofErr w:type="spellStart"/>
      <w:r w:rsidRPr="0000119A">
        <w:t>муници</w:t>
      </w:r>
      <w:proofErr w:type="spellEnd"/>
      <w:r w:rsidRPr="0000119A">
        <w:t>-</w:t>
      </w:r>
    </w:p>
    <w:p w:rsidR="000F5F18" w:rsidRPr="0000119A" w:rsidRDefault="000F5F18" w:rsidP="00030AEE">
      <w:pPr>
        <w:pStyle w:val="Iauiue"/>
        <w:jc w:val="both"/>
      </w:pPr>
      <w:proofErr w:type="spellStart"/>
      <w:r w:rsidRPr="0000119A">
        <w:t>пального</w:t>
      </w:r>
      <w:proofErr w:type="spellEnd"/>
      <w:r w:rsidRPr="0000119A">
        <w:t xml:space="preserve"> района, подлежащих исполнению</w:t>
      </w:r>
    </w:p>
    <w:p w:rsidR="000F5F18" w:rsidRPr="0000119A" w:rsidRDefault="000F5F18" w:rsidP="00030AEE">
      <w:pPr>
        <w:pStyle w:val="Iauiue"/>
        <w:jc w:val="both"/>
      </w:pPr>
      <w:r w:rsidRPr="0000119A">
        <w:t xml:space="preserve">за счет субвенции из  бюджета Республики </w:t>
      </w:r>
    </w:p>
    <w:p w:rsidR="000F5F18" w:rsidRPr="0000119A" w:rsidRDefault="000F5F18" w:rsidP="00030AEE">
      <w:pPr>
        <w:pStyle w:val="Iauiue"/>
        <w:jc w:val="both"/>
      </w:pPr>
      <w:r w:rsidRPr="0000119A">
        <w:t xml:space="preserve">Карелия на исполнение  </w:t>
      </w:r>
      <w:proofErr w:type="gramStart"/>
      <w:r w:rsidRPr="0000119A">
        <w:t>переданных</w:t>
      </w:r>
      <w:proofErr w:type="gramEnd"/>
      <w:r w:rsidRPr="0000119A">
        <w:t xml:space="preserve">  </w:t>
      </w:r>
      <w:proofErr w:type="spellStart"/>
      <w:r w:rsidRPr="0000119A">
        <w:t>госу</w:t>
      </w:r>
      <w:proofErr w:type="spellEnd"/>
      <w:r w:rsidRPr="0000119A">
        <w:t>-</w:t>
      </w:r>
    </w:p>
    <w:p w:rsidR="000F5F18" w:rsidRPr="0000119A" w:rsidRDefault="000F5F18" w:rsidP="00030AEE">
      <w:pPr>
        <w:pStyle w:val="Iauiue"/>
        <w:jc w:val="both"/>
      </w:pPr>
      <w:r w:rsidRPr="0000119A">
        <w:t xml:space="preserve">дарственных   полномочий       Республики </w:t>
      </w:r>
    </w:p>
    <w:p w:rsidR="000F5F18" w:rsidRPr="0000119A" w:rsidRDefault="000F5F18" w:rsidP="00030AEE">
      <w:pPr>
        <w:pStyle w:val="Iauiue"/>
        <w:jc w:val="both"/>
      </w:pPr>
      <w:r w:rsidRPr="0000119A">
        <w:t xml:space="preserve">Карелия по  созданию  комиссий  по делам </w:t>
      </w:r>
    </w:p>
    <w:p w:rsidR="000F5F18" w:rsidRPr="0000119A" w:rsidRDefault="000F5F18" w:rsidP="00030AEE">
      <w:pPr>
        <w:pStyle w:val="Iauiue"/>
        <w:jc w:val="both"/>
      </w:pPr>
      <w:r w:rsidRPr="0000119A">
        <w:t xml:space="preserve">несовершеннолетних  и защите  их  прав  и </w:t>
      </w:r>
    </w:p>
    <w:p w:rsidR="000F5F18" w:rsidRPr="0000119A" w:rsidRDefault="000F5F18" w:rsidP="00030AEE">
      <w:pPr>
        <w:pStyle w:val="Iauiue"/>
        <w:jc w:val="both"/>
      </w:pPr>
      <w:r w:rsidRPr="0000119A">
        <w:t>организации деятельности таких комиссий</w:t>
      </w:r>
    </w:p>
    <w:p w:rsidR="000F5F18" w:rsidRPr="0000119A" w:rsidRDefault="000F5F18" w:rsidP="005E0972">
      <w:pPr>
        <w:pStyle w:val="Iauiue"/>
        <w:ind w:firstLine="284"/>
      </w:pPr>
    </w:p>
    <w:p w:rsidR="000F5F18" w:rsidRPr="0000119A" w:rsidRDefault="000F5F18" w:rsidP="005E0972">
      <w:pPr>
        <w:pStyle w:val="Iauiue"/>
        <w:ind w:firstLine="284"/>
      </w:pPr>
    </w:p>
    <w:p w:rsidR="000F5F18" w:rsidRPr="0000119A" w:rsidRDefault="000F5F18" w:rsidP="002D0690">
      <w:pPr>
        <w:autoSpaceDE w:val="0"/>
        <w:autoSpaceDN w:val="0"/>
        <w:adjustRightInd w:val="0"/>
        <w:ind w:firstLine="540"/>
        <w:jc w:val="both"/>
      </w:pPr>
      <w:r w:rsidRPr="0000119A">
        <w:t xml:space="preserve">В целях установления расходных обязательств, принимаемых на себя Администрацией Лахденпохского муниципального района, в соответствии с Бюджетным </w:t>
      </w:r>
      <w:hyperlink r:id="rId5" w:history="1">
        <w:r w:rsidRPr="0000119A">
          <w:rPr>
            <w:color w:val="0000FF"/>
          </w:rPr>
          <w:t>кодексом</w:t>
        </w:r>
      </w:hyperlink>
      <w:r w:rsidRPr="0000119A">
        <w:t xml:space="preserve"> Российской Федерации, Федеральным </w:t>
      </w:r>
      <w:hyperlink r:id="rId6" w:history="1">
        <w:r w:rsidRPr="0000119A">
          <w:rPr>
            <w:color w:val="0000FF"/>
          </w:rPr>
          <w:t>законом</w:t>
        </w:r>
      </w:hyperlink>
      <w:r w:rsidRPr="0000119A"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00119A">
          <w:rPr>
            <w:color w:val="0000FF"/>
          </w:rPr>
          <w:t>Законом</w:t>
        </w:r>
      </w:hyperlink>
      <w:r w:rsidRPr="0000119A">
        <w:t xml:space="preserve"> Республики Карелия от 16.07.2009 № 1323-ЗРК «Об организации деятельности комиссий по делам несовершеннолетних и защите их прав», </w:t>
      </w:r>
      <w:hyperlink r:id="rId8" w:history="1">
        <w:r w:rsidRPr="0000119A">
          <w:rPr>
            <w:color w:val="0000FF"/>
          </w:rPr>
          <w:t>Порядком</w:t>
        </w:r>
      </w:hyperlink>
      <w:r w:rsidRPr="0000119A">
        <w:t xml:space="preserve"> установления и исполнения расходных обязательств муниципальных образований, подлежащих исполнению за счет субвенций из бюджета Республики Карелия, утвержденным постановлением Правительства Республики Карелия от 18.03.2008 № 60-П,  Администрация Лахденпохского муниципального района,</w:t>
      </w:r>
    </w:p>
    <w:p w:rsidR="000F5F18" w:rsidRPr="0000119A" w:rsidRDefault="000F5F18" w:rsidP="004167AA">
      <w:pPr>
        <w:autoSpaceDE w:val="0"/>
        <w:autoSpaceDN w:val="0"/>
        <w:adjustRightInd w:val="0"/>
        <w:jc w:val="both"/>
      </w:pPr>
      <w:r w:rsidRPr="0000119A">
        <w:t>ПОСТАНОВЛЯЕТ:</w:t>
      </w:r>
    </w:p>
    <w:p w:rsidR="000F5F18" w:rsidRPr="0000119A" w:rsidRDefault="000F5F18" w:rsidP="004167AA">
      <w:pPr>
        <w:autoSpaceDE w:val="0"/>
        <w:autoSpaceDN w:val="0"/>
        <w:adjustRightInd w:val="0"/>
        <w:jc w:val="both"/>
      </w:pPr>
    </w:p>
    <w:p w:rsidR="000F5F18" w:rsidRPr="0000119A" w:rsidRDefault="000F5F18" w:rsidP="008A181E">
      <w:pPr>
        <w:pStyle w:val="Iauiue"/>
        <w:ind w:firstLine="540"/>
        <w:jc w:val="both"/>
      </w:pPr>
      <w:r w:rsidRPr="0000119A">
        <w:t xml:space="preserve"> 1. Утвердить </w:t>
      </w:r>
      <w:hyperlink r:id="rId9" w:history="1">
        <w:r w:rsidRPr="0000119A">
          <w:rPr>
            <w:color w:val="0000FF"/>
          </w:rPr>
          <w:t>Положение</w:t>
        </w:r>
      </w:hyperlink>
      <w:r w:rsidRPr="0000119A">
        <w:t xml:space="preserve"> о порядке установления расходных обязательств Администрации Лахденпохского муниципального района, подлежащих исполнению за счет субвенции из бюджета Республики Карелия на исполнение переданных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(прилагается).</w:t>
      </w:r>
    </w:p>
    <w:p w:rsidR="000F5F18" w:rsidRDefault="000F5F18" w:rsidP="002D0690">
      <w:pPr>
        <w:autoSpaceDE w:val="0"/>
        <w:autoSpaceDN w:val="0"/>
        <w:adjustRightInd w:val="0"/>
        <w:ind w:firstLine="540"/>
        <w:jc w:val="both"/>
      </w:pPr>
      <w:r w:rsidRPr="0000119A">
        <w:t>2. Отделу социальной работы Администрации Лахденпохского муниципального района (</w:t>
      </w:r>
      <w:proofErr w:type="spellStart"/>
      <w:r w:rsidRPr="0000119A">
        <w:t>Лорви</w:t>
      </w:r>
      <w:proofErr w:type="spellEnd"/>
      <w:r w:rsidRPr="0000119A">
        <w:t xml:space="preserve"> И.В.) </w:t>
      </w:r>
      <w:proofErr w:type="gramStart"/>
      <w:r w:rsidRPr="0000119A">
        <w:t>разместить</w:t>
      </w:r>
      <w:proofErr w:type="gramEnd"/>
      <w:r w:rsidRPr="0000119A">
        <w:t xml:space="preserve"> данное постановление на официальном сайте Администрации Лахде</w:t>
      </w:r>
      <w:r>
        <w:t xml:space="preserve">нпохского муниципального района </w:t>
      </w:r>
      <w:hyperlink r:id="rId10" w:history="1">
        <w:r w:rsidRPr="002821FB">
          <w:rPr>
            <w:rStyle w:val="ad"/>
            <w:lang w:val="en-US"/>
          </w:rPr>
          <w:t>www</w:t>
        </w:r>
        <w:r w:rsidRPr="002821FB">
          <w:rPr>
            <w:rStyle w:val="ad"/>
          </w:rPr>
          <w:t>.</w:t>
        </w:r>
        <w:proofErr w:type="spellStart"/>
        <w:r w:rsidRPr="002821FB">
          <w:rPr>
            <w:rStyle w:val="ad"/>
            <w:lang w:val="en-US"/>
          </w:rPr>
          <w:t>Lahden</w:t>
        </w:r>
        <w:proofErr w:type="spellEnd"/>
        <w:r w:rsidRPr="002821FB">
          <w:rPr>
            <w:rStyle w:val="ad"/>
          </w:rPr>
          <w:t>-</w:t>
        </w:r>
        <w:proofErr w:type="spellStart"/>
        <w:r w:rsidRPr="002821FB">
          <w:rPr>
            <w:rStyle w:val="ad"/>
            <w:lang w:val="en-US"/>
          </w:rPr>
          <w:t>mr</w:t>
        </w:r>
        <w:proofErr w:type="spellEnd"/>
        <w:r w:rsidRPr="002821FB">
          <w:rPr>
            <w:rStyle w:val="ad"/>
          </w:rPr>
          <w:t>.</w:t>
        </w:r>
        <w:proofErr w:type="spellStart"/>
        <w:r w:rsidRPr="002821FB">
          <w:rPr>
            <w:rStyle w:val="ad"/>
            <w:lang w:val="en-US"/>
          </w:rPr>
          <w:t>ru</w:t>
        </w:r>
        <w:proofErr w:type="spellEnd"/>
      </w:hyperlink>
      <w:r w:rsidRPr="008D7C36">
        <w:t xml:space="preserve"> </w:t>
      </w:r>
      <w:r>
        <w:t>в сети «Интернет»  и в районной газете «Призыв».</w:t>
      </w:r>
    </w:p>
    <w:p w:rsidR="000F5F18" w:rsidRPr="0000119A" w:rsidRDefault="000F5F18" w:rsidP="002D0690">
      <w:pPr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 момента опубликования.</w:t>
      </w:r>
    </w:p>
    <w:p w:rsidR="000F5F18" w:rsidRPr="0000119A" w:rsidRDefault="000F5F18" w:rsidP="008D7C36">
      <w:pPr>
        <w:pStyle w:val="Iauiue"/>
        <w:jc w:val="both"/>
      </w:pPr>
      <w:r>
        <w:t xml:space="preserve">         4</w:t>
      </w:r>
      <w:r w:rsidRPr="0000119A">
        <w:t xml:space="preserve">. </w:t>
      </w:r>
      <w:proofErr w:type="gramStart"/>
      <w:r w:rsidRPr="0000119A">
        <w:t>Контроль за</w:t>
      </w:r>
      <w:proofErr w:type="gramEnd"/>
      <w:r w:rsidRPr="0000119A">
        <w:t xml:space="preserve"> выполнением настоящего постановления возложить на заместителя Главы Администрации Лахденпохского муниципального района по социальной политике Алипову Е.А.</w:t>
      </w:r>
    </w:p>
    <w:p w:rsidR="000F5F18" w:rsidRPr="0000119A" w:rsidRDefault="000F5F18" w:rsidP="005E0972">
      <w:pPr>
        <w:pStyle w:val="Iauiue"/>
        <w:jc w:val="both"/>
      </w:pPr>
    </w:p>
    <w:p w:rsidR="000F5F18" w:rsidRPr="0000119A" w:rsidRDefault="000F5F18" w:rsidP="005443DC">
      <w:pPr>
        <w:pStyle w:val="Iauiue"/>
      </w:pPr>
    </w:p>
    <w:p w:rsidR="000F5F18" w:rsidRPr="0000119A" w:rsidRDefault="000F5F18" w:rsidP="005443DC">
      <w:pPr>
        <w:pStyle w:val="Iauiue"/>
      </w:pPr>
      <w:r>
        <w:t>И.О.</w:t>
      </w:r>
      <w:r w:rsidRPr="0000119A">
        <w:t>Глав</w:t>
      </w:r>
      <w:r>
        <w:t>ы</w:t>
      </w:r>
      <w:r w:rsidRPr="0000119A">
        <w:t xml:space="preserve"> Администрации</w:t>
      </w:r>
    </w:p>
    <w:p w:rsidR="000F5F18" w:rsidRDefault="000F5F18" w:rsidP="005443DC">
      <w:pPr>
        <w:pStyle w:val="Iauiue"/>
      </w:pPr>
      <w:r w:rsidRPr="0000119A">
        <w:t>Лахденпохского муниципального района</w:t>
      </w:r>
      <w:r>
        <w:t xml:space="preserve">, </w:t>
      </w:r>
    </w:p>
    <w:p w:rsidR="000F5F18" w:rsidRPr="0000119A" w:rsidRDefault="000F5F18" w:rsidP="005443DC">
      <w:pPr>
        <w:pStyle w:val="Iauiue"/>
      </w:pPr>
      <w:r>
        <w:t>зам Главы  АЛМР по финансам</w:t>
      </w:r>
      <w:r>
        <w:tab/>
      </w:r>
      <w:r w:rsidRPr="0000119A">
        <w:t xml:space="preserve"> </w:t>
      </w:r>
      <w:r>
        <w:tab/>
      </w:r>
      <w:r w:rsidRPr="0000119A">
        <w:t xml:space="preserve">                                      </w:t>
      </w:r>
      <w:r>
        <w:t>Колесова В.Ю.</w:t>
      </w:r>
    </w:p>
    <w:p w:rsidR="000F5F18" w:rsidRDefault="000F5F18" w:rsidP="003E155B">
      <w:pPr>
        <w:pStyle w:val="Iauiue"/>
        <w:tabs>
          <w:tab w:val="left" w:pos="7230"/>
        </w:tabs>
        <w:jc w:val="both"/>
        <w:rPr>
          <w:b/>
          <w:bCs/>
          <w:sz w:val="28"/>
          <w:szCs w:val="28"/>
        </w:rPr>
      </w:pPr>
    </w:p>
    <w:p w:rsidR="000F5F18" w:rsidRPr="0000119A" w:rsidRDefault="000F5F18" w:rsidP="003E15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0119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0F5F18" w:rsidRPr="0000119A" w:rsidRDefault="000F5F18" w:rsidP="00EA0A23">
      <w:pPr>
        <w:pStyle w:val="ConsPlusTitle"/>
        <w:widowControl/>
        <w:ind w:left="432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00119A"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остановлением Администрации</w:t>
      </w:r>
    </w:p>
    <w:p w:rsidR="000F5F18" w:rsidRPr="0000119A" w:rsidRDefault="000F5F18" w:rsidP="00730EE6">
      <w:pPr>
        <w:pStyle w:val="ConsPlusTitle"/>
        <w:widowControl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119A">
        <w:rPr>
          <w:rFonts w:ascii="Times New Roman" w:hAnsi="Times New Roman" w:cs="Times New Roman"/>
          <w:b w:val="0"/>
          <w:bCs w:val="0"/>
          <w:sz w:val="24"/>
          <w:szCs w:val="24"/>
        </w:rPr>
        <w:t>Лахденпохского муниципального района</w:t>
      </w:r>
    </w:p>
    <w:p w:rsidR="000F5F18" w:rsidRPr="0000119A" w:rsidRDefault="000F5F18" w:rsidP="00EA0A23">
      <w:pPr>
        <w:pStyle w:val="ConsPlusTitle"/>
        <w:widowControl/>
        <w:ind w:left="288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1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001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E51284">
        <w:rPr>
          <w:rFonts w:ascii="Times New Roman" w:hAnsi="Times New Roman" w:cs="Times New Roman"/>
          <w:b w:val="0"/>
          <w:bCs w:val="0"/>
          <w:sz w:val="24"/>
          <w:szCs w:val="24"/>
        </w:rPr>
        <w:t>30.06.2015</w:t>
      </w:r>
      <w:r w:rsidRPr="00001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 </w:t>
      </w:r>
      <w:r w:rsidR="00E51284">
        <w:rPr>
          <w:rFonts w:ascii="Times New Roman" w:hAnsi="Times New Roman" w:cs="Times New Roman"/>
          <w:b w:val="0"/>
          <w:bCs w:val="0"/>
          <w:sz w:val="24"/>
          <w:szCs w:val="24"/>
        </w:rPr>
        <w:t>825</w:t>
      </w:r>
    </w:p>
    <w:p w:rsidR="000F5F18" w:rsidRPr="0000119A" w:rsidRDefault="000F5F18" w:rsidP="00EA0A23">
      <w:pPr>
        <w:pStyle w:val="ConsPlusTitle"/>
        <w:widowControl/>
        <w:ind w:left="2880"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5F18" w:rsidRPr="0000119A" w:rsidRDefault="000F5F18" w:rsidP="00594F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5F18" w:rsidRPr="0000119A" w:rsidRDefault="000F5F18" w:rsidP="00594F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1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</w:t>
      </w:r>
    </w:p>
    <w:p w:rsidR="000F5F18" w:rsidRPr="0000119A" w:rsidRDefault="000F5F18" w:rsidP="00594F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119A">
        <w:rPr>
          <w:rFonts w:ascii="Times New Roman" w:hAnsi="Times New Roman" w:cs="Times New Roman"/>
          <w:b w:val="0"/>
          <w:bCs w:val="0"/>
          <w:sz w:val="24"/>
          <w:szCs w:val="24"/>
        </w:rPr>
        <w:t>о порядке установления расходных обязательств Администрации Лахденпохского муниципального района, подлежащих исполнению за счет субвенции из бюджета Республики Карелия на исполнение переданных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</w:r>
    </w:p>
    <w:p w:rsidR="000F5F18" w:rsidRPr="0000119A" w:rsidRDefault="000F5F18" w:rsidP="00594F64">
      <w:pPr>
        <w:autoSpaceDE w:val="0"/>
        <w:autoSpaceDN w:val="0"/>
        <w:adjustRightInd w:val="0"/>
        <w:jc w:val="center"/>
      </w:pPr>
    </w:p>
    <w:p w:rsidR="000F5F18" w:rsidRPr="0000119A" w:rsidRDefault="000F5F18" w:rsidP="004A3B11">
      <w:pPr>
        <w:pStyle w:val="ac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</w:pPr>
      <w:r w:rsidRPr="0000119A">
        <w:t>Общие положения</w:t>
      </w:r>
    </w:p>
    <w:p w:rsidR="000F5F18" w:rsidRPr="0000119A" w:rsidRDefault="000F5F18" w:rsidP="004A3B11">
      <w:pPr>
        <w:pStyle w:val="ac"/>
        <w:autoSpaceDE w:val="0"/>
        <w:autoSpaceDN w:val="0"/>
        <w:adjustRightInd w:val="0"/>
        <w:outlineLvl w:val="1"/>
      </w:pPr>
    </w:p>
    <w:p w:rsidR="000F5F18" w:rsidRPr="0000119A" w:rsidRDefault="000F5F18" w:rsidP="00594F64">
      <w:pPr>
        <w:pStyle w:val="Iauiue"/>
        <w:numPr>
          <w:ilvl w:val="1"/>
          <w:numId w:val="8"/>
        </w:numPr>
        <w:autoSpaceDE w:val="0"/>
        <w:autoSpaceDN w:val="0"/>
        <w:adjustRightInd w:val="0"/>
        <w:ind w:left="0" w:firstLine="540"/>
        <w:jc w:val="both"/>
        <w:outlineLvl w:val="1"/>
      </w:pPr>
      <w:proofErr w:type="gramStart"/>
      <w:r w:rsidRPr="0000119A">
        <w:t xml:space="preserve">Положение о порядке установления расходных обязательств Администрации Лахденпохского муниципального района, подлежащих исполнению за счет субвенции из бюджета Республики Карелия на исполнение переданных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(далее по тексту - Положение, Субвенция) разработано в соответствии с Бюджетным </w:t>
      </w:r>
      <w:hyperlink r:id="rId11" w:history="1">
        <w:r w:rsidRPr="0000119A">
          <w:rPr>
            <w:color w:val="0000FF"/>
          </w:rPr>
          <w:t>кодексом</w:t>
        </w:r>
      </w:hyperlink>
      <w:r w:rsidRPr="0000119A">
        <w:t xml:space="preserve"> Российской Федерации, Федеральным </w:t>
      </w:r>
      <w:hyperlink r:id="rId12" w:history="1">
        <w:r w:rsidRPr="0000119A">
          <w:rPr>
            <w:color w:val="0000FF"/>
          </w:rPr>
          <w:t>законом</w:t>
        </w:r>
      </w:hyperlink>
      <w:r w:rsidRPr="0000119A">
        <w:t xml:space="preserve"> от 06.10.2003 № 131-ФЗ «Об</w:t>
      </w:r>
      <w:proofErr w:type="gramEnd"/>
      <w:r w:rsidRPr="0000119A">
        <w:t xml:space="preserve"> </w:t>
      </w:r>
      <w:proofErr w:type="gramStart"/>
      <w:r w:rsidRPr="0000119A">
        <w:t xml:space="preserve">общих принципах организации местного самоуправления в Российской Федерации», </w:t>
      </w:r>
      <w:hyperlink r:id="rId13" w:history="1">
        <w:r w:rsidRPr="0000119A">
          <w:rPr>
            <w:color w:val="0000FF"/>
          </w:rPr>
          <w:t>Законом</w:t>
        </w:r>
      </w:hyperlink>
      <w:r w:rsidRPr="0000119A">
        <w:t xml:space="preserve"> Республики Карелия от 16.07.2009 № 1323-ЗР</w:t>
      </w:r>
      <w:bookmarkStart w:id="0" w:name="_GoBack"/>
      <w:bookmarkEnd w:id="0"/>
      <w:r w:rsidRPr="0000119A">
        <w:t xml:space="preserve">К «Об организации деятельности комиссий по делам несовершеннолетних и защите их прав», </w:t>
      </w:r>
      <w:hyperlink r:id="rId14" w:history="1">
        <w:r w:rsidRPr="0000119A">
          <w:rPr>
            <w:color w:val="0000FF"/>
          </w:rPr>
          <w:t>Порядком</w:t>
        </w:r>
      </w:hyperlink>
      <w:r w:rsidRPr="0000119A">
        <w:t xml:space="preserve"> установления и исполнения расходных обязательств муниципальных образований, подлежащих исполнению за счет субвенций из бюджета Республики Карелия, утвержденным постановлением Правительства Республики Карелия от 18.03.2008 № 60-П, </w:t>
      </w:r>
      <w:proofErr w:type="gramEnd"/>
    </w:p>
    <w:p w:rsidR="000F5F18" w:rsidRPr="0000119A" w:rsidRDefault="000F5F18" w:rsidP="00594F64">
      <w:pPr>
        <w:pStyle w:val="ac"/>
        <w:numPr>
          <w:ilvl w:val="1"/>
          <w:numId w:val="8"/>
        </w:numPr>
        <w:autoSpaceDE w:val="0"/>
        <w:autoSpaceDN w:val="0"/>
        <w:adjustRightInd w:val="0"/>
        <w:ind w:left="0" w:firstLine="540"/>
        <w:jc w:val="both"/>
        <w:outlineLvl w:val="1"/>
      </w:pPr>
      <w:r w:rsidRPr="0000119A">
        <w:t>Настоящее Положение определяет правовые, организационные и финансово-экономические основы осуществления Администрации Лахденпохского муниципального района  переданных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комиссий.</w:t>
      </w:r>
    </w:p>
    <w:p w:rsidR="000F5F18" w:rsidRPr="0000119A" w:rsidRDefault="000F5F18" w:rsidP="00D724CC">
      <w:pPr>
        <w:pStyle w:val="ac"/>
        <w:numPr>
          <w:ilvl w:val="1"/>
          <w:numId w:val="8"/>
        </w:numPr>
        <w:autoSpaceDE w:val="0"/>
        <w:autoSpaceDN w:val="0"/>
        <w:adjustRightInd w:val="0"/>
        <w:ind w:left="0" w:firstLine="540"/>
        <w:jc w:val="both"/>
        <w:outlineLvl w:val="1"/>
      </w:pPr>
      <w:r w:rsidRPr="0000119A">
        <w:t>Настоящим Положением устанавливаются расходные обязательства Администрации Лахденпохского муниципального района, подлежащие исполнению за счет субвенции из бюджета Республики Карелия по созданию комиссий по делам несовершеннолетних и защите их прав и организации деятельности таких комиссий.</w:t>
      </w:r>
    </w:p>
    <w:p w:rsidR="000F5F18" w:rsidRPr="0000119A" w:rsidRDefault="000F5F18" w:rsidP="00594F64">
      <w:pPr>
        <w:autoSpaceDE w:val="0"/>
        <w:autoSpaceDN w:val="0"/>
        <w:adjustRightInd w:val="0"/>
        <w:ind w:firstLine="540"/>
        <w:jc w:val="both"/>
      </w:pPr>
    </w:p>
    <w:p w:rsidR="000F5F18" w:rsidRPr="0000119A" w:rsidRDefault="000F5F18" w:rsidP="00C97CB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360"/>
        <w:jc w:val="center"/>
        <w:outlineLvl w:val="1"/>
      </w:pPr>
      <w:r w:rsidRPr="0000119A">
        <w:t>Функции, связанные с исполнение переданных государственных  полномочий Республики Карелия по созданию комиссий по делам несовершеннолетних и защите их прав и организации деятельности таких комиссий</w:t>
      </w:r>
    </w:p>
    <w:p w:rsidR="000F5F18" w:rsidRPr="0000119A" w:rsidRDefault="000F5F18" w:rsidP="005B7643">
      <w:pPr>
        <w:autoSpaceDE w:val="0"/>
        <w:autoSpaceDN w:val="0"/>
        <w:adjustRightInd w:val="0"/>
        <w:jc w:val="center"/>
      </w:pPr>
    </w:p>
    <w:p w:rsidR="000F5F18" w:rsidRPr="0000119A" w:rsidRDefault="000F5F18" w:rsidP="003B286D">
      <w:pPr>
        <w:autoSpaceDE w:val="0"/>
        <w:autoSpaceDN w:val="0"/>
        <w:adjustRightInd w:val="0"/>
        <w:ind w:firstLine="540"/>
        <w:jc w:val="both"/>
      </w:pPr>
      <w:r w:rsidRPr="0000119A">
        <w:t>2.1. К функциям, связанным с исполнение переданных государственных полномочий по созданию комиссий по делам несовершеннолетних и защите их прав и организации деятельности таких комиссий в рамках установленных настоящим Положением расходных обязательств, относятся: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>2.1.1. 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 xml:space="preserve">2.1.2. Осуществление мер, предусмотренных законодательством Российской Федерации и Республики Карелия, по координации вопросов, связанных с соблюдением условий воспитания, обучения, содержания несовершеннолетних, а также с обращением с </w:t>
      </w:r>
      <w:r w:rsidRPr="0000119A">
        <w:lastRenderedPageBreak/>
        <w:t>несовершеннолетними в учреждениях системы профилактики, безнадзорности и правонарушений несовершеннолетних.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>2.1.3. Осуществление мер, предусмотренных законодательством Российской Федерации и Республики Карелия,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>2.1.4.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>2.1.5. Рассмотрение представлений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законодательством Российской Федерации.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>2.1.6.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 Российской Федерации и Республики Карелия.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 xml:space="preserve">2.1.7. Применение мер воздействия в отношении несовершеннолетних, их родителей или иных законных представителей в случаях и </w:t>
      </w:r>
      <w:hyperlink r:id="rId15" w:history="1">
        <w:r w:rsidRPr="0000119A">
          <w:rPr>
            <w:color w:val="0000FF"/>
          </w:rPr>
          <w:t>порядке</w:t>
        </w:r>
      </w:hyperlink>
      <w:r w:rsidRPr="0000119A">
        <w:t>, которые предусмотрены законодательством Российской Федерации и Республики Карелия.</w:t>
      </w:r>
    </w:p>
    <w:p w:rsidR="000F5F18" w:rsidRPr="0000119A" w:rsidRDefault="000F5F18" w:rsidP="000E43FF">
      <w:pPr>
        <w:autoSpaceDE w:val="0"/>
        <w:autoSpaceDN w:val="0"/>
        <w:adjustRightInd w:val="0"/>
        <w:ind w:firstLine="540"/>
        <w:jc w:val="both"/>
      </w:pPr>
      <w:r w:rsidRPr="0000119A">
        <w:t>2.2. Функции Администрации Лахденпохского муниципального района по созданию комиссий по делам несовершеннолетних и защите их прав и организации деятельности таких комиссий выполняются отделом социальной работы Администрации Лахденпохского муниципального района.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>2.3. Потребителями услуг, предоставляемых в рамках выполнения функций, связанных с исполнением переданных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являются: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>- несовершеннолетние, проживающие на территории Лахденпохского муниципального района;</w:t>
      </w:r>
    </w:p>
    <w:p w:rsidR="000F5F18" w:rsidRPr="0000119A" w:rsidRDefault="000F5F18" w:rsidP="005B7643">
      <w:pPr>
        <w:autoSpaceDE w:val="0"/>
        <w:autoSpaceDN w:val="0"/>
        <w:adjustRightInd w:val="0"/>
        <w:ind w:firstLine="540"/>
        <w:jc w:val="both"/>
      </w:pPr>
      <w:r w:rsidRPr="0000119A">
        <w:t>- родители (законные представители) несовершеннолетних, проживающих на территории Лахденпохского муниципального района.</w:t>
      </w:r>
    </w:p>
    <w:p w:rsidR="000F5F18" w:rsidRPr="0000119A" w:rsidRDefault="000F5F18" w:rsidP="00594F64">
      <w:pPr>
        <w:autoSpaceDE w:val="0"/>
        <w:autoSpaceDN w:val="0"/>
        <w:adjustRightInd w:val="0"/>
        <w:jc w:val="center"/>
        <w:outlineLvl w:val="1"/>
      </w:pPr>
    </w:p>
    <w:p w:rsidR="000F5F18" w:rsidRPr="0000119A" w:rsidRDefault="000F5F18" w:rsidP="00594F64">
      <w:pPr>
        <w:autoSpaceDE w:val="0"/>
        <w:autoSpaceDN w:val="0"/>
        <w:adjustRightInd w:val="0"/>
        <w:jc w:val="center"/>
        <w:outlineLvl w:val="1"/>
      </w:pPr>
      <w:r w:rsidRPr="0000119A">
        <w:t>3. Исполнение расходных обязательств</w:t>
      </w:r>
    </w:p>
    <w:p w:rsidR="000F5F18" w:rsidRPr="0000119A" w:rsidRDefault="000F5F18" w:rsidP="00594F64">
      <w:pPr>
        <w:autoSpaceDE w:val="0"/>
        <w:autoSpaceDN w:val="0"/>
        <w:adjustRightInd w:val="0"/>
        <w:jc w:val="center"/>
        <w:outlineLvl w:val="1"/>
      </w:pPr>
    </w:p>
    <w:p w:rsidR="000F5F18" w:rsidRPr="0000119A" w:rsidRDefault="000F5F18" w:rsidP="00594F64">
      <w:pPr>
        <w:autoSpaceDE w:val="0"/>
        <w:autoSpaceDN w:val="0"/>
        <w:adjustRightInd w:val="0"/>
        <w:ind w:firstLine="540"/>
        <w:jc w:val="both"/>
      </w:pPr>
      <w:r w:rsidRPr="0000119A">
        <w:t>3.1. Органом, организующим исполнение указанного в пункте 1.3 настоящего Положения расходного обязательства, является Администрация Лахденпохского муниципального района.</w:t>
      </w:r>
    </w:p>
    <w:p w:rsidR="000F5F18" w:rsidRPr="0000119A" w:rsidRDefault="000F5F18" w:rsidP="00594F64">
      <w:pPr>
        <w:autoSpaceDE w:val="0"/>
        <w:autoSpaceDN w:val="0"/>
        <w:adjustRightInd w:val="0"/>
        <w:ind w:firstLine="540"/>
        <w:jc w:val="both"/>
      </w:pPr>
      <w:r w:rsidRPr="0000119A">
        <w:t>3.2. В качестве финансового норматива на осуществление переданных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на территории Лахденпохского муниципального района используется норматив и соответствующие коэффициенты, применяемые Министерством финансов Республики Карелия при расчете для Лахденпохского муниципального района объема Субвенции.</w:t>
      </w:r>
    </w:p>
    <w:p w:rsidR="000F5F18" w:rsidRPr="0000119A" w:rsidRDefault="000F5F18" w:rsidP="00D14B49">
      <w:pPr>
        <w:autoSpaceDE w:val="0"/>
        <w:autoSpaceDN w:val="0"/>
        <w:adjustRightInd w:val="0"/>
        <w:ind w:firstLine="540"/>
        <w:jc w:val="both"/>
      </w:pPr>
      <w:r w:rsidRPr="0000119A">
        <w:t>3.3. Средства Субвенции, перечисленные из бюджета Республики Карелия бюджету Лахденпохского муниципального района, зачисляются на единый счет бюджета Лахденпохского муниципального района и отражаются в составе доходов бюджета  в соответствии с классификацией доходов бюджетов Российской Федерации.</w:t>
      </w:r>
    </w:p>
    <w:p w:rsidR="000F5F18" w:rsidRPr="0000119A" w:rsidRDefault="000F5F18" w:rsidP="00594F64">
      <w:pPr>
        <w:autoSpaceDE w:val="0"/>
        <w:autoSpaceDN w:val="0"/>
        <w:adjustRightInd w:val="0"/>
        <w:ind w:firstLine="540"/>
        <w:jc w:val="both"/>
      </w:pPr>
      <w:r w:rsidRPr="0000119A">
        <w:t>3.4. Расходование средств Субвенции осуществляется Администраци</w:t>
      </w:r>
      <w:r>
        <w:t>ей</w:t>
      </w:r>
      <w:r w:rsidRPr="0000119A">
        <w:t xml:space="preserve"> Лахденпохского муниципального района в пределах установленных лимитов бюджетных обязательств на цели, указанные в </w:t>
      </w:r>
      <w:hyperlink r:id="rId16" w:history="1">
        <w:r w:rsidRPr="0000119A">
          <w:rPr>
            <w:color w:val="0000FF"/>
          </w:rPr>
          <w:t>пункте 1.</w:t>
        </w:r>
      </w:hyperlink>
      <w:r w:rsidRPr="0000119A">
        <w:rPr>
          <w:color w:val="0000FF"/>
        </w:rPr>
        <w:t>3</w:t>
      </w:r>
      <w:r w:rsidRPr="0000119A">
        <w:t xml:space="preserve"> настоящего Положения, с учетом единицы </w:t>
      </w:r>
      <w:r w:rsidRPr="0000119A">
        <w:lastRenderedPageBreak/>
        <w:t>расчета и финансового норматива и в порядке, определенном Регламентом расходования средств бюджета Лахденпохского муниципального района.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3.5. Направления расходования средств Субвенции: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заработная плата;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прочие выплаты;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начисления на выплаты по оплате труда;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услуги связи;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транспортные услуги;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работы, услуги по содержанию имущества;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прочие работы, услуги;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социальное обеспечение;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прочие расходы;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увеличение стоимости основных средств;</w:t>
      </w:r>
    </w:p>
    <w:p w:rsidR="000F5F18" w:rsidRPr="0000119A" w:rsidRDefault="000F5F18" w:rsidP="00054116">
      <w:pPr>
        <w:autoSpaceDE w:val="0"/>
        <w:autoSpaceDN w:val="0"/>
        <w:adjustRightInd w:val="0"/>
        <w:ind w:firstLine="540"/>
        <w:jc w:val="both"/>
      </w:pPr>
      <w:r w:rsidRPr="0000119A">
        <w:t>- увеличение стоимости материальных запасов.</w:t>
      </w:r>
    </w:p>
    <w:p w:rsidR="000F5F18" w:rsidRPr="0000119A" w:rsidRDefault="000F5F18" w:rsidP="00594F64">
      <w:pPr>
        <w:autoSpaceDE w:val="0"/>
        <w:autoSpaceDN w:val="0"/>
        <w:adjustRightInd w:val="0"/>
        <w:ind w:firstLine="540"/>
        <w:jc w:val="both"/>
      </w:pPr>
      <w:r w:rsidRPr="0000119A">
        <w:t>3.6. Функции по ведению бухгалтерского учета и составлению бухгалтерской отчетности в рамках исполнения переданных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осуществляются Администрацией Лахденпохского муниципального района.</w:t>
      </w:r>
    </w:p>
    <w:p w:rsidR="000F5F18" w:rsidRPr="0000119A" w:rsidRDefault="000F5F18" w:rsidP="00594F64">
      <w:pPr>
        <w:autoSpaceDE w:val="0"/>
        <w:autoSpaceDN w:val="0"/>
        <w:adjustRightInd w:val="0"/>
        <w:ind w:firstLine="540"/>
        <w:jc w:val="both"/>
      </w:pPr>
    </w:p>
    <w:p w:rsidR="000F5F18" w:rsidRPr="0000119A" w:rsidRDefault="000F5F18" w:rsidP="00594F64">
      <w:pPr>
        <w:autoSpaceDE w:val="0"/>
        <w:autoSpaceDN w:val="0"/>
        <w:adjustRightInd w:val="0"/>
        <w:jc w:val="center"/>
        <w:outlineLvl w:val="1"/>
      </w:pPr>
      <w:r w:rsidRPr="0000119A">
        <w:t>4. Отчетность</w:t>
      </w:r>
    </w:p>
    <w:p w:rsidR="000F5F18" w:rsidRPr="0000119A" w:rsidRDefault="000F5F18" w:rsidP="00594F64">
      <w:pPr>
        <w:autoSpaceDE w:val="0"/>
        <w:autoSpaceDN w:val="0"/>
        <w:adjustRightInd w:val="0"/>
        <w:jc w:val="center"/>
      </w:pPr>
    </w:p>
    <w:p w:rsidR="000F5F18" w:rsidRPr="0000119A" w:rsidRDefault="000F5F18" w:rsidP="0036768A">
      <w:pPr>
        <w:autoSpaceDE w:val="0"/>
        <w:autoSpaceDN w:val="0"/>
        <w:adjustRightInd w:val="0"/>
        <w:ind w:firstLine="540"/>
        <w:jc w:val="both"/>
      </w:pPr>
      <w:r w:rsidRPr="0000119A">
        <w:t>4.1. Отчет о расходовании Субвенции по форме, утвержденной и доведенной Министерством финансов Республики Карелия, представляется:</w:t>
      </w:r>
    </w:p>
    <w:p w:rsidR="000F5F18" w:rsidRPr="0000119A" w:rsidRDefault="000F5F18" w:rsidP="0036768A">
      <w:pPr>
        <w:autoSpaceDE w:val="0"/>
        <w:autoSpaceDN w:val="0"/>
        <w:adjustRightInd w:val="0"/>
        <w:ind w:firstLine="540"/>
        <w:jc w:val="both"/>
      </w:pPr>
      <w:r w:rsidRPr="0000119A">
        <w:t xml:space="preserve">- ведущим специалистом отдела социальной работы Администрации Лахденпохского муниципального района ежемесячно до 5-го числа месяца, следующего за отчетным месяцем, в отдел бюджета и межбюджетных отношений Администрации Лахденпохского муниципального района, </w:t>
      </w:r>
    </w:p>
    <w:p w:rsidR="000F5F18" w:rsidRPr="0000119A" w:rsidRDefault="000F5F18" w:rsidP="00594F64">
      <w:pPr>
        <w:autoSpaceDE w:val="0"/>
        <w:autoSpaceDN w:val="0"/>
        <w:adjustRightInd w:val="0"/>
        <w:ind w:firstLine="540"/>
        <w:jc w:val="both"/>
      </w:pPr>
      <w:r w:rsidRPr="0000119A">
        <w:t>- отделом бюджета и межбюджетных отношений Администрации Лахденпохского муниципального района ежемесячно, в срок, установленный для сдачи отчетности об исполнении местных бюджетов, в Министерство финансов Республики Карелия.</w:t>
      </w:r>
    </w:p>
    <w:p w:rsidR="000F5F18" w:rsidRPr="0000119A" w:rsidRDefault="000F5F18" w:rsidP="00353055">
      <w:pPr>
        <w:autoSpaceDE w:val="0"/>
        <w:autoSpaceDN w:val="0"/>
        <w:adjustRightInd w:val="0"/>
        <w:ind w:firstLine="540"/>
        <w:jc w:val="both"/>
      </w:pPr>
      <w:r w:rsidRPr="0000119A">
        <w:t>4.2. По запросам органов исполнительной власти Республики Карелия структурными подразделениями Администрации Лахденпохского муниципального района по компетенции осуществляется подготовка и предоставление иной информации и документов, связанных с исполнением переданных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в установленные сроки.</w:t>
      </w:r>
    </w:p>
    <w:p w:rsidR="000F5F18" w:rsidRPr="0000119A" w:rsidRDefault="000F5F18" w:rsidP="00353055">
      <w:pPr>
        <w:autoSpaceDE w:val="0"/>
        <w:autoSpaceDN w:val="0"/>
        <w:adjustRightInd w:val="0"/>
        <w:ind w:firstLine="540"/>
        <w:jc w:val="both"/>
      </w:pPr>
    </w:p>
    <w:p w:rsidR="000F5F18" w:rsidRPr="0000119A" w:rsidRDefault="000F5F18" w:rsidP="00353055">
      <w:pPr>
        <w:autoSpaceDE w:val="0"/>
        <w:autoSpaceDN w:val="0"/>
        <w:adjustRightInd w:val="0"/>
        <w:ind w:firstLine="540"/>
        <w:jc w:val="both"/>
      </w:pPr>
    </w:p>
    <w:p w:rsidR="000F5F18" w:rsidRPr="0000119A" w:rsidRDefault="000F5F18" w:rsidP="00353055">
      <w:pPr>
        <w:autoSpaceDE w:val="0"/>
        <w:autoSpaceDN w:val="0"/>
        <w:adjustRightInd w:val="0"/>
        <w:ind w:firstLine="540"/>
        <w:jc w:val="both"/>
      </w:pPr>
    </w:p>
    <w:p w:rsidR="000F5F18" w:rsidRPr="00DD1C3F" w:rsidRDefault="000F5F18" w:rsidP="009A2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5F18" w:rsidRPr="00594F64" w:rsidRDefault="000F5F18" w:rsidP="009A23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0F5F18" w:rsidRPr="00594F64" w:rsidSect="00D3670E">
      <w:pgSz w:w="11907" w:h="16840" w:code="9"/>
      <w:pgMar w:top="851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0EF4677E"/>
    <w:multiLevelType w:val="multilevel"/>
    <w:tmpl w:val="82E86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4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5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BC1"/>
    <w:rsid w:val="0000119A"/>
    <w:rsid w:val="00005E82"/>
    <w:rsid w:val="000215F0"/>
    <w:rsid w:val="000271DE"/>
    <w:rsid w:val="00030AEE"/>
    <w:rsid w:val="000377C8"/>
    <w:rsid w:val="00045753"/>
    <w:rsid w:val="00054116"/>
    <w:rsid w:val="00056625"/>
    <w:rsid w:val="00061473"/>
    <w:rsid w:val="000617F4"/>
    <w:rsid w:val="00061BB3"/>
    <w:rsid w:val="0007366E"/>
    <w:rsid w:val="000849B7"/>
    <w:rsid w:val="000959F1"/>
    <w:rsid w:val="000A2AE4"/>
    <w:rsid w:val="000B64C1"/>
    <w:rsid w:val="000C6803"/>
    <w:rsid w:val="000D0153"/>
    <w:rsid w:val="000E0004"/>
    <w:rsid w:val="000E42B6"/>
    <w:rsid w:val="000E43FF"/>
    <w:rsid w:val="000F5F18"/>
    <w:rsid w:val="000F6EB7"/>
    <w:rsid w:val="0010225E"/>
    <w:rsid w:val="00115F02"/>
    <w:rsid w:val="001213B7"/>
    <w:rsid w:val="001253AA"/>
    <w:rsid w:val="001329E0"/>
    <w:rsid w:val="00135285"/>
    <w:rsid w:val="00135639"/>
    <w:rsid w:val="00143367"/>
    <w:rsid w:val="00144A1D"/>
    <w:rsid w:val="0017104B"/>
    <w:rsid w:val="001730FE"/>
    <w:rsid w:val="00187E38"/>
    <w:rsid w:val="0019074F"/>
    <w:rsid w:val="00196F1C"/>
    <w:rsid w:val="001A2E6F"/>
    <w:rsid w:val="001A4608"/>
    <w:rsid w:val="001B678A"/>
    <w:rsid w:val="001C2409"/>
    <w:rsid w:val="001D316D"/>
    <w:rsid w:val="001D597E"/>
    <w:rsid w:val="001E3F6A"/>
    <w:rsid w:val="002017A1"/>
    <w:rsid w:val="00206408"/>
    <w:rsid w:val="00207EDB"/>
    <w:rsid w:val="002104D0"/>
    <w:rsid w:val="002125C0"/>
    <w:rsid w:val="00253DF1"/>
    <w:rsid w:val="00260283"/>
    <w:rsid w:val="0026614A"/>
    <w:rsid w:val="00270FD0"/>
    <w:rsid w:val="0027122E"/>
    <w:rsid w:val="002821FB"/>
    <w:rsid w:val="002976D5"/>
    <w:rsid w:val="002A3953"/>
    <w:rsid w:val="002C1EF5"/>
    <w:rsid w:val="002C2347"/>
    <w:rsid w:val="002D0365"/>
    <w:rsid w:val="002D0690"/>
    <w:rsid w:val="002D38B9"/>
    <w:rsid w:val="002E73BB"/>
    <w:rsid w:val="002F08E5"/>
    <w:rsid w:val="003027D9"/>
    <w:rsid w:val="00311A7B"/>
    <w:rsid w:val="00323185"/>
    <w:rsid w:val="00332AC5"/>
    <w:rsid w:val="00353055"/>
    <w:rsid w:val="0036768A"/>
    <w:rsid w:val="00377039"/>
    <w:rsid w:val="0038184A"/>
    <w:rsid w:val="003822AE"/>
    <w:rsid w:val="003A16FD"/>
    <w:rsid w:val="003B286D"/>
    <w:rsid w:val="003B6017"/>
    <w:rsid w:val="003B6624"/>
    <w:rsid w:val="003B6BC1"/>
    <w:rsid w:val="003C72C2"/>
    <w:rsid w:val="003C7EEF"/>
    <w:rsid w:val="003D4215"/>
    <w:rsid w:val="003D479B"/>
    <w:rsid w:val="003D5464"/>
    <w:rsid w:val="003D7E5D"/>
    <w:rsid w:val="003E155B"/>
    <w:rsid w:val="003F37C6"/>
    <w:rsid w:val="003F49A2"/>
    <w:rsid w:val="004014FB"/>
    <w:rsid w:val="004034DF"/>
    <w:rsid w:val="004057D6"/>
    <w:rsid w:val="004167AA"/>
    <w:rsid w:val="00431766"/>
    <w:rsid w:val="00433534"/>
    <w:rsid w:val="0043789F"/>
    <w:rsid w:val="00443602"/>
    <w:rsid w:val="00444B1E"/>
    <w:rsid w:val="0045608F"/>
    <w:rsid w:val="00463090"/>
    <w:rsid w:val="00463560"/>
    <w:rsid w:val="004725BA"/>
    <w:rsid w:val="00486B7A"/>
    <w:rsid w:val="00494698"/>
    <w:rsid w:val="0049797A"/>
    <w:rsid w:val="004A3B11"/>
    <w:rsid w:val="004A5B2B"/>
    <w:rsid w:val="004B3895"/>
    <w:rsid w:val="004B3916"/>
    <w:rsid w:val="004B7498"/>
    <w:rsid w:val="004C220A"/>
    <w:rsid w:val="004D1AA0"/>
    <w:rsid w:val="004D4FA8"/>
    <w:rsid w:val="004E6C10"/>
    <w:rsid w:val="004F26C1"/>
    <w:rsid w:val="00502F96"/>
    <w:rsid w:val="00507CAA"/>
    <w:rsid w:val="00517F3B"/>
    <w:rsid w:val="00531574"/>
    <w:rsid w:val="00532E60"/>
    <w:rsid w:val="005369E0"/>
    <w:rsid w:val="005443DC"/>
    <w:rsid w:val="005461B3"/>
    <w:rsid w:val="00554C10"/>
    <w:rsid w:val="005840B1"/>
    <w:rsid w:val="0058798F"/>
    <w:rsid w:val="005903F6"/>
    <w:rsid w:val="0059107E"/>
    <w:rsid w:val="00594BA6"/>
    <w:rsid w:val="00594F64"/>
    <w:rsid w:val="005972FF"/>
    <w:rsid w:val="005A35E1"/>
    <w:rsid w:val="005A59F9"/>
    <w:rsid w:val="005B0838"/>
    <w:rsid w:val="005B7643"/>
    <w:rsid w:val="005C5E80"/>
    <w:rsid w:val="005D6C50"/>
    <w:rsid w:val="005D7A6F"/>
    <w:rsid w:val="005E0972"/>
    <w:rsid w:val="005F1EC6"/>
    <w:rsid w:val="00604F4A"/>
    <w:rsid w:val="00605F5C"/>
    <w:rsid w:val="0061212F"/>
    <w:rsid w:val="00612854"/>
    <w:rsid w:val="00617C5A"/>
    <w:rsid w:val="0062032B"/>
    <w:rsid w:val="0063132A"/>
    <w:rsid w:val="00641891"/>
    <w:rsid w:val="00655BC8"/>
    <w:rsid w:val="006839D7"/>
    <w:rsid w:val="00684C64"/>
    <w:rsid w:val="00693DC3"/>
    <w:rsid w:val="0069600B"/>
    <w:rsid w:val="006A0583"/>
    <w:rsid w:val="006A59D5"/>
    <w:rsid w:val="006A5B53"/>
    <w:rsid w:val="006B08AB"/>
    <w:rsid w:val="006C114C"/>
    <w:rsid w:val="006D50D8"/>
    <w:rsid w:val="006D588B"/>
    <w:rsid w:val="006E441D"/>
    <w:rsid w:val="006E56B7"/>
    <w:rsid w:val="006E5AA6"/>
    <w:rsid w:val="006E7A21"/>
    <w:rsid w:val="006F15E1"/>
    <w:rsid w:val="006F1A1E"/>
    <w:rsid w:val="006F33C3"/>
    <w:rsid w:val="0071648D"/>
    <w:rsid w:val="00730EE6"/>
    <w:rsid w:val="00730F56"/>
    <w:rsid w:val="007409BE"/>
    <w:rsid w:val="00744D61"/>
    <w:rsid w:val="00745988"/>
    <w:rsid w:val="007659BE"/>
    <w:rsid w:val="007877C2"/>
    <w:rsid w:val="00796634"/>
    <w:rsid w:val="007B66F1"/>
    <w:rsid w:val="007B6C2E"/>
    <w:rsid w:val="007D73E8"/>
    <w:rsid w:val="007E0A92"/>
    <w:rsid w:val="007E5EF0"/>
    <w:rsid w:val="007F1882"/>
    <w:rsid w:val="007F5E2E"/>
    <w:rsid w:val="008104A4"/>
    <w:rsid w:val="00815769"/>
    <w:rsid w:val="00817363"/>
    <w:rsid w:val="0081797B"/>
    <w:rsid w:val="008228E6"/>
    <w:rsid w:val="00830BD5"/>
    <w:rsid w:val="00836608"/>
    <w:rsid w:val="008501D9"/>
    <w:rsid w:val="0085333E"/>
    <w:rsid w:val="00854717"/>
    <w:rsid w:val="00854ECF"/>
    <w:rsid w:val="008628E9"/>
    <w:rsid w:val="00870C5A"/>
    <w:rsid w:val="008810D5"/>
    <w:rsid w:val="008914E9"/>
    <w:rsid w:val="00893DCF"/>
    <w:rsid w:val="008A0E31"/>
    <w:rsid w:val="008A181E"/>
    <w:rsid w:val="008A1FBC"/>
    <w:rsid w:val="008A21D9"/>
    <w:rsid w:val="008C276C"/>
    <w:rsid w:val="008D2A73"/>
    <w:rsid w:val="008D7C36"/>
    <w:rsid w:val="0090348A"/>
    <w:rsid w:val="00905681"/>
    <w:rsid w:val="009064E5"/>
    <w:rsid w:val="00906CC0"/>
    <w:rsid w:val="009121B2"/>
    <w:rsid w:val="00914C53"/>
    <w:rsid w:val="0092554F"/>
    <w:rsid w:val="0092769F"/>
    <w:rsid w:val="00927D4E"/>
    <w:rsid w:val="00935661"/>
    <w:rsid w:val="00944A41"/>
    <w:rsid w:val="00945585"/>
    <w:rsid w:val="0095051F"/>
    <w:rsid w:val="00960ED1"/>
    <w:rsid w:val="00971507"/>
    <w:rsid w:val="00984AC9"/>
    <w:rsid w:val="00987193"/>
    <w:rsid w:val="00993E34"/>
    <w:rsid w:val="009A1405"/>
    <w:rsid w:val="009A2313"/>
    <w:rsid w:val="009A3121"/>
    <w:rsid w:val="009B32F6"/>
    <w:rsid w:val="009B624F"/>
    <w:rsid w:val="009D348A"/>
    <w:rsid w:val="009D5F5F"/>
    <w:rsid w:val="009E0485"/>
    <w:rsid w:val="009E78DE"/>
    <w:rsid w:val="009F21C6"/>
    <w:rsid w:val="009F2C88"/>
    <w:rsid w:val="009F3EF7"/>
    <w:rsid w:val="00A00518"/>
    <w:rsid w:val="00A21A6D"/>
    <w:rsid w:val="00A4223D"/>
    <w:rsid w:val="00A4496D"/>
    <w:rsid w:val="00A46D5F"/>
    <w:rsid w:val="00A50E6D"/>
    <w:rsid w:val="00A55678"/>
    <w:rsid w:val="00A66FAF"/>
    <w:rsid w:val="00A71A72"/>
    <w:rsid w:val="00A82171"/>
    <w:rsid w:val="00A84CC7"/>
    <w:rsid w:val="00A87D2C"/>
    <w:rsid w:val="00A914E4"/>
    <w:rsid w:val="00A946A8"/>
    <w:rsid w:val="00A9480B"/>
    <w:rsid w:val="00AA7062"/>
    <w:rsid w:val="00AD4D5F"/>
    <w:rsid w:val="00AE5F97"/>
    <w:rsid w:val="00AF013E"/>
    <w:rsid w:val="00AF4D81"/>
    <w:rsid w:val="00AF770F"/>
    <w:rsid w:val="00B07121"/>
    <w:rsid w:val="00B075FD"/>
    <w:rsid w:val="00B12F42"/>
    <w:rsid w:val="00B157B0"/>
    <w:rsid w:val="00B25F25"/>
    <w:rsid w:val="00B2639A"/>
    <w:rsid w:val="00B45BBB"/>
    <w:rsid w:val="00B4706E"/>
    <w:rsid w:val="00B558A7"/>
    <w:rsid w:val="00B57451"/>
    <w:rsid w:val="00B61831"/>
    <w:rsid w:val="00B66843"/>
    <w:rsid w:val="00B8196D"/>
    <w:rsid w:val="00B83CB5"/>
    <w:rsid w:val="00B863B9"/>
    <w:rsid w:val="00BA20DB"/>
    <w:rsid w:val="00BA3D37"/>
    <w:rsid w:val="00BA66FB"/>
    <w:rsid w:val="00BB6C08"/>
    <w:rsid w:val="00BC2DAE"/>
    <w:rsid w:val="00BE34E8"/>
    <w:rsid w:val="00BE482F"/>
    <w:rsid w:val="00BE6C65"/>
    <w:rsid w:val="00BF05A8"/>
    <w:rsid w:val="00BF27EF"/>
    <w:rsid w:val="00C016A1"/>
    <w:rsid w:val="00C029A5"/>
    <w:rsid w:val="00C05723"/>
    <w:rsid w:val="00C07F64"/>
    <w:rsid w:val="00C17B64"/>
    <w:rsid w:val="00C30440"/>
    <w:rsid w:val="00C30AD4"/>
    <w:rsid w:val="00C42DC3"/>
    <w:rsid w:val="00C5236E"/>
    <w:rsid w:val="00C97CB9"/>
    <w:rsid w:val="00CA2C05"/>
    <w:rsid w:val="00CA46CB"/>
    <w:rsid w:val="00CA5090"/>
    <w:rsid w:val="00CA5ADD"/>
    <w:rsid w:val="00CB26CC"/>
    <w:rsid w:val="00CE61F9"/>
    <w:rsid w:val="00CF2DC2"/>
    <w:rsid w:val="00CF59DD"/>
    <w:rsid w:val="00D02F1F"/>
    <w:rsid w:val="00D11B29"/>
    <w:rsid w:val="00D136AB"/>
    <w:rsid w:val="00D14B49"/>
    <w:rsid w:val="00D17460"/>
    <w:rsid w:val="00D231F4"/>
    <w:rsid w:val="00D247B9"/>
    <w:rsid w:val="00D3670E"/>
    <w:rsid w:val="00D40D12"/>
    <w:rsid w:val="00D50693"/>
    <w:rsid w:val="00D724CC"/>
    <w:rsid w:val="00D83581"/>
    <w:rsid w:val="00D84672"/>
    <w:rsid w:val="00D90B4F"/>
    <w:rsid w:val="00DA051A"/>
    <w:rsid w:val="00DA654B"/>
    <w:rsid w:val="00DA7C00"/>
    <w:rsid w:val="00DB3F0B"/>
    <w:rsid w:val="00DB4D01"/>
    <w:rsid w:val="00DB6617"/>
    <w:rsid w:val="00DD1C3F"/>
    <w:rsid w:val="00DD211B"/>
    <w:rsid w:val="00DD4BB1"/>
    <w:rsid w:val="00DD58B4"/>
    <w:rsid w:val="00DE3009"/>
    <w:rsid w:val="00DF2138"/>
    <w:rsid w:val="00DF4F2D"/>
    <w:rsid w:val="00E06962"/>
    <w:rsid w:val="00E10479"/>
    <w:rsid w:val="00E1579E"/>
    <w:rsid w:val="00E175C1"/>
    <w:rsid w:val="00E32DD8"/>
    <w:rsid w:val="00E36D9B"/>
    <w:rsid w:val="00E51284"/>
    <w:rsid w:val="00E5690C"/>
    <w:rsid w:val="00E57670"/>
    <w:rsid w:val="00E57725"/>
    <w:rsid w:val="00E63FA7"/>
    <w:rsid w:val="00E654EA"/>
    <w:rsid w:val="00E76796"/>
    <w:rsid w:val="00EA0A23"/>
    <w:rsid w:val="00ED2959"/>
    <w:rsid w:val="00ED2AF0"/>
    <w:rsid w:val="00ED34FB"/>
    <w:rsid w:val="00ED74F6"/>
    <w:rsid w:val="00EE4EDF"/>
    <w:rsid w:val="00EE7610"/>
    <w:rsid w:val="00F02759"/>
    <w:rsid w:val="00F0448E"/>
    <w:rsid w:val="00F22006"/>
    <w:rsid w:val="00F254F9"/>
    <w:rsid w:val="00F36182"/>
    <w:rsid w:val="00F370B3"/>
    <w:rsid w:val="00F50CED"/>
    <w:rsid w:val="00F630F3"/>
    <w:rsid w:val="00F81DE4"/>
    <w:rsid w:val="00F82183"/>
    <w:rsid w:val="00F8311E"/>
    <w:rsid w:val="00F86F57"/>
    <w:rsid w:val="00F92981"/>
    <w:rsid w:val="00FB1978"/>
    <w:rsid w:val="00FD2BD1"/>
    <w:rsid w:val="00FD4944"/>
    <w:rsid w:val="00FD6AF3"/>
    <w:rsid w:val="00FD79BE"/>
    <w:rsid w:val="00FE54E6"/>
    <w:rsid w:val="00F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5F0"/>
    <w:pPr>
      <w:keepNext/>
      <w:ind w:firstLine="567"/>
      <w:outlineLvl w:val="0"/>
    </w:pPr>
    <w:rPr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5F0"/>
    <w:pPr>
      <w:keepNext/>
      <w:jc w:val="center"/>
      <w:outlineLvl w:val="1"/>
    </w:pPr>
    <w:rPr>
      <w:b/>
      <w:bC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2C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C72C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215F0"/>
    <w:pPr>
      <w:ind w:left="284" w:hanging="284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C2"/>
    <w:rPr>
      <w:sz w:val="24"/>
      <w:szCs w:val="24"/>
    </w:rPr>
  </w:style>
  <w:style w:type="paragraph" w:styleId="21">
    <w:name w:val="Body Text 2"/>
    <w:basedOn w:val="a"/>
    <w:link w:val="22"/>
    <w:uiPriority w:val="99"/>
    <w:rsid w:val="000215F0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C72C2"/>
    <w:rPr>
      <w:sz w:val="24"/>
      <w:szCs w:val="24"/>
    </w:rPr>
  </w:style>
  <w:style w:type="paragraph" w:styleId="a5">
    <w:name w:val="Body Text"/>
    <w:basedOn w:val="a"/>
    <w:link w:val="a6"/>
    <w:uiPriority w:val="99"/>
    <w:rsid w:val="000215F0"/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3C72C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B6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C2"/>
    <w:rPr>
      <w:sz w:val="2"/>
      <w:szCs w:val="2"/>
    </w:rPr>
  </w:style>
  <w:style w:type="paragraph" w:customStyle="1" w:styleId="Iauiue">
    <w:name w:val="Iau?iue"/>
    <w:uiPriority w:val="99"/>
    <w:rsid w:val="005E0972"/>
    <w:rPr>
      <w:sz w:val="24"/>
      <w:szCs w:val="24"/>
    </w:rPr>
  </w:style>
  <w:style w:type="paragraph" w:customStyle="1" w:styleId="a9">
    <w:name w:val="Знак Знак Знак Знак Знак Знак"/>
    <w:basedOn w:val="a"/>
    <w:uiPriority w:val="99"/>
    <w:rsid w:val="005E09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Обычный2"/>
    <w:uiPriority w:val="99"/>
    <w:rsid w:val="00D40D12"/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40D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uiPriority w:val="99"/>
    <w:rsid w:val="003C7E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594F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4F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4A3B11"/>
    <w:pPr>
      <w:ind w:left="720"/>
    </w:pPr>
  </w:style>
  <w:style w:type="paragraph" w:customStyle="1" w:styleId="11">
    <w:name w:val="Знак Знак Знак Знак Знак Знак1"/>
    <w:basedOn w:val="a"/>
    <w:uiPriority w:val="99"/>
    <w:rsid w:val="0090348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8D7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7C4D1B329847E8A392AF4FBACACDC3684638886A9ADF0DAA9DAF095F1654334CE01DE23E42276986101xDw2O" TargetMode="External"/><Relationship Id="rId13" Type="http://schemas.openxmlformats.org/officeDocument/2006/relationships/hyperlink" Target="consultantplus://offline/ref=E627C4D1B329847E8A392AF4FBACACDC3684638885AAAEF4D4A9DAF095F1654334CE01DE23E42276986109xDw3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7C4D1B329847E8A392AF4FBACACDC3684638885AAAEF4D4A9DAF095F1654334CE01DE23E42276986109xDw3O" TargetMode="External"/><Relationship Id="rId12" Type="http://schemas.openxmlformats.org/officeDocument/2006/relationships/hyperlink" Target="consultantplus://offline/ref=E627C4D1B329847E8A3934F9EDC0FBD1338D3F8287ADA5A580F681ADC2F86F147381589C67E92175x9wB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27C4D1B329847E8A392AF4FBACACDC3684638885AEADF6DBA9DAF095F1654334CE01DE23E42276986101xDw4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7C4D1B329847E8A3934F9EDC0FBD1338D3F8287ADA5A580F681ADC2F86F147381589C67E92175x9wBO" TargetMode="External"/><Relationship Id="rId11" Type="http://schemas.openxmlformats.org/officeDocument/2006/relationships/hyperlink" Target="consultantplus://offline/ref=E627C4D1B329847E8A3934F9EDC0FBD1338E3A818FA9A5A580F681ADC2F86F147381589C63E1x2w6O" TargetMode="External"/><Relationship Id="rId5" Type="http://schemas.openxmlformats.org/officeDocument/2006/relationships/hyperlink" Target="consultantplus://offline/ref=E627C4D1B329847E8A3934F9EDC0FBD1338E3A818FA9A5A580F681ADC2F86F147381589C63E1x2w6O" TargetMode="External"/><Relationship Id="rId15" Type="http://schemas.openxmlformats.org/officeDocument/2006/relationships/hyperlink" Target="consultantplus://offline/ref=F97A3C81524A59A5D75C7C661169D4D5E1E1DB4F54F7DD862F43F108641C6D0EE9F6E946B246FAADICL" TargetMode="External"/><Relationship Id="rId10" Type="http://schemas.openxmlformats.org/officeDocument/2006/relationships/hyperlink" Target="http://www.Lahden-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7C4D1B329847E8A392AF4FBACACDC3684638885AEADF6DBA9DAF095F1654334CE01DE23E42276986101xDw1O" TargetMode="External"/><Relationship Id="rId14" Type="http://schemas.openxmlformats.org/officeDocument/2006/relationships/hyperlink" Target="consultantplus://offline/ref=E627C4D1B329847E8A392AF4FBACACDC3684638886A9ADF0DAA9DAF095F1654334CE01DE23E42276986101xDw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1836</Words>
  <Characters>10469</Characters>
  <Application>Microsoft Office Word</Application>
  <DocSecurity>0</DocSecurity>
  <Lines>87</Lines>
  <Paragraphs>24</Paragraphs>
  <ScaleCrop>false</ScaleCrop>
  <Company>Pre-installed Company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subject/>
  <dc:creator>User7</dc:creator>
  <cp:keywords/>
  <dc:description/>
  <cp:lastModifiedBy>SamLab.ws</cp:lastModifiedBy>
  <cp:revision>11</cp:revision>
  <cp:lastPrinted>2015-07-01T05:59:00Z</cp:lastPrinted>
  <dcterms:created xsi:type="dcterms:W3CDTF">2015-05-21T06:56:00Z</dcterms:created>
  <dcterms:modified xsi:type="dcterms:W3CDTF">2015-07-10T04:46:00Z</dcterms:modified>
</cp:coreProperties>
</file>