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9B6" w:rsidRPr="00C7316E" w:rsidRDefault="000E09B6" w:rsidP="00E06D0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7316E">
        <w:rPr>
          <w:rFonts w:ascii="Times New Roman" w:hAnsi="Times New Roman" w:cs="Times New Roman"/>
          <w:b/>
          <w:sz w:val="24"/>
          <w:szCs w:val="28"/>
        </w:rPr>
        <w:t xml:space="preserve">ПРОТОКОЛ № </w:t>
      </w:r>
      <w:r w:rsidR="00E06D07" w:rsidRPr="00C7316E">
        <w:rPr>
          <w:rFonts w:ascii="Times New Roman" w:hAnsi="Times New Roman" w:cs="Times New Roman"/>
          <w:b/>
          <w:sz w:val="24"/>
          <w:szCs w:val="28"/>
        </w:rPr>
        <w:t>__</w:t>
      </w:r>
    </w:p>
    <w:p w:rsidR="000E09B6" w:rsidRPr="00C7316E" w:rsidRDefault="00C7316E" w:rsidP="00E06D0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заседания межведомственной комиссии по обеспечению реализации приоритетного проекта «Формирования комфортной городской среды на территории города Лахденпохья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Лахденпохского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муниципального округа»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 xml:space="preserve">Дата проведения: </w:t>
      </w:r>
      <w:r w:rsidRPr="00C7316E">
        <w:rPr>
          <w:rFonts w:ascii="Times New Roman" w:hAnsi="Times New Roman" w:cs="Times New Roman"/>
          <w:sz w:val="24"/>
          <w:szCs w:val="28"/>
        </w:rPr>
        <w:t>30</w:t>
      </w:r>
      <w:r w:rsidRPr="00C7316E">
        <w:rPr>
          <w:rFonts w:ascii="Times New Roman" w:hAnsi="Times New Roman" w:cs="Times New Roman"/>
          <w:sz w:val="24"/>
          <w:szCs w:val="28"/>
        </w:rPr>
        <w:t xml:space="preserve"> </w:t>
      </w:r>
      <w:r w:rsidRPr="00C7316E">
        <w:rPr>
          <w:rFonts w:ascii="Times New Roman" w:hAnsi="Times New Roman" w:cs="Times New Roman"/>
          <w:sz w:val="24"/>
          <w:szCs w:val="28"/>
        </w:rPr>
        <w:t>ию</w:t>
      </w:r>
      <w:r w:rsidRPr="00C7316E">
        <w:rPr>
          <w:rFonts w:ascii="Times New Roman" w:hAnsi="Times New Roman" w:cs="Times New Roman"/>
          <w:sz w:val="24"/>
          <w:szCs w:val="28"/>
        </w:rPr>
        <w:t>ля 2026 года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 xml:space="preserve">Место проведения: г. Лахденпохья, ул. Советская, д. 7а, 3-й этаж, </w:t>
      </w:r>
      <w:proofErr w:type="spellStart"/>
      <w:r w:rsidRPr="00C7316E">
        <w:rPr>
          <w:rFonts w:ascii="Times New Roman" w:hAnsi="Times New Roman" w:cs="Times New Roman"/>
          <w:sz w:val="24"/>
          <w:szCs w:val="28"/>
        </w:rPr>
        <w:t>каб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>. 305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Время проведения: 1</w:t>
      </w:r>
      <w:r w:rsidRPr="00C7316E">
        <w:rPr>
          <w:rFonts w:ascii="Times New Roman" w:hAnsi="Times New Roman" w:cs="Times New Roman"/>
          <w:sz w:val="24"/>
          <w:szCs w:val="28"/>
        </w:rPr>
        <w:t>1 час. 00 мин. – 12 час. 0</w:t>
      </w:r>
      <w:r w:rsidRPr="00C7316E">
        <w:rPr>
          <w:rFonts w:ascii="Times New Roman" w:hAnsi="Times New Roman" w:cs="Times New Roman"/>
          <w:sz w:val="24"/>
          <w:szCs w:val="28"/>
        </w:rPr>
        <w:t>0 мин.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Председатель комиссии: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 xml:space="preserve">Тимина Г.И., Глава </w:t>
      </w:r>
      <w:proofErr w:type="spellStart"/>
      <w:r w:rsidRPr="00C7316E">
        <w:rPr>
          <w:rFonts w:ascii="Times New Roman" w:hAnsi="Times New Roman" w:cs="Times New Roman"/>
          <w:sz w:val="24"/>
          <w:szCs w:val="28"/>
        </w:rPr>
        <w:t>Лахденпохского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 xml:space="preserve"> муниципального округа.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Члены комиссии: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C7316E">
        <w:rPr>
          <w:rFonts w:ascii="Times New Roman" w:hAnsi="Times New Roman" w:cs="Times New Roman"/>
          <w:sz w:val="24"/>
          <w:szCs w:val="28"/>
        </w:rPr>
        <w:t>Сергушкина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 xml:space="preserve"> Т.В., начальник финансового управления Администрации </w:t>
      </w:r>
      <w:proofErr w:type="spellStart"/>
      <w:r w:rsidRPr="00C7316E">
        <w:rPr>
          <w:rFonts w:ascii="Times New Roman" w:hAnsi="Times New Roman" w:cs="Times New Roman"/>
          <w:sz w:val="24"/>
          <w:szCs w:val="28"/>
        </w:rPr>
        <w:t>Лахденпохского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 xml:space="preserve"> муниципального округа;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Анисимова Ю.Ю. – директор МКУ «КИО ЖКХ»;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C7316E">
        <w:rPr>
          <w:rFonts w:ascii="Times New Roman" w:hAnsi="Times New Roman" w:cs="Times New Roman"/>
          <w:sz w:val="24"/>
          <w:szCs w:val="28"/>
        </w:rPr>
        <w:t>Белокозенко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 xml:space="preserve"> О.В., директор муниципального казенного учреждения «Централизованная бухгалтерия </w:t>
      </w:r>
      <w:proofErr w:type="spellStart"/>
      <w:r w:rsidRPr="00C7316E">
        <w:rPr>
          <w:rFonts w:ascii="Times New Roman" w:hAnsi="Times New Roman" w:cs="Times New Roman"/>
          <w:sz w:val="24"/>
          <w:szCs w:val="28"/>
        </w:rPr>
        <w:t>Лахденпохского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 xml:space="preserve"> муниципального округа»;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 xml:space="preserve">Дорохов Н.О. – депутат Совета </w:t>
      </w:r>
      <w:proofErr w:type="spellStart"/>
      <w:r w:rsidRPr="00C7316E">
        <w:rPr>
          <w:rFonts w:ascii="Times New Roman" w:hAnsi="Times New Roman" w:cs="Times New Roman"/>
          <w:sz w:val="24"/>
          <w:szCs w:val="28"/>
        </w:rPr>
        <w:t>Лахденпохского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 xml:space="preserve"> муниципального округа;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Медведева А.А. – специалист по вопросам жилищно-коммунального хозяйства МКУ «КИО ЖКХ», секретарь комиссии;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 xml:space="preserve">Харченко П.Ю. – депутат Совета </w:t>
      </w:r>
      <w:proofErr w:type="spellStart"/>
      <w:r w:rsidRPr="00C7316E">
        <w:rPr>
          <w:rFonts w:ascii="Times New Roman" w:hAnsi="Times New Roman" w:cs="Times New Roman"/>
          <w:sz w:val="24"/>
          <w:szCs w:val="28"/>
        </w:rPr>
        <w:t>Лахденпохского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 xml:space="preserve"> муниципального округа;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Морозов Ю.А. – директор «МУП «Водоканал»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 xml:space="preserve">Присутствуют </w:t>
      </w:r>
      <w:r w:rsidRPr="00C7316E">
        <w:rPr>
          <w:rFonts w:ascii="Times New Roman" w:hAnsi="Times New Roman" w:cs="Times New Roman"/>
          <w:sz w:val="24"/>
          <w:szCs w:val="28"/>
        </w:rPr>
        <w:t>6</w:t>
      </w:r>
      <w:r w:rsidRPr="00C7316E">
        <w:rPr>
          <w:rFonts w:ascii="Times New Roman" w:hAnsi="Times New Roman" w:cs="Times New Roman"/>
          <w:sz w:val="24"/>
          <w:szCs w:val="28"/>
        </w:rPr>
        <w:t xml:space="preserve"> членов Комиссии из </w:t>
      </w:r>
      <w:r w:rsidRPr="00C7316E">
        <w:rPr>
          <w:rFonts w:ascii="Times New Roman" w:hAnsi="Times New Roman" w:cs="Times New Roman"/>
          <w:sz w:val="24"/>
          <w:szCs w:val="28"/>
        </w:rPr>
        <w:t>8</w:t>
      </w:r>
      <w:r w:rsidRPr="00C7316E">
        <w:rPr>
          <w:rFonts w:ascii="Times New Roman" w:hAnsi="Times New Roman" w:cs="Times New Roman"/>
          <w:sz w:val="24"/>
          <w:szCs w:val="28"/>
        </w:rPr>
        <w:t xml:space="preserve"> членов, действующие на основании распоряжения Администрации </w:t>
      </w:r>
      <w:proofErr w:type="spellStart"/>
      <w:r w:rsidRPr="00C7316E">
        <w:rPr>
          <w:rFonts w:ascii="Times New Roman" w:hAnsi="Times New Roman" w:cs="Times New Roman"/>
          <w:sz w:val="24"/>
          <w:szCs w:val="28"/>
        </w:rPr>
        <w:t>Лахденпохского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 xml:space="preserve"> муниципального округа от 04.02.2026 № 30-П, кворум имеется. Комиссия правомочна принимать решения.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Отводы, ходатайства и результаты их рассмотрен</w:t>
      </w:r>
      <w:r w:rsidRPr="00C7316E">
        <w:rPr>
          <w:rFonts w:ascii="Times New Roman" w:hAnsi="Times New Roman" w:cs="Times New Roman"/>
          <w:sz w:val="24"/>
          <w:szCs w:val="28"/>
        </w:rPr>
        <w:t xml:space="preserve">ия: не </w:t>
      </w:r>
      <w:proofErr w:type="gramStart"/>
      <w:r w:rsidRPr="00C7316E">
        <w:rPr>
          <w:rFonts w:ascii="Times New Roman" w:hAnsi="Times New Roman" w:cs="Times New Roman"/>
          <w:sz w:val="24"/>
          <w:szCs w:val="28"/>
        </w:rPr>
        <w:t>заявлялись</w:t>
      </w:r>
      <w:proofErr w:type="gramEnd"/>
      <w:r w:rsidRPr="00C7316E">
        <w:rPr>
          <w:rFonts w:ascii="Times New Roman" w:hAnsi="Times New Roman" w:cs="Times New Roman"/>
          <w:sz w:val="24"/>
          <w:szCs w:val="28"/>
        </w:rPr>
        <w:t>.</w:t>
      </w:r>
    </w:p>
    <w:p w:rsidR="00E06D07" w:rsidRPr="00C7316E" w:rsidRDefault="00E06D07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E09B6" w:rsidRPr="00C7316E" w:rsidRDefault="000E09B6" w:rsidP="00E06D0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7316E">
        <w:rPr>
          <w:rFonts w:ascii="Times New Roman" w:hAnsi="Times New Roman" w:cs="Times New Roman"/>
          <w:b/>
          <w:sz w:val="24"/>
          <w:szCs w:val="28"/>
        </w:rPr>
        <w:t>Повестка заседания:</w:t>
      </w:r>
    </w:p>
    <w:p w:rsidR="000E09B6" w:rsidRPr="00C7316E" w:rsidRDefault="00C7316E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7C478E" w:rsidRPr="00C7316E">
        <w:rPr>
          <w:rFonts w:ascii="Times New Roman" w:hAnsi="Times New Roman" w:cs="Times New Roman"/>
          <w:sz w:val="24"/>
          <w:szCs w:val="28"/>
        </w:rPr>
        <w:t xml:space="preserve">1. </w:t>
      </w:r>
      <w:r>
        <w:rPr>
          <w:rFonts w:ascii="Times New Roman" w:hAnsi="Times New Roman" w:cs="Times New Roman"/>
          <w:sz w:val="24"/>
          <w:szCs w:val="28"/>
        </w:rPr>
        <w:t>Распределение</w:t>
      </w:r>
      <w:r w:rsidR="00E06D07" w:rsidRPr="00C7316E">
        <w:rPr>
          <w:rFonts w:ascii="Times New Roman" w:hAnsi="Times New Roman" w:cs="Times New Roman"/>
          <w:sz w:val="24"/>
          <w:szCs w:val="28"/>
        </w:rPr>
        <w:t xml:space="preserve"> денежных средств на объекты благоустройства в 2027 году, в том числе на дворовые территории из перечня неблагоустроенных территорий.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7316E">
        <w:rPr>
          <w:rFonts w:ascii="Times New Roman" w:hAnsi="Times New Roman" w:cs="Times New Roman"/>
          <w:b/>
          <w:sz w:val="24"/>
          <w:szCs w:val="28"/>
        </w:rPr>
        <w:t>Выступили:</w:t>
      </w:r>
      <w:r w:rsidR="00C76F35" w:rsidRPr="00C7316E">
        <w:rPr>
          <w:rFonts w:ascii="Times New Roman" w:hAnsi="Times New Roman" w:cs="Times New Roman"/>
          <w:b/>
          <w:sz w:val="24"/>
          <w:szCs w:val="28"/>
        </w:rPr>
        <w:t xml:space="preserve"> </w:t>
      </w:r>
      <w:bookmarkStart w:id="0" w:name="_GoBack"/>
      <w:bookmarkEnd w:id="0"/>
    </w:p>
    <w:p w:rsidR="00C76F35" w:rsidRPr="00C7316E" w:rsidRDefault="00C76F35" w:rsidP="00C76F35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 xml:space="preserve">Анисимова Ю.Ю. </w:t>
      </w:r>
      <w:r w:rsidRPr="00C7316E">
        <w:rPr>
          <w:rFonts w:ascii="Times New Roman" w:hAnsi="Times New Roman" w:cs="Times New Roman"/>
          <w:sz w:val="24"/>
          <w:szCs w:val="28"/>
        </w:rPr>
        <w:t>доложил</w:t>
      </w:r>
      <w:r w:rsidRPr="00C7316E">
        <w:rPr>
          <w:rFonts w:ascii="Times New Roman" w:hAnsi="Times New Roman" w:cs="Times New Roman"/>
          <w:sz w:val="24"/>
          <w:szCs w:val="28"/>
        </w:rPr>
        <w:t>а</w:t>
      </w:r>
      <w:r w:rsidRPr="00C7316E">
        <w:rPr>
          <w:rFonts w:ascii="Times New Roman" w:hAnsi="Times New Roman" w:cs="Times New Roman"/>
          <w:sz w:val="24"/>
          <w:szCs w:val="28"/>
        </w:rPr>
        <w:t xml:space="preserve"> о необходимости распределения средств на два о</w:t>
      </w:r>
      <w:r w:rsidRPr="00C7316E">
        <w:rPr>
          <w:rFonts w:ascii="Times New Roman" w:hAnsi="Times New Roman" w:cs="Times New Roman"/>
          <w:sz w:val="24"/>
          <w:szCs w:val="28"/>
        </w:rPr>
        <w:t>бъекта:</w:t>
      </w:r>
    </w:p>
    <w:p w:rsidR="00C76F35" w:rsidRPr="00C7316E" w:rsidRDefault="00C76F35" w:rsidP="00C76F35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ab/>
      </w:r>
      <w:r w:rsidRPr="00C7316E">
        <w:rPr>
          <w:rFonts w:ascii="Times New Roman" w:hAnsi="Times New Roman" w:cs="Times New Roman"/>
          <w:sz w:val="24"/>
          <w:szCs w:val="28"/>
        </w:rPr>
        <w:t xml:space="preserve">1. Детская площадка </w:t>
      </w:r>
      <w:r w:rsidRPr="00C7316E">
        <w:rPr>
          <w:rFonts w:ascii="Times New Roman" w:hAnsi="Times New Roman" w:cs="Times New Roman"/>
          <w:sz w:val="24"/>
          <w:szCs w:val="28"/>
        </w:rPr>
        <w:t>г. Лахденпохья ул. Гагарина -</w:t>
      </w:r>
      <w:r w:rsidRPr="00C7316E">
        <w:rPr>
          <w:rFonts w:ascii="Times New Roman" w:hAnsi="Times New Roman" w:cs="Times New Roman"/>
          <w:sz w:val="24"/>
          <w:szCs w:val="28"/>
        </w:rPr>
        <w:t xml:space="preserve"> победитель Всероссийского конкурса по выбору объектов благоустройства</w:t>
      </w:r>
      <w:r w:rsidRPr="00C7316E">
        <w:rPr>
          <w:rFonts w:ascii="Times New Roman" w:hAnsi="Times New Roman" w:cs="Times New Roman"/>
          <w:sz w:val="24"/>
          <w:szCs w:val="28"/>
        </w:rPr>
        <w:t xml:space="preserve"> в 2027 году</w:t>
      </w:r>
      <w:r w:rsidRPr="00C7316E">
        <w:rPr>
          <w:rFonts w:ascii="Times New Roman" w:hAnsi="Times New Roman" w:cs="Times New Roman"/>
          <w:sz w:val="24"/>
          <w:szCs w:val="28"/>
        </w:rPr>
        <w:t>.</w:t>
      </w:r>
    </w:p>
    <w:p w:rsidR="00C76F35" w:rsidRPr="00C7316E" w:rsidRDefault="00C76F35" w:rsidP="00C76F35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ab/>
      </w:r>
      <w:r w:rsidRPr="00C7316E">
        <w:rPr>
          <w:rFonts w:ascii="Times New Roman" w:hAnsi="Times New Roman" w:cs="Times New Roman"/>
          <w:sz w:val="24"/>
          <w:szCs w:val="28"/>
        </w:rPr>
        <w:t xml:space="preserve">2. Дворовая территория </w:t>
      </w:r>
      <w:r w:rsidRPr="00C7316E">
        <w:rPr>
          <w:rFonts w:ascii="Times New Roman" w:hAnsi="Times New Roman" w:cs="Times New Roman"/>
          <w:sz w:val="24"/>
          <w:szCs w:val="28"/>
        </w:rPr>
        <w:t>г. Лахденпохья ул. Школьная (ремонт д</w:t>
      </w:r>
      <w:r w:rsidR="000B0A78">
        <w:rPr>
          <w:rFonts w:ascii="Times New Roman" w:hAnsi="Times New Roman" w:cs="Times New Roman"/>
          <w:sz w:val="24"/>
          <w:szCs w:val="28"/>
        </w:rPr>
        <w:t>ворового проезда</w:t>
      </w:r>
      <w:r w:rsidRPr="00C7316E">
        <w:rPr>
          <w:rFonts w:ascii="Times New Roman" w:hAnsi="Times New Roman" w:cs="Times New Roman"/>
          <w:sz w:val="24"/>
          <w:szCs w:val="28"/>
        </w:rPr>
        <w:t xml:space="preserve">) - </w:t>
      </w:r>
      <w:r w:rsidRPr="00C7316E">
        <w:rPr>
          <w:rFonts w:ascii="Times New Roman" w:hAnsi="Times New Roman" w:cs="Times New Roman"/>
          <w:sz w:val="24"/>
          <w:szCs w:val="28"/>
        </w:rPr>
        <w:t xml:space="preserve">объект, включенный в </w:t>
      </w:r>
      <w:r w:rsidR="009A7F08" w:rsidRPr="00C7316E">
        <w:rPr>
          <w:rFonts w:ascii="Times New Roman" w:hAnsi="Times New Roman" w:cs="Times New Roman"/>
          <w:sz w:val="24"/>
          <w:szCs w:val="28"/>
        </w:rPr>
        <w:t>м</w:t>
      </w:r>
      <w:r w:rsidRPr="00C7316E">
        <w:rPr>
          <w:rFonts w:ascii="Times New Roman" w:hAnsi="Times New Roman" w:cs="Times New Roman"/>
          <w:sz w:val="24"/>
          <w:szCs w:val="28"/>
        </w:rPr>
        <w:t xml:space="preserve">униципальную программу </w:t>
      </w:r>
      <w:r w:rsidR="009A7F08" w:rsidRPr="00C7316E">
        <w:rPr>
          <w:rFonts w:ascii="Times New Roman" w:hAnsi="Times New Roman" w:cs="Times New Roman"/>
          <w:sz w:val="24"/>
          <w:szCs w:val="28"/>
        </w:rPr>
        <w:t xml:space="preserve">«Формирование комфортной городской среды на территории города Лахденпохья </w:t>
      </w:r>
      <w:proofErr w:type="spellStart"/>
      <w:r w:rsidR="009A7F08" w:rsidRPr="00C7316E">
        <w:rPr>
          <w:rFonts w:ascii="Times New Roman" w:hAnsi="Times New Roman" w:cs="Times New Roman"/>
          <w:sz w:val="24"/>
          <w:szCs w:val="28"/>
        </w:rPr>
        <w:t>Лахденпохского</w:t>
      </w:r>
      <w:proofErr w:type="spellEnd"/>
      <w:r w:rsidR="009A7F08" w:rsidRPr="00C7316E">
        <w:rPr>
          <w:rFonts w:ascii="Times New Roman" w:hAnsi="Times New Roman" w:cs="Times New Roman"/>
          <w:sz w:val="24"/>
          <w:szCs w:val="28"/>
        </w:rPr>
        <w:t xml:space="preserve"> муниципального округа» в </w:t>
      </w:r>
      <w:r w:rsidRPr="00C7316E">
        <w:rPr>
          <w:rFonts w:ascii="Times New Roman" w:hAnsi="Times New Roman" w:cs="Times New Roman"/>
          <w:sz w:val="24"/>
          <w:szCs w:val="28"/>
        </w:rPr>
        <w:t xml:space="preserve">перечень дворовых территорий, нуждающихся в </w:t>
      </w:r>
      <w:r w:rsidR="009A7F08" w:rsidRPr="00C7316E">
        <w:rPr>
          <w:rFonts w:ascii="Times New Roman" w:hAnsi="Times New Roman" w:cs="Times New Roman"/>
          <w:sz w:val="24"/>
          <w:szCs w:val="28"/>
        </w:rPr>
        <w:t>благоустройстве.</w:t>
      </w:r>
    </w:p>
    <w:p w:rsidR="00C76F35" w:rsidRPr="00C7316E" w:rsidRDefault="009A7F08" w:rsidP="00C76F35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ab/>
      </w:r>
      <w:r w:rsidR="00C76F35" w:rsidRPr="00C7316E">
        <w:rPr>
          <w:rFonts w:ascii="Times New Roman" w:hAnsi="Times New Roman" w:cs="Times New Roman"/>
          <w:sz w:val="24"/>
          <w:szCs w:val="28"/>
        </w:rPr>
        <w:t xml:space="preserve">В ходе обсуждения отмечено, что состояние дворового проезда на ул. Школьной признано </w:t>
      </w:r>
      <w:proofErr w:type="gramStart"/>
      <w:r w:rsidRPr="00C7316E">
        <w:rPr>
          <w:rFonts w:ascii="Times New Roman" w:hAnsi="Times New Roman" w:cs="Times New Roman"/>
          <w:sz w:val="24"/>
          <w:szCs w:val="28"/>
        </w:rPr>
        <w:t>аварийным</w:t>
      </w:r>
      <w:proofErr w:type="gramEnd"/>
      <w:r w:rsidR="00C76F35" w:rsidRPr="00C7316E">
        <w:rPr>
          <w:rFonts w:ascii="Times New Roman" w:hAnsi="Times New Roman" w:cs="Times New Roman"/>
          <w:sz w:val="24"/>
          <w:szCs w:val="28"/>
        </w:rPr>
        <w:t>. Исходя из необходимости обеспечения безопасности дорожного движения и приведения территории в нормативное состояние, предложено направить основную часть финансирования на данный объект.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7316E">
        <w:rPr>
          <w:rFonts w:ascii="Times New Roman" w:hAnsi="Times New Roman" w:cs="Times New Roman"/>
          <w:b/>
          <w:sz w:val="24"/>
          <w:szCs w:val="28"/>
        </w:rPr>
        <w:t>Слушали:</w:t>
      </w:r>
    </w:p>
    <w:p w:rsidR="009A7F08" w:rsidRPr="00C7316E" w:rsidRDefault="009A7F08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ab/>
        <w:t xml:space="preserve">Члены комиссии </w:t>
      </w:r>
      <w:r w:rsidR="00C7316E">
        <w:rPr>
          <w:rFonts w:ascii="Times New Roman" w:hAnsi="Times New Roman" w:cs="Times New Roman"/>
          <w:sz w:val="24"/>
          <w:szCs w:val="28"/>
        </w:rPr>
        <w:t>согласились</w:t>
      </w:r>
      <w:r w:rsidRPr="00C7316E">
        <w:rPr>
          <w:rFonts w:ascii="Times New Roman" w:hAnsi="Times New Roman" w:cs="Times New Roman"/>
          <w:sz w:val="24"/>
          <w:szCs w:val="28"/>
        </w:rPr>
        <w:t xml:space="preserve"> с приоритетностью ремонта д</w:t>
      </w:r>
      <w:r w:rsidR="000B0A78">
        <w:rPr>
          <w:rFonts w:ascii="Times New Roman" w:hAnsi="Times New Roman" w:cs="Times New Roman"/>
          <w:sz w:val="24"/>
          <w:szCs w:val="28"/>
        </w:rPr>
        <w:t>ворового проезда</w:t>
      </w:r>
      <w:r w:rsidRPr="00C7316E">
        <w:rPr>
          <w:rFonts w:ascii="Times New Roman" w:hAnsi="Times New Roman" w:cs="Times New Roman"/>
          <w:sz w:val="24"/>
          <w:szCs w:val="28"/>
        </w:rPr>
        <w:t xml:space="preserve"> на ул. Школьной, при этом отметив важность </w:t>
      </w:r>
      <w:proofErr w:type="spellStart"/>
      <w:r w:rsidRPr="00C7316E">
        <w:rPr>
          <w:rFonts w:ascii="Times New Roman" w:hAnsi="Times New Roman" w:cs="Times New Roman"/>
          <w:sz w:val="24"/>
          <w:szCs w:val="28"/>
        </w:rPr>
        <w:t>софинансирования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 xml:space="preserve"> победившего в конкурсе проекта на ул. Гагарина для выполнения обязательств.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7316E">
        <w:rPr>
          <w:rFonts w:ascii="Times New Roman" w:hAnsi="Times New Roman" w:cs="Times New Roman"/>
          <w:b/>
          <w:sz w:val="24"/>
          <w:szCs w:val="28"/>
        </w:rPr>
        <w:lastRenderedPageBreak/>
        <w:t>Результаты голосования всех членов комиссии: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«за» - 6 членов комиссии;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«против» - 0 членов комиссии;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«воз</w:t>
      </w:r>
      <w:r w:rsidR="00C7316E" w:rsidRPr="00C7316E">
        <w:rPr>
          <w:rFonts w:ascii="Times New Roman" w:hAnsi="Times New Roman" w:cs="Times New Roman"/>
          <w:sz w:val="24"/>
          <w:szCs w:val="28"/>
        </w:rPr>
        <w:t>держались» - 0 членов комиссии.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7316E">
        <w:rPr>
          <w:rFonts w:ascii="Times New Roman" w:hAnsi="Times New Roman" w:cs="Times New Roman"/>
          <w:b/>
          <w:sz w:val="24"/>
          <w:szCs w:val="28"/>
        </w:rPr>
        <w:t xml:space="preserve">Документы, рассматриваемые на комиссии: </w:t>
      </w:r>
    </w:p>
    <w:p w:rsidR="000E09B6" w:rsidRPr="00C7316E" w:rsidRDefault="009A7F08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C7316E">
        <w:rPr>
          <w:rFonts w:ascii="Times New Roman" w:hAnsi="Times New Roman" w:cs="Times New Roman"/>
          <w:sz w:val="24"/>
          <w:szCs w:val="28"/>
        </w:rPr>
        <w:t xml:space="preserve">Заявка и сметная документация от гражданина </w:t>
      </w:r>
      <w:proofErr w:type="spellStart"/>
      <w:r w:rsidRPr="00C7316E">
        <w:rPr>
          <w:rFonts w:ascii="Times New Roman" w:hAnsi="Times New Roman" w:cs="Times New Roman"/>
          <w:sz w:val="24"/>
          <w:szCs w:val="28"/>
        </w:rPr>
        <w:t>Лабкова</w:t>
      </w:r>
      <w:proofErr w:type="spellEnd"/>
      <w:r w:rsidRPr="00C7316E">
        <w:rPr>
          <w:rFonts w:ascii="Times New Roman" w:hAnsi="Times New Roman" w:cs="Times New Roman"/>
          <w:sz w:val="24"/>
          <w:szCs w:val="28"/>
        </w:rPr>
        <w:t xml:space="preserve"> М.А. на благоустройство дворовой территории по адресу г. Лахденпохья, ул. Школьная</w:t>
      </w:r>
      <w:r w:rsidR="00C7316E" w:rsidRPr="00C7316E">
        <w:rPr>
          <w:rFonts w:ascii="Times New Roman" w:hAnsi="Times New Roman" w:cs="Times New Roman"/>
          <w:sz w:val="24"/>
          <w:szCs w:val="28"/>
        </w:rPr>
        <w:t xml:space="preserve">; Муниципальная программа «Формирования комфортной городской среды на территории города Лахденпохья </w:t>
      </w:r>
      <w:proofErr w:type="spellStart"/>
      <w:r w:rsidR="00C7316E" w:rsidRPr="00C7316E">
        <w:rPr>
          <w:rFonts w:ascii="Times New Roman" w:hAnsi="Times New Roman" w:cs="Times New Roman"/>
          <w:sz w:val="24"/>
          <w:szCs w:val="28"/>
        </w:rPr>
        <w:t>Лахденпохского</w:t>
      </w:r>
      <w:proofErr w:type="spellEnd"/>
      <w:r w:rsidR="00C7316E" w:rsidRPr="00C7316E">
        <w:rPr>
          <w:rFonts w:ascii="Times New Roman" w:hAnsi="Times New Roman" w:cs="Times New Roman"/>
          <w:sz w:val="24"/>
          <w:szCs w:val="28"/>
        </w:rPr>
        <w:t xml:space="preserve"> муниципального округа»; Протокол № 1 Заседания межведомственной комиссии по итогам проведения голосования в 2026 году голосования по отбору общественных территорий, подлежащих благоустройству в рамках реализации муниципальных программ.</w:t>
      </w:r>
      <w:proofErr w:type="gramEnd"/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7316E">
        <w:rPr>
          <w:rFonts w:ascii="Times New Roman" w:hAnsi="Times New Roman" w:cs="Times New Roman"/>
          <w:b/>
          <w:sz w:val="24"/>
          <w:szCs w:val="28"/>
        </w:rPr>
        <w:t>Комиссия решила:</w:t>
      </w:r>
    </w:p>
    <w:p w:rsidR="00C7316E" w:rsidRPr="00C7316E" w:rsidRDefault="00C7316E" w:rsidP="00C7316E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ab/>
      </w:r>
      <w:r w:rsidRPr="00C7316E">
        <w:rPr>
          <w:rFonts w:ascii="Times New Roman" w:hAnsi="Times New Roman" w:cs="Times New Roman"/>
          <w:sz w:val="24"/>
          <w:szCs w:val="28"/>
        </w:rPr>
        <w:t>1. Утвердить следующее распределение денежных сре</w:t>
      </w:r>
      <w:proofErr w:type="gramStart"/>
      <w:r w:rsidRPr="00C7316E">
        <w:rPr>
          <w:rFonts w:ascii="Times New Roman" w:hAnsi="Times New Roman" w:cs="Times New Roman"/>
          <w:sz w:val="24"/>
          <w:szCs w:val="28"/>
        </w:rPr>
        <w:t>дств в р</w:t>
      </w:r>
      <w:proofErr w:type="gramEnd"/>
      <w:r w:rsidRPr="00C7316E">
        <w:rPr>
          <w:rFonts w:ascii="Times New Roman" w:hAnsi="Times New Roman" w:cs="Times New Roman"/>
          <w:sz w:val="24"/>
          <w:szCs w:val="28"/>
        </w:rPr>
        <w:t xml:space="preserve">азмере </w:t>
      </w:r>
      <w:r w:rsidRPr="000B0A78">
        <w:rPr>
          <w:rFonts w:ascii="Times New Roman" w:hAnsi="Times New Roman" w:cs="Times New Roman"/>
          <w:sz w:val="24"/>
          <w:szCs w:val="28"/>
        </w:rPr>
        <w:t>2 500 000 руб</w:t>
      </w:r>
      <w:r w:rsidRPr="00C7316E">
        <w:rPr>
          <w:rFonts w:ascii="Times New Roman" w:hAnsi="Times New Roman" w:cs="Times New Roman"/>
          <w:sz w:val="24"/>
          <w:szCs w:val="28"/>
        </w:rPr>
        <w:t>. на объекты благоустройства в 2027 году:</w:t>
      </w:r>
    </w:p>
    <w:p w:rsidR="00C7316E" w:rsidRPr="00C7316E" w:rsidRDefault="00C7316E" w:rsidP="00C7316E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ab/>
        <w:t>-</w:t>
      </w:r>
      <w:r w:rsidRPr="00C7316E">
        <w:rPr>
          <w:rFonts w:ascii="Times New Roman" w:hAnsi="Times New Roman" w:cs="Times New Roman"/>
          <w:sz w:val="24"/>
          <w:szCs w:val="28"/>
        </w:rPr>
        <w:t xml:space="preserve"> </w:t>
      </w:r>
      <w:r w:rsidRPr="000B0A78">
        <w:rPr>
          <w:rFonts w:ascii="Times New Roman" w:hAnsi="Times New Roman" w:cs="Times New Roman"/>
          <w:sz w:val="24"/>
          <w:szCs w:val="28"/>
        </w:rPr>
        <w:t xml:space="preserve">2 </w:t>
      </w:r>
      <w:r w:rsidR="000B0A78" w:rsidRPr="000B0A78">
        <w:rPr>
          <w:rFonts w:ascii="Times New Roman" w:hAnsi="Times New Roman" w:cs="Times New Roman"/>
          <w:sz w:val="24"/>
          <w:szCs w:val="28"/>
        </w:rPr>
        <w:t>300</w:t>
      </w:r>
      <w:r w:rsidRPr="000B0A78">
        <w:rPr>
          <w:rFonts w:ascii="Times New Roman" w:hAnsi="Times New Roman" w:cs="Times New Roman"/>
          <w:sz w:val="24"/>
          <w:szCs w:val="28"/>
        </w:rPr>
        <w:t xml:space="preserve"> 000 (два миллиона</w:t>
      </w:r>
      <w:r w:rsidR="000B0A78">
        <w:rPr>
          <w:rFonts w:ascii="Times New Roman" w:hAnsi="Times New Roman" w:cs="Times New Roman"/>
          <w:sz w:val="24"/>
          <w:szCs w:val="28"/>
        </w:rPr>
        <w:t xml:space="preserve"> триста тысяч</w:t>
      </w:r>
      <w:r w:rsidRPr="000B0A78">
        <w:rPr>
          <w:rFonts w:ascii="Times New Roman" w:hAnsi="Times New Roman" w:cs="Times New Roman"/>
          <w:sz w:val="24"/>
          <w:szCs w:val="28"/>
        </w:rPr>
        <w:t>) рублей</w:t>
      </w:r>
      <w:r w:rsidRPr="00C7316E">
        <w:rPr>
          <w:rFonts w:ascii="Times New Roman" w:hAnsi="Times New Roman" w:cs="Times New Roman"/>
          <w:sz w:val="24"/>
          <w:szCs w:val="28"/>
        </w:rPr>
        <w:t xml:space="preserve"> </w:t>
      </w:r>
      <w:r w:rsidRPr="00C7316E">
        <w:rPr>
          <w:rFonts w:ascii="Times New Roman" w:hAnsi="Times New Roman" w:cs="Times New Roman"/>
          <w:sz w:val="24"/>
          <w:szCs w:val="28"/>
        </w:rPr>
        <w:t xml:space="preserve">- </w:t>
      </w:r>
      <w:r w:rsidRPr="00C7316E">
        <w:rPr>
          <w:rFonts w:ascii="Times New Roman" w:hAnsi="Times New Roman" w:cs="Times New Roman"/>
          <w:sz w:val="24"/>
          <w:szCs w:val="28"/>
        </w:rPr>
        <w:t xml:space="preserve">на ремонт дворовой территории (дороги) по ул. </w:t>
      </w:r>
      <w:proofErr w:type="gramStart"/>
      <w:r w:rsidRPr="00C7316E">
        <w:rPr>
          <w:rFonts w:ascii="Times New Roman" w:hAnsi="Times New Roman" w:cs="Times New Roman"/>
          <w:sz w:val="24"/>
          <w:szCs w:val="28"/>
        </w:rPr>
        <w:t>Школьная</w:t>
      </w:r>
      <w:proofErr w:type="gramEnd"/>
      <w:r w:rsidRPr="00C7316E">
        <w:rPr>
          <w:rFonts w:ascii="Times New Roman" w:hAnsi="Times New Roman" w:cs="Times New Roman"/>
          <w:sz w:val="24"/>
          <w:szCs w:val="28"/>
        </w:rPr>
        <w:t>.</w:t>
      </w:r>
    </w:p>
    <w:p w:rsidR="00C7316E" w:rsidRPr="00C7316E" w:rsidRDefault="00C7316E" w:rsidP="00C7316E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ab/>
        <w:t>-</w:t>
      </w:r>
      <w:r w:rsidRPr="00C7316E">
        <w:rPr>
          <w:rFonts w:ascii="Times New Roman" w:hAnsi="Times New Roman" w:cs="Times New Roman"/>
          <w:sz w:val="24"/>
          <w:szCs w:val="28"/>
        </w:rPr>
        <w:t xml:space="preserve"> </w:t>
      </w:r>
      <w:r w:rsidR="000B0A78" w:rsidRPr="000B0A78">
        <w:rPr>
          <w:rFonts w:ascii="Times New Roman" w:hAnsi="Times New Roman" w:cs="Times New Roman"/>
          <w:sz w:val="24"/>
          <w:szCs w:val="28"/>
        </w:rPr>
        <w:t>2</w:t>
      </w:r>
      <w:r w:rsidRPr="000B0A78">
        <w:rPr>
          <w:rFonts w:ascii="Times New Roman" w:hAnsi="Times New Roman" w:cs="Times New Roman"/>
          <w:sz w:val="24"/>
          <w:szCs w:val="28"/>
        </w:rPr>
        <w:t>00 000 (</w:t>
      </w:r>
      <w:r w:rsidR="000B0A78">
        <w:rPr>
          <w:rFonts w:ascii="Times New Roman" w:hAnsi="Times New Roman" w:cs="Times New Roman"/>
          <w:sz w:val="24"/>
          <w:szCs w:val="28"/>
        </w:rPr>
        <w:t>двести</w:t>
      </w:r>
      <w:r w:rsidRPr="000B0A78">
        <w:rPr>
          <w:rFonts w:ascii="Times New Roman" w:hAnsi="Times New Roman" w:cs="Times New Roman"/>
          <w:sz w:val="24"/>
          <w:szCs w:val="28"/>
        </w:rPr>
        <w:t xml:space="preserve"> тысяч) рублей</w:t>
      </w:r>
      <w:r w:rsidRPr="00C7316E">
        <w:rPr>
          <w:rFonts w:ascii="Times New Roman" w:hAnsi="Times New Roman" w:cs="Times New Roman"/>
          <w:sz w:val="24"/>
          <w:szCs w:val="28"/>
        </w:rPr>
        <w:t xml:space="preserve"> </w:t>
      </w:r>
      <w:r w:rsidRPr="00C7316E">
        <w:rPr>
          <w:rFonts w:ascii="Times New Roman" w:hAnsi="Times New Roman" w:cs="Times New Roman"/>
          <w:sz w:val="24"/>
          <w:szCs w:val="28"/>
        </w:rPr>
        <w:t xml:space="preserve">- </w:t>
      </w:r>
      <w:r w:rsidRPr="00C7316E">
        <w:rPr>
          <w:rFonts w:ascii="Times New Roman" w:hAnsi="Times New Roman" w:cs="Times New Roman"/>
          <w:sz w:val="24"/>
          <w:szCs w:val="28"/>
        </w:rPr>
        <w:t>на реализацию проекта-победителя Всероссийского конкурса (детская площадка) по ул. Гагарина.</w:t>
      </w:r>
    </w:p>
    <w:p w:rsidR="00E06D07" w:rsidRDefault="00C7316E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ab/>
      </w:r>
      <w:r w:rsidRPr="00C7316E">
        <w:rPr>
          <w:rFonts w:ascii="Times New Roman" w:hAnsi="Times New Roman" w:cs="Times New Roman"/>
          <w:sz w:val="24"/>
          <w:szCs w:val="28"/>
        </w:rPr>
        <w:t>2. Рекомендовать ответственному исполнителю обеспечить целевое использование средств согласно утвержденной смете.</w:t>
      </w:r>
    </w:p>
    <w:p w:rsidR="00C7316E" w:rsidRPr="00C7316E" w:rsidRDefault="00C7316E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 xml:space="preserve">Председатель комиссии: </w:t>
      </w:r>
      <w:r w:rsidRPr="00C7316E">
        <w:rPr>
          <w:rFonts w:ascii="Times New Roman" w:hAnsi="Times New Roman" w:cs="Times New Roman"/>
          <w:sz w:val="24"/>
          <w:szCs w:val="28"/>
        </w:rPr>
        <w:tab/>
      </w:r>
      <w:r w:rsidRPr="00C7316E">
        <w:rPr>
          <w:rFonts w:ascii="Times New Roman" w:hAnsi="Times New Roman" w:cs="Times New Roman"/>
          <w:sz w:val="24"/>
          <w:szCs w:val="28"/>
        </w:rPr>
        <w:tab/>
      </w:r>
      <w:r w:rsidRPr="00C7316E">
        <w:rPr>
          <w:rFonts w:ascii="Times New Roman" w:hAnsi="Times New Roman" w:cs="Times New Roman"/>
          <w:sz w:val="24"/>
          <w:szCs w:val="28"/>
        </w:rPr>
        <w:tab/>
      </w:r>
      <w:r w:rsidRPr="00C7316E">
        <w:rPr>
          <w:rFonts w:ascii="Times New Roman" w:hAnsi="Times New Roman" w:cs="Times New Roman"/>
          <w:sz w:val="24"/>
          <w:szCs w:val="28"/>
        </w:rPr>
        <w:tab/>
      </w:r>
      <w:r w:rsidRPr="00C7316E">
        <w:rPr>
          <w:rFonts w:ascii="Times New Roman" w:hAnsi="Times New Roman" w:cs="Times New Roman"/>
          <w:sz w:val="24"/>
          <w:szCs w:val="28"/>
        </w:rPr>
        <w:tab/>
      </w:r>
      <w:r w:rsidRPr="00C7316E">
        <w:rPr>
          <w:rFonts w:ascii="Times New Roman" w:hAnsi="Times New Roman" w:cs="Times New Roman"/>
          <w:sz w:val="24"/>
          <w:szCs w:val="28"/>
        </w:rPr>
        <w:tab/>
      </w:r>
      <w:r w:rsidR="00E06D07" w:rsidRPr="00C7316E">
        <w:rPr>
          <w:rFonts w:ascii="Times New Roman" w:hAnsi="Times New Roman" w:cs="Times New Roman"/>
          <w:sz w:val="24"/>
          <w:szCs w:val="28"/>
        </w:rPr>
        <w:tab/>
      </w:r>
      <w:r w:rsidR="00C7316E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Pr="00C7316E">
        <w:rPr>
          <w:rFonts w:ascii="Times New Roman" w:hAnsi="Times New Roman" w:cs="Times New Roman"/>
          <w:sz w:val="24"/>
          <w:szCs w:val="28"/>
        </w:rPr>
        <w:t>Г.И. Тимина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06D07" w:rsidRDefault="000E09B6" w:rsidP="00E06D0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Члены комиссии:</w:t>
      </w:r>
      <w:r w:rsidR="00E06D07" w:rsidRPr="00C7316E">
        <w:rPr>
          <w:rFonts w:ascii="Times New Roman" w:hAnsi="Times New Roman" w:cs="Times New Roman"/>
          <w:sz w:val="24"/>
          <w:szCs w:val="28"/>
        </w:rPr>
        <w:t xml:space="preserve"> </w:t>
      </w:r>
      <w:r w:rsidR="00E06D07" w:rsidRPr="00C7316E">
        <w:rPr>
          <w:rFonts w:ascii="Times New Roman" w:hAnsi="Times New Roman" w:cs="Times New Roman"/>
          <w:sz w:val="24"/>
          <w:szCs w:val="28"/>
        </w:rPr>
        <w:tab/>
      </w:r>
      <w:r w:rsidR="00E06D07" w:rsidRPr="00C7316E">
        <w:rPr>
          <w:rFonts w:ascii="Times New Roman" w:hAnsi="Times New Roman" w:cs="Times New Roman"/>
          <w:sz w:val="24"/>
          <w:szCs w:val="28"/>
        </w:rPr>
        <w:tab/>
      </w:r>
      <w:r w:rsidR="00E06D07" w:rsidRPr="00C7316E">
        <w:rPr>
          <w:rFonts w:ascii="Times New Roman" w:hAnsi="Times New Roman" w:cs="Times New Roman"/>
          <w:sz w:val="24"/>
          <w:szCs w:val="28"/>
        </w:rPr>
        <w:tab/>
      </w:r>
      <w:r w:rsidR="00E06D07" w:rsidRPr="00C7316E">
        <w:rPr>
          <w:rFonts w:ascii="Times New Roman" w:hAnsi="Times New Roman" w:cs="Times New Roman"/>
          <w:sz w:val="24"/>
          <w:szCs w:val="28"/>
        </w:rPr>
        <w:tab/>
      </w:r>
      <w:r w:rsidR="00E06D07" w:rsidRPr="00C7316E">
        <w:rPr>
          <w:rFonts w:ascii="Times New Roman" w:hAnsi="Times New Roman" w:cs="Times New Roman"/>
          <w:sz w:val="24"/>
          <w:szCs w:val="28"/>
        </w:rPr>
        <w:tab/>
      </w:r>
      <w:r w:rsidR="00E06D07" w:rsidRPr="00C7316E">
        <w:rPr>
          <w:rFonts w:ascii="Times New Roman" w:hAnsi="Times New Roman" w:cs="Times New Roman"/>
          <w:sz w:val="24"/>
          <w:szCs w:val="28"/>
        </w:rPr>
        <w:tab/>
      </w:r>
      <w:r w:rsidR="00E06D07" w:rsidRPr="00C7316E">
        <w:rPr>
          <w:rFonts w:ascii="Times New Roman" w:hAnsi="Times New Roman" w:cs="Times New Roman"/>
          <w:sz w:val="24"/>
          <w:szCs w:val="28"/>
        </w:rPr>
        <w:tab/>
        <w:t xml:space="preserve">   </w:t>
      </w:r>
      <w:r w:rsidR="00C7316E">
        <w:rPr>
          <w:rFonts w:ascii="Times New Roman" w:hAnsi="Times New Roman" w:cs="Times New Roman"/>
          <w:sz w:val="24"/>
          <w:szCs w:val="28"/>
        </w:rPr>
        <w:tab/>
        <w:t xml:space="preserve">        </w:t>
      </w:r>
      <w:r w:rsidR="00E06D07" w:rsidRPr="00C7316E">
        <w:rPr>
          <w:rFonts w:ascii="Times New Roman" w:hAnsi="Times New Roman" w:cs="Times New Roman"/>
          <w:sz w:val="24"/>
          <w:szCs w:val="28"/>
        </w:rPr>
        <w:t xml:space="preserve">Т.В. </w:t>
      </w:r>
      <w:proofErr w:type="spellStart"/>
      <w:r w:rsidR="00E06D07" w:rsidRPr="00C7316E">
        <w:rPr>
          <w:rFonts w:ascii="Times New Roman" w:hAnsi="Times New Roman" w:cs="Times New Roman"/>
          <w:sz w:val="24"/>
          <w:szCs w:val="28"/>
        </w:rPr>
        <w:t>Сергушкина</w:t>
      </w:r>
      <w:proofErr w:type="spellEnd"/>
    </w:p>
    <w:p w:rsidR="00C7316E" w:rsidRPr="00C7316E" w:rsidRDefault="00C7316E" w:rsidP="00E06D0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4"/>
          <w:szCs w:val="28"/>
        </w:rPr>
      </w:pPr>
    </w:p>
    <w:p w:rsidR="00E06D07" w:rsidRDefault="00E06D07" w:rsidP="00E06D07">
      <w:pPr>
        <w:spacing w:after="0"/>
        <w:ind w:right="-1"/>
        <w:jc w:val="right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Ю.Ю. Анисимова</w:t>
      </w:r>
    </w:p>
    <w:p w:rsidR="00C7316E" w:rsidRPr="00C7316E" w:rsidRDefault="00C7316E" w:rsidP="00E06D07">
      <w:pPr>
        <w:spacing w:after="0"/>
        <w:ind w:right="-1"/>
        <w:jc w:val="right"/>
        <w:rPr>
          <w:rFonts w:ascii="Times New Roman" w:hAnsi="Times New Roman" w:cs="Times New Roman"/>
          <w:sz w:val="24"/>
          <w:szCs w:val="28"/>
        </w:rPr>
      </w:pPr>
    </w:p>
    <w:p w:rsidR="00E06D07" w:rsidRDefault="00E06D07" w:rsidP="00E06D07">
      <w:pPr>
        <w:spacing w:after="0"/>
        <w:ind w:right="-1"/>
        <w:jc w:val="right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 xml:space="preserve">О.В. </w:t>
      </w:r>
      <w:proofErr w:type="spellStart"/>
      <w:r w:rsidRPr="00C7316E">
        <w:rPr>
          <w:rFonts w:ascii="Times New Roman" w:hAnsi="Times New Roman" w:cs="Times New Roman"/>
          <w:sz w:val="24"/>
          <w:szCs w:val="28"/>
        </w:rPr>
        <w:t>Белокозенко</w:t>
      </w:r>
      <w:proofErr w:type="spellEnd"/>
    </w:p>
    <w:p w:rsidR="00C7316E" w:rsidRPr="00C7316E" w:rsidRDefault="00C7316E" w:rsidP="00E06D07">
      <w:pPr>
        <w:spacing w:after="0"/>
        <w:ind w:right="-1"/>
        <w:jc w:val="right"/>
        <w:rPr>
          <w:rFonts w:ascii="Times New Roman" w:hAnsi="Times New Roman" w:cs="Times New Roman"/>
          <w:sz w:val="24"/>
          <w:szCs w:val="28"/>
        </w:rPr>
      </w:pPr>
    </w:p>
    <w:p w:rsidR="00E06D07" w:rsidRDefault="00E06D07" w:rsidP="00E06D07">
      <w:pPr>
        <w:spacing w:after="0"/>
        <w:ind w:right="-1"/>
        <w:jc w:val="right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 xml:space="preserve">Н.О. </w:t>
      </w:r>
      <w:r w:rsidRPr="00C7316E">
        <w:rPr>
          <w:rFonts w:ascii="Times New Roman" w:hAnsi="Times New Roman" w:cs="Times New Roman"/>
          <w:sz w:val="24"/>
          <w:szCs w:val="28"/>
        </w:rPr>
        <w:t>Дорох</w:t>
      </w:r>
      <w:r w:rsidRPr="00C7316E">
        <w:rPr>
          <w:rFonts w:ascii="Times New Roman" w:hAnsi="Times New Roman" w:cs="Times New Roman"/>
          <w:sz w:val="24"/>
          <w:szCs w:val="28"/>
        </w:rPr>
        <w:t>ов</w:t>
      </w:r>
    </w:p>
    <w:p w:rsidR="00C7316E" w:rsidRPr="00C7316E" w:rsidRDefault="00C7316E" w:rsidP="00E06D07">
      <w:pPr>
        <w:spacing w:after="0"/>
        <w:ind w:right="-1"/>
        <w:jc w:val="right"/>
        <w:rPr>
          <w:rFonts w:ascii="Times New Roman" w:hAnsi="Times New Roman" w:cs="Times New Roman"/>
          <w:sz w:val="24"/>
          <w:szCs w:val="28"/>
        </w:rPr>
      </w:pPr>
    </w:p>
    <w:p w:rsidR="00E06D07" w:rsidRDefault="00E06D07" w:rsidP="00E06D07">
      <w:pPr>
        <w:spacing w:after="0"/>
        <w:ind w:right="-1"/>
        <w:jc w:val="right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П.Ю. Харченко</w:t>
      </w:r>
    </w:p>
    <w:p w:rsidR="00C7316E" w:rsidRPr="00C7316E" w:rsidRDefault="00C7316E" w:rsidP="00E06D07">
      <w:pPr>
        <w:spacing w:after="0"/>
        <w:ind w:right="-1"/>
        <w:jc w:val="right"/>
        <w:rPr>
          <w:rFonts w:ascii="Times New Roman" w:hAnsi="Times New Roman" w:cs="Times New Roman"/>
          <w:sz w:val="24"/>
          <w:szCs w:val="28"/>
        </w:rPr>
      </w:pPr>
    </w:p>
    <w:p w:rsidR="000E09B6" w:rsidRDefault="00E06D07" w:rsidP="00E06D07">
      <w:pPr>
        <w:spacing w:after="0"/>
        <w:ind w:right="-1"/>
        <w:jc w:val="right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Ю.А. Морозов</w:t>
      </w:r>
    </w:p>
    <w:p w:rsidR="00C7316E" w:rsidRPr="00C7316E" w:rsidRDefault="00C7316E" w:rsidP="00E06D07">
      <w:pPr>
        <w:spacing w:after="0"/>
        <w:ind w:right="-1"/>
        <w:jc w:val="right"/>
        <w:rPr>
          <w:rFonts w:ascii="Times New Roman" w:hAnsi="Times New Roman" w:cs="Times New Roman"/>
          <w:sz w:val="24"/>
          <w:szCs w:val="28"/>
        </w:rPr>
      </w:pP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Протокол составила и вела</w:t>
      </w:r>
    </w:p>
    <w:p w:rsidR="000E09B6" w:rsidRPr="00C7316E" w:rsidRDefault="000E09B6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Секретарь комиссии</w:t>
      </w:r>
    </w:p>
    <w:p w:rsidR="004953FF" w:rsidRPr="00C7316E" w:rsidRDefault="00E06D07" w:rsidP="00E06D0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7316E">
        <w:rPr>
          <w:rFonts w:ascii="Times New Roman" w:hAnsi="Times New Roman" w:cs="Times New Roman"/>
          <w:sz w:val="24"/>
          <w:szCs w:val="28"/>
        </w:rPr>
        <w:t>_________ А.А. Медведева</w:t>
      </w:r>
    </w:p>
    <w:sectPr w:rsidR="004953FF" w:rsidRPr="00C7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E2"/>
    <w:rsid w:val="000B0A78"/>
    <w:rsid w:val="000E09B6"/>
    <w:rsid w:val="004953FF"/>
    <w:rsid w:val="0074738F"/>
    <w:rsid w:val="007C478E"/>
    <w:rsid w:val="009A7F08"/>
    <w:rsid w:val="00A3477A"/>
    <w:rsid w:val="00C7316E"/>
    <w:rsid w:val="00C76F35"/>
    <w:rsid w:val="00D74DE2"/>
    <w:rsid w:val="00E0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2026-07-31T07:13:00Z</cp:lastPrinted>
  <dcterms:created xsi:type="dcterms:W3CDTF">2026-07-30T08:07:00Z</dcterms:created>
  <dcterms:modified xsi:type="dcterms:W3CDTF">2026-07-31T12:15:00Z</dcterms:modified>
</cp:coreProperties>
</file>