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8A" w:rsidRPr="00EC6F02" w:rsidRDefault="00D01364" w:rsidP="00EC6F02">
      <w:pPr>
        <w:ind w:firstLine="709"/>
        <w:jc w:val="center"/>
      </w:pPr>
      <w:r>
        <w:rPr>
          <w:noProof/>
          <w:lang w:eastAsia="ru-RU"/>
        </w:rPr>
        <w:drawing>
          <wp:inline distT="0" distB="0" distL="0" distR="0" wp14:anchorId="27A37C18" wp14:editId="45DC68FA">
            <wp:extent cx="570230" cy="829945"/>
            <wp:effectExtent l="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РОССИЙСКАЯ ФЕДЕРАЦИЯ</w:t>
      </w:r>
    </w:p>
    <w:p w:rsidR="00AA29A1" w:rsidRPr="000B6DC4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РЕСПУБЛИКА КАРЕЛИЯ</w:t>
      </w:r>
    </w:p>
    <w:p w:rsidR="00A0158A" w:rsidRPr="00A0158A" w:rsidRDefault="00A0158A" w:rsidP="00CA4173">
      <w:pPr>
        <w:ind w:firstLine="709"/>
        <w:jc w:val="center"/>
        <w:rPr>
          <w:b/>
          <w:bCs/>
          <w:sz w:val="28"/>
          <w:szCs w:val="28"/>
        </w:rPr>
      </w:pP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АДМИНИСТРАЦИЯ</w:t>
      </w: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 xml:space="preserve">ЛАХДЕНПОХСКОГО МУНИЦИПАЛЬНОГО </w:t>
      </w:r>
      <w:r w:rsidR="00B74478">
        <w:rPr>
          <w:b/>
          <w:bCs/>
          <w:sz w:val="28"/>
          <w:szCs w:val="28"/>
        </w:rPr>
        <w:t>ОКРУГА</w:t>
      </w:r>
    </w:p>
    <w:p w:rsidR="00AA29A1" w:rsidRDefault="00AA29A1" w:rsidP="00CA4173">
      <w:pPr>
        <w:ind w:firstLine="709"/>
        <w:jc w:val="center"/>
        <w:rPr>
          <w:b/>
          <w:bCs/>
          <w:sz w:val="28"/>
          <w:szCs w:val="28"/>
        </w:rPr>
      </w:pPr>
    </w:p>
    <w:p w:rsidR="000B6DC4" w:rsidRPr="00A0158A" w:rsidRDefault="000B6DC4" w:rsidP="00CA4173">
      <w:pPr>
        <w:ind w:firstLine="709"/>
        <w:jc w:val="center"/>
        <w:rPr>
          <w:b/>
          <w:bCs/>
          <w:sz w:val="28"/>
          <w:szCs w:val="28"/>
        </w:rPr>
      </w:pPr>
    </w:p>
    <w:p w:rsidR="00AA29A1" w:rsidRPr="00A0158A" w:rsidRDefault="00D01364" w:rsidP="00CA4173">
      <w:pPr>
        <w:ind w:firstLine="709"/>
        <w:jc w:val="center"/>
        <w:rPr>
          <w:sz w:val="28"/>
          <w:szCs w:val="28"/>
        </w:rPr>
      </w:pPr>
      <w:r w:rsidRPr="00A0158A">
        <w:rPr>
          <w:b/>
          <w:bCs/>
          <w:sz w:val="28"/>
          <w:szCs w:val="28"/>
        </w:rPr>
        <w:t>ПОСТАНОВЛЕНИЕ</w:t>
      </w:r>
    </w:p>
    <w:p w:rsidR="00AA29A1" w:rsidRPr="00A0158A" w:rsidRDefault="00AA29A1" w:rsidP="00CA4173">
      <w:pPr>
        <w:ind w:firstLine="709"/>
        <w:jc w:val="center"/>
        <w:rPr>
          <w:sz w:val="28"/>
          <w:szCs w:val="28"/>
        </w:rPr>
      </w:pPr>
    </w:p>
    <w:p w:rsidR="00AA29A1" w:rsidRPr="00A0158A" w:rsidRDefault="00471168" w:rsidP="00CA4173">
      <w:pPr>
        <w:rPr>
          <w:sz w:val="28"/>
          <w:szCs w:val="28"/>
        </w:rPr>
      </w:pPr>
      <w:r>
        <w:rPr>
          <w:sz w:val="28"/>
          <w:szCs w:val="28"/>
        </w:rPr>
        <w:t xml:space="preserve">21 </w:t>
      </w:r>
      <w:r w:rsidR="005434A4">
        <w:rPr>
          <w:sz w:val="28"/>
          <w:szCs w:val="28"/>
        </w:rPr>
        <w:t>сентября</w:t>
      </w:r>
      <w:r w:rsidR="000B6DC4" w:rsidRPr="00B74478">
        <w:rPr>
          <w:sz w:val="28"/>
          <w:szCs w:val="28"/>
        </w:rPr>
        <w:t xml:space="preserve"> </w:t>
      </w:r>
      <w:r w:rsidR="001158D3" w:rsidRPr="00B74478">
        <w:rPr>
          <w:sz w:val="28"/>
          <w:szCs w:val="28"/>
        </w:rPr>
        <w:t>202</w:t>
      </w:r>
      <w:r w:rsidR="00B74478" w:rsidRPr="00B74478">
        <w:rPr>
          <w:sz w:val="28"/>
          <w:szCs w:val="28"/>
        </w:rPr>
        <w:t>6</w:t>
      </w:r>
      <w:r w:rsidR="001158D3" w:rsidRPr="00A0158A">
        <w:rPr>
          <w:sz w:val="28"/>
          <w:szCs w:val="28"/>
        </w:rPr>
        <w:t xml:space="preserve"> г.</w:t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1158D3" w:rsidRPr="00A0158A">
        <w:rPr>
          <w:sz w:val="28"/>
          <w:szCs w:val="28"/>
        </w:rPr>
        <w:tab/>
      </w:r>
      <w:r w:rsidR="00EC6F02">
        <w:rPr>
          <w:sz w:val="28"/>
          <w:szCs w:val="28"/>
        </w:rPr>
        <w:t xml:space="preserve">      </w:t>
      </w:r>
      <w:r w:rsidR="007C64DF">
        <w:rPr>
          <w:sz w:val="28"/>
          <w:szCs w:val="28"/>
        </w:rPr>
        <w:t xml:space="preserve"> </w:t>
      </w:r>
      <w:r w:rsidR="0036188F">
        <w:rPr>
          <w:sz w:val="28"/>
          <w:szCs w:val="28"/>
        </w:rPr>
        <w:t xml:space="preserve"> </w:t>
      </w:r>
      <w:r w:rsidR="007C64D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 1285</w:t>
      </w:r>
    </w:p>
    <w:p w:rsidR="00CA4173" w:rsidRDefault="00CA4173" w:rsidP="003F489F">
      <w:pPr>
        <w:pStyle w:val="aa"/>
        <w:spacing w:after="0"/>
        <w:ind w:left="0"/>
        <w:jc w:val="both"/>
        <w:rPr>
          <w:color w:val="000000"/>
          <w:sz w:val="28"/>
          <w:szCs w:val="28"/>
        </w:rPr>
      </w:pPr>
    </w:p>
    <w:p w:rsidR="0054586F" w:rsidRPr="00A0158A" w:rsidRDefault="0054586F" w:rsidP="003F489F">
      <w:pPr>
        <w:pStyle w:val="aa"/>
        <w:spacing w:after="0"/>
        <w:ind w:left="0"/>
        <w:jc w:val="both"/>
        <w:rPr>
          <w:color w:val="000000"/>
          <w:sz w:val="28"/>
          <w:szCs w:val="28"/>
        </w:rPr>
      </w:pPr>
    </w:p>
    <w:p w:rsidR="000E386F" w:rsidRPr="008B2EC2" w:rsidRDefault="000E386F" w:rsidP="0054586F">
      <w:pPr>
        <w:pStyle w:val="aa"/>
        <w:tabs>
          <w:tab w:val="left" w:pos="5103"/>
        </w:tabs>
        <w:spacing w:after="0"/>
        <w:ind w:left="0" w:right="4251"/>
        <w:jc w:val="both"/>
        <w:rPr>
          <w:color w:val="000000"/>
          <w:sz w:val="28"/>
          <w:szCs w:val="28"/>
        </w:rPr>
      </w:pPr>
      <w:r w:rsidRPr="008B2EC2">
        <w:rPr>
          <w:color w:val="000000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8B2EC2">
        <w:rPr>
          <w:color w:val="000000"/>
          <w:sz w:val="28"/>
          <w:szCs w:val="28"/>
        </w:rPr>
        <w:t>Лахденпохского</w:t>
      </w:r>
      <w:proofErr w:type="spellEnd"/>
      <w:r w:rsidRPr="008B2EC2">
        <w:rPr>
          <w:color w:val="000000"/>
          <w:sz w:val="28"/>
          <w:szCs w:val="28"/>
        </w:rPr>
        <w:t xml:space="preserve"> муниципального района от 19.11.2025             № 747 </w:t>
      </w:r>
      <w:r w:rsidR="003B7451" w:rsidRPr="008B2EC2">
        <w:rPr>
          <w:color w:val="000000"/>
          <w:sz w:val="28"/>
          <w:szCs w:val="28"/>
        </w:rPr>
        <w:t>«</w:t>
      </w:r>
      <w:r w:rsidRPr="008B2EC2">
        <w:rPr>
          <w:color w:val="000000"/>
          <w:sz w:val="28"/>
          <w:szCs w:val="28"/>
        </w:rPr>
        <w:t>Об установлении публичного сервитута в отношении земель, государственная собственность на которые не разграничена, в целях размещения объекта электросетевого хозяйства: с</w:t>
      </w:r>
      <w:r w:rsidRPr="008B2EC2">
        <w:rPr>
          <w:color w:val="auto"/>
          <w:sz w:val="28"/>
          <w:szCs w:val="28"/>
        </w:rPr>
        <w:t xml:space="preserve">троительство и эксплуатация объекта электросетевого хозяйства «Строительство ответвления ВЛ-10 </w:t>
      </w:r>
      <w:proofErr w:type="spellStart"/>
      <w:r w:rsidRPr="008B2EC2">
        <w:rPr>
          <w:color w:val="auto"/>
          <w:sz w:val="28"/>
          <w:szCs w:val="28"/>
        </w:rPr>
        <w:t>кВ</w:t>
      </w:r>
      <w:proofErr w:type="spellEnd"/>
      <w:r w:rsidRPr="008B2EC2">
        <w:rPr>
          <w:color w:val="auto"/>
          <w:sz w:val="28"/>
          <w:szCs w:val="28"/>
        </w:rPr>
        <w:t xml:space="preserve"> от Л-11С-09 с установкой ТП-10/0,4 </w:t>
      </w:r>
      <w:proofErr w:type="spellStart"/>
      <w:r w:rsidRPr="008B2EC2">
        <w:rPr>
          <w:color w:val="auto"/>
          <w:sz w:val="28"/>
          <w:szCs w:val="28"/>
        </w:rPr>
        <w:t>кВ</w:t>
      </w:r>
      <w:proofErr w:type="spellEnd"/>
      <w:r w:rsidRPr="008B2EC2">
        <w:rPr>
          <w:color w:val="auto"/>
          <w:sz w:val="28"/>
          <w:szCs w:val="28"/>
        </w:rPr>
        <w:t>, строительством ВЛИ-0,4</w:t>
      </w:r>
      <w:r w:rsidRPr="008B2EC2">
        <w:t xml:space="preserve"> </w:t>
      </w:r>
      <w:proofErr w:type="spellStart"/>
      <w:r w:rsidRPr="008B2EC2">
        <w:t>к</w:t>
      </w:r>
      <w:r w:rsidRPr="008B2EC2">
        <w:rPr>
          <w:color w:val="auto"/>
          <w:sz w:val="28"/>
          <w:szCs w:val="28"/>
        </w:rPr>
        <w:t>В</w:t>
      </w:r>
      <w:proofErr w:type="spellEnd"/>
      <w:r w:rsidRPr="008B2EC2">
        <w:rPr>
          <w:color w:val="auto"/>
          <w:sz w:val="28"/>
          <w:szCs w:val="28"/>
        </w:rPr>
        <w:t xml:space="preserve"> в п. </w:t>
      </w:r>
      <w:proofErr w:type="spellStart"/>
      <w:r w:rsidRPr="008B2EC2">
        <w:rPr>
          <w:color w:val="auto"/>
          <w:sz w:val="28"/>
          <w:szCs w:val="28"/>
        </w:rPr>
        <w:t>Ласанен</w:t>
      </w:r>
      <w:proofErr w:type="spellEnd"/>
      <w:r w:rsidRPr="008B2EC2">
        <w:rPr>
          <w:color w:val="auto"/>
          <w:sz w:val="28"/>
          <w:szCs w:val="28"/>
        </w:rPr>
        <w:t xml:space="preserve"> </w:t>
      </w:r>
      <w:proofErr w:type="spellStart"/>
      <w:r w:rsidRPr="008B2EC2">
        <w:rPr>
          <w:color w:val="auto"/>
          <w:sz w:val="28"/>
          <w:szCs w:val="28"/>
        </w:rPr>
        <w:t>Лахденпохского</w:t>
      </w:r>
      <w:proofErr w:type="spellEnd"/>
      <w:r w:rsidRPr="008B2EC2">
        <w:rPr>
          <w:color w:val="auto"/>
          <w:sz w:val="28"/>
          <w:szCs w:val="28"/>
        </w:rPr>
        <w:t xml:space="preserve"> района (технологическое присоединение</w:t>
      </w:r>
      <w:proofErr w:type="gramStart"/>
      <w:r w:rsidRPr="008B2EC2">
        <w:rPr>
          <w:color w:val="auto"/>
          <w:sz w:val="28"/>
          <w:szCs w:val="28"/>
        </w:rPr>
        <w:t xml:space="preserve"> Л</w:t>
      </w:r>
      <w:proofErr w:type="gramEnd"/>
      <w:r w:rsidRPr="008B2EC2">
        <w:rPr>
          <w:color w:val="auto"/>
          <w:sz w:val="28"/>
          <w:szCs w:val="28"/>
        </w:rPr>
        <w:t xml:space="preserve">и </w:t>
      </w:r>
      <w:proofErr w:type="gramStart"/>
      <w:r w:rsidRPr="008B2EC2">
        <w:rPr>
          <w:color w:val="auto"/>
          <w:sz w:val="28"/>
          <w:szCs w:val="28"/>
        </w:rPr>
        <w:t>Л.Д. № СПБ80-29717С/21 от 06.12.2021)», в соответствии с положением части 1 статьи 39.37 Земельного кодекса Российской Федерации от 25.10.2001 №136-ФЗ</w:t>
      </w:r>
      <w:r w:rsidR="00AB4383" w:rsidRPr="008B2EC2">
        <w:rPr>
          <w:color w:val="auto"/>
          <w:sz w:val="28"/>
          <w:szCs w:val="28"/>
        </w:rPr>
        <w:t>»</w:t>
      </w:r>
      <w:proofErr w:type="gramEnd"/>
    </w:p>
    <w:p w:rsidR="000B6DC4" w:rsidRDefault="000B6DC4" w:rsidP="0054586F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503982" w:rsidRPr="008B2EC2" w:rsidRDefault="00503982" w:rsidP="0054586F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F745E2" w:rsidRPr="008B2EC2" w:rsidRDefault="00135823" w:rsidP="0054586F">
      <w:pPr>
        <w:pStyle w:val="aa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B2EC2">
        <w:rPr>
          <w:color w:val="000000"/>
          <w:sz w:val="28"/>
          <w:szCs w:val="28"/>
        </w:rPr>
        <w:t xml:space="preserve">В соответствии </w:t>
      </w:r>
      <w:r w:rsidR="00E961B2" w:rsidRPr="008B2EC2">
        <w:rPr>
          <w:color w:val="000000"/>
          <w:sz w:val="28"/>
          <w:szCs w:val="28"/>
        </w:rPr>
        <w:t>со ст. 39.</w:t>
      </w:r>
      <w:r w:rsidR="009C7BE4" w:rsidRPr="008B2EC2">
        <w:rPr>
          <w:color w:val="000000"/>
          <w:sz w:val="28"/>
          <w:szCs w:val="28"/>
        </w:rPr>
        <w:t>37, 39.43</w:t>
      </w:r>
      <w:r w:rsidR="00E961B2" w:rsidRPr="008B2EC2">
        <w:rPr>
          <w:color w:val="000000"/>
          <w:sz w:val="28"/>
          <w:szCs w:val="28"/>
        </w:rPr>
        <w:t xml:space="preserve"> Земельного кодекса Российской Федерации, </w:t>
      </w:r>
      <w:r w:rsidR="00CA4173" w:rsidRPr="008B2EC2">
        <w:rPr>
          <w:color w:val="000000"/>
          <w:sz w:val="28"/>
          <w:szCs w:val="28"/>
        </w:rPr>
        <w:t xml:space="preserve">Федеральным законом от 25.10.2001 № 137-ФЗ «О введении в действие Земельного кодекса Российской Федерации», </w:t>
      </w:r>
      <w:r w:rsidR="00E961B2" w:rsidRPr="008B2EC2">
        <w:rPr>
          <w:color w:val="000000"/>
          <w:sz w:val="28"/>
          <w:szCs w:val="28"/>
        </w:rPr>
        <w:t>Федеральн</w:t>
      </w:r>
      <w:r w:rsidR="00952A32" w:rsidRPr="008B2EC2">
        <w:rPr>
          <w:color w:val="000000"/>
          <w:sz w:val="28"/>
          <w:szCs w:val="28"/>
        </w:rPr>
        <w:t>ым</w:t>
      </w:r>
      <w:r w:rsidR="00E961B2" w:rsidRPr="008B2EC2">
        <w:rPr>
          <w:color w:val="000000"/>
          <w:sz w:val="28"/>
          <w:szCs w:val="28"/>
        </w:rPr>
        <w:t xml:space="preserve"> закон</w:t>
      </w:r>
      <w:r w:rsidR="00952A32" w:rsidRPr="008B2EC2">
        <w:rPr>
          <w:color w:val="000000"/>
          <w:sz w:val="28"/>
          <w:szCs w:val="28"/>
        </w:rPr>
        <w:t>ом</w:t>
      </w:r>
      <w:r w:rsidR="000B6DC4" w:rsidRPr="008B2EC2">
        <w:rPr>
          <w:color w:val="000000"/>
          <w:sz w:val="28"/>
          <w:szCs w:val="28"/>
        </w:rPr>
        <w:t xml:space="preserve"> от 24.07.2007 № 221-ФЗ «О</w:t>
      </w:r>
      <w:r w:rsidR="00E961B2" w:rsidRPr="008B2EC2">
        <w:rPr>
          <w:color w:val="000000"/>
          <w:sz w:val="28"/>
          <w:szCs w:val="28"/>
        </w:rPr>
        <w:t xml:space="preserve"> кадастровой деятельности», Федеральн</w:t>
      </w:r>
      <w:r w:rsidR="00952A32" w:rsidRPr="008B2EC2">
        <w:rPr>
          <w:color w:val="000000"/>
          <w:sz w:val="28"/>
          <w:szCs w:val="28"/>
        </w:rPr>
        <w:t>ым</w:t>
      </w:r>
      <w:r w:rsidR="00E961B2" w:rsidRPr="008B2EC2">
        <w:rPr>
          <w:color w:val="000000"/>
          <w:sz w:val="28"/>
          <w:szCs w:val="28"/>
        </w:rPr>
        <w:t xml:space="preserve"> зако</w:t>
      </w:r>
      <w:r w:rsidR="00952A32" w:rsidRPr="008B2EC2">
        <w:rPr>
          <w:color w:val="000000"/>
          <w:sz w:val="28"/>
          <w:szCs w:val="28"/>
        </w:rPr>
        <w:t>ном</w:t>
      </w:r>
      <w:r w:rsidR="000B6DC4" w:rsidRPr="008B2EC2">
        <w:rPr>
          <w:color w:val="000000"/>
          <w:sz w:val="28"/>
          <w:szCs w:val="28"/>
        </w:rPr>
        <w:t xml:space="preserve"> от 13.07.2015 №</w:t>
      </w:r>
      <w:r w:rsidR="002515E7" w:rsidRPr="008B2EC2">
        <w:rPr>
          <w:color w:val="000000"/>
          <w:sz w:val="28"/>
          <w:szCs w:val="28"/>
        </w:rPr>
        <w:t xml:space="preserve"> </w:t>
      </w:r>
      <w:r w:rsidR="000B6DC4" w:rsidRPr="008B2EC2">
        <w:rPr>
          <w:color w:val="000000"/>
          <w:sz w:val="28"/>
          <w:szCs w:val="28"/>
        </w:rPr>
        <w:t>218-ФЗ «О</w:t>
      </w:r>
      <w:r w:rsidR="00E961B2" w:rsidRPr="008B2EC2">
        <w:rPr>
          <w:color w:val="000000"/>
          <w:sz w:val="28"/>
          <w:szCs w:val="28"/>
        </w:rPr>
        <w:t xml:space="preserve"> государственной регистрации недвижимости», Федеральн</w:t>
      </w:r>
      <w:r w:rsidR="00952A32" w:rsidRPr="008B2EC2">
        <w:rPr>
          <w:color w:val="000000"/>
          <w:sz w:val="28"/>
          <w:szCs w:val="28"/>
        </w:rPr>
        <w:t>ым</w:t>
      </w:r>
      <w:r w:rsidR="00E961B2" w:rsidRPr="008B2EC2">
        <w:rPr>
          <w:color w:val="000000"/>
          <w:sz w:val="28"/>
          <w:szCs w:val="28"/>
        </w:rPr>
        <w:t xml:space="preserve"> закон</w:t>
      </w:r>
      <w:r w:rsidR="00952A32" w:rsidRPr="008B2EC2">
        <w:rPr>
          <w:color w:val="000000"/>
          <w:sz w:val="28"/>
          <w:szCs w:val="28"/>
        </w:rPr>
        <w:t>ом</w:t>
      </w:r>
      <w:r w:rsidR="00E961B2" w:rsidRPr="008B2EC2">
        <w:rPr>
          <w:color w:val="000000"/>
          <w:sz w:val="28"/>
          <w:szCs w:val="28"/>
        </w:rPr>
        <w:t xml:space="preserve"> от 06</w:t>
      </w:r>
      <w:r w:rsidR="00E01430" w:rsidRPr="008B2EC2">
        <w:rPr>
          <w:color w:val="000000"/>
          <w:sz w:val="28"/>
          <w:szCs w:val="28"/>
        </w:rPr>
        <w:t>.10.</w:t>
      </w:r>
      <w:r w:rsidR="00952A32" w:rsidRPr="008B2EC2">
        <w:rPr>
          <w:color w:val="000000"/>
          <w:sz w:val="28"/>
          <w:szCs w:val="28"/>
        </w:rPr>
        <w:t>2003</w:t>
      </w:r>
      <w:r w:rsidR="00E961B2" w:rsidRPr="008B2EC2">
        <w:rPr>
          <w:color w:val="000000"/>
          <w:sz w:val="28"/>
          <w:szCs w:val="28"/>
        </w:rPr>
        <w:t xml:space="preserve"> № 131-ФЗ «Об общих принципах орга</w:t>
      </w:r>
      <w:r w:rsidR="00176F9D" w:rsidRPr="008B2EC2">
        <w:rPr>
          <w:color w:val="000000"/>
          <w:sz w:val="28"/>
          <w:szCs w:val="28"/>
        </w:rPr>
        <w:t>низации местного самоуправления</w:t>
      </w:r>
      <w:r w:rsidR="00A14D62" w:rsidRPr="008B2EC2">
        <w:rPr>
          <w:color w:val="000000"/>
          <w:sz w:val="28"/>
          <w:szCs w:val="28"/>
        </w:rPr>
        <w:t xml:space="preserve"> в</w:t>
      </w:r>
      <w:r w:rsidR="00E961B2" w:rsidRPr="008B2EC2">
        <w:rPr>
          <w:color w:val="000000"/>
          <w:sz w:val="28"/>
          <w:szCs w:val="28"/>
        </w:rPr>
        <w:t xml:space="preserve"> Российской Федерации»,</w:t>
      </w:r>
      <w:r w:rsidR="00A14D62" w:rsidRPr="008B2EC2">
        <w:rPr>
          <w:color w:val="000000"/>
          <w:sz w:val="28"/>
          <w:szCs w:val="28"/>
        </w:rPr>
        <w:t xml:space="preserve"> Федеральным законом от 20.03.2025 № 33-ФЗ «Об</w:t>
      </w:r>
      <w:proofErr w:type="gramEnd"/>
      <w:r w:rsidR="00A14D62" w:rsidRPr="008B2EC2">
        <w:rPr>
          <w:color w:val="000000"/>
          <w:sz w:val="28"/>
          <w:szCs w:val="28"/>
        </w:rPr>
        <w:t xml:space="preserve"> общих </w:t>
      </w:r>
      <w:r w:rsidR="00A14D62" w:rsidRPr="008B2EC2">
        <w:rPr>
          <w:color w:val="000000"/>
          <w:sz w:val="28"/>
          <w:szCs w:val="28"/>
        </w:rPr>
        <w:lastRenderedPageBreak/>
        <w:t>принципах организации местного самоуправления в единой системе публичной власти»,</w:t>
      </w:r>
      <w:r w:rsidR="00E961B2" w:rsidRPr="008B2EC2">
        <w:rPr>
          <w:color w:val="000000"/>
          <w:sz w:val="28"/>
          <w:szCs w:val="28"/>
        </w:rPr>
        <w:t xml:space="preserve"> </w:t>
      </w:r>
      <w:r w:rsidR="00952A32" w:rsidRPr="008B2EC2">
        <w:rPr>
          <w:sz w:val="28"/>
          <w:szCs w:val="28"/>
        </w:rPr>
        <w:t xml:space="preserve">Приказом Федеральной службы государственной регистрации, кадастра и картографии от 19.04.2022 № </w:t>
      </w:r>
      <w:proofErr w:type="gramStart"/>
      <w:r w:rsidR="00952A32" w:rsidRPr="008B2EC2">
        <w:rPr>
          <w:sz w:val="28"/>
          <w:szCs w:val="28"/>
        </w:rPr>
        <w:t>П</w:t>
      </w:r>
      <w:proofErr w:type="gramEnd"/>
      <w:r w:rsidR="00952A32" w:rsidRPr="008B2EC2">
        <w:rPr>
          <w:sz w:val="28"/>
          <w:szCs w:val="28"/>
        </w:rPr>
        <w:t>/0150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сервитута»,</w:t>
      </w:r>
      <w:r w:rsidR="00952A32" w:rsidRPr="008B2EC2">
        <w:rPr>
          <w:color w:val="000000"/>
          <w:sz w:val="28"/>
          <w:szCs w:val="28"/>
        </w:rPr>
        <w:t xml:space="preserve"> </w:t>
      </w:r>
      <w:r w:rsidR="00503982">
        <w:rPr>
          <w:sz w:val="28"/>
          <w:szCs w:val="28"/>
        </w:rPr>
        <w:t xml:space="preserve">Уставом </w:t>
      </w:r>
      <w:proofErr w:type="spellStart"/>
      <w:r w:rsidR="00F745E2" w:rsidRPr="008B2EC2">
        <w:rPr>
          <w:sz w:val="28"/>
          <w:szCs w:val="28"/>
        </w:rPr>
        <w:t>Лахденпохского</w:t>
      </w:r>
      <w:proofErr w:type="spellEnd"/>
      <w:r w:rsidR="00F745E2" w:rsidRPr="008B2EC2">
        <w:rPr>
          <w:sz w:val="28"/>
          <w:szCs w:val="28"/>
        </w:rPr>
        <w:t xml:space="preserve"> муниципального округа, на основании ходатайства </w:t>
      </w:r>
      <w:r w:rsidR="003C40EB" w:rsidRPr="008B2EC2">
        <w:rPr>
          <w:sz w:val="28"/>
          <w:szCs w:val="28"/>
        </w:rPr>
        <w:t>Публичного акционерного общества «</w:t>
      </w:r>
      <w:proofErr w:type="spellStart"/>
      <w:r w:rsidR="003C40EB" w:rsidRPr="008B2EC2">
        <w:rPr>
          <w:sz w:val="28"/>
          <w:szCs w:val="28"/>
        </w:rPr>
        <w:t>Россети</w:t>
      </w:r>
      <w:proofErr w:type="spellEnd"/>
      <w:r w:rsidR="003C40EB" w:rsidRPr="008B2EC2">
        <w:rPr>
          <w:sz w:val="28"/>
          <w:szCs w:val="28"/>
        </w:rPr>
        <w:t xml:space="preserve"> Северо-Запад» </w:t>
      </w:r>
      <w:r w:rsidR="003C40EB" w:rsidRPr="008B2EC2">
        <w:rPr>
          <w:color w:val="auto"/>
          <w:sz w:val="28"/>
          <w:szCs w:val="28"/>
        </w:rPr>
        <w:t xml:space="preserve">от 08.10.2025 </w:t>
      </w:r>
      <w:r w:rsidR="00503982">
        <w:rPr>
          <w:color w:val="auto"/>
          <w:sz w:val="28"/>
          <w:szCs w:val="28"/>
        </w:rPr>
        <w:t xml:space="preserve">вход. </w:t>
      </w:r>
      <w:r w:rsidR="003C40EB" w:rsidRPr="008B2EC2">
        <w:rPr>
          <w:color w:val="auto"/>
          <w:sz w:val="28"/>
          <w:szCs w:val="28"/>
        </w:rPr>
        <w:t>№</w:t>
      </w:r>
      <w:r w:rsidR="00503982">
        <w:rPr>
          <w:color w:val="auto"/>
          <w:sz w:val="28"/>
          <w:szCs w:val="28"/>
        </w:rPr>
        <w:t xml:space="preserve"> </w:t>
      </w:r>
      <w:r w:rsidR="003C40EB" w:rsidRPr="008B2EC2">
        <w:rPr>
          <w:color w:val="auto"/>
          <w:sz w:val="28"/>
          <w:szCs w:val="28"/>
        </w:rPr>
        <w:t>5249</w:t>
      </w:r>
      <w:r w:rsidR="00F745E2" w:rsidRPr="008B2EC2">
        <w:rPr>
          <w:sz w:val="28"/>
          <w:szCs w:val="28"/>
        </w:rPr>
        <w:t xml:space="preserve">, Администрация </w:t>
      </w:r>
      <w:proofErr w:type="spellStart"/>
      <w:r w:rsidR="00F745E2" w:rsidRPr="008B2EC2">
        <w:rPr>
          <w:sz w:val="28"/>
          <w:szCs w:val="28"/>
        </w:rPr>
        <w:t>Лахденпохского</w:t>
      </w:r>
      <w:proofErr w:type="spellEnd"/>
      <w:r w:rsidR="00F745E2" w:rsidRPr="008B2EC2">
        <w:rPr>
          <w:sz w:val="28"/>
          <w:szCs w:val="28"/>
        </w:rPr>
        <w:t xml:space="preserve"> муниципального округа постановляет:</w:t>
      </w:r>
    </w:p>
    <w:p w:rsidR="004B0BAE" w:rsidRPr="008B2EC2" w:rsidRDefault="004B0BAE" w:rsidP="0054586F">
      <w:pPr>
        <w:pStyle w:val="aa"/>
        <w:spacing w:after="0"/>
        <w:ind w:left="0" w:firstLine="709"/>
        <w:jc w:val="both"/>
        <w:rPr>
          <w:sz w:val="28"/>
          <w:szCs w:val="28"/>
        </w:rPr>
      </w:pPr>
    </w:p>
    <w:p w:rsidR="006E72D9" w:rsidRPr="008B2EC2" w:rsidRDefault="006E72D9" w:rsidP="0054586F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8B2EC2">
        <w:rPr>
          <w:sz w:val="28"/>
          <w:szCs w:val="28"/>
        </w:rPr>
        <w:t xml:space="preserve">1. Внести в </w:t>
      </w:r>
      <w:r w:rsidRPr="008B2EC2">
        <w:rPr>
          <w:color w:val="000000"/>
          <w:sz w:val="28"/>
          <w:szCs w:val="28"/>
        </w:rPr>
        <w:t xml:space="preserve">Постановление Администрации Лахденпохского муниципального района от </w:t>
      </w:r>
      <w:r w:rsidR="00F745E2" w:rsidRPr="008B2EC2">
        <w:rPr>
          <w:color w:val="000000"/>
          <w:sz w:val="28"/>
          <w:szCs w:val="28"/>
        </w:rPr>
        <w:t>19.11.2025</w:t>
      </w:r>
      <w:r w:rsidRPr="008B2EC2">
        <w:rPr>
          <w:color w:val="000000"/>
          <w:sz w:val="28"/>
          <w:szCs w:val="28"/>
        </w:rPr>
        <w:t xml:space="preserve"> № </w:t>
      </w:r>
      <w:r w:rsidR="00F745E2" w:rsidRPr="008B2EC2">
        <w:rPr>
          <w:color w:val="000000"/>
          <w:sz w:val="28"/>
          <w:szCs w:val="28"/>
        </w:rPr>
        <w:t>74</w:t>
      </w:r>
      <w:r w:rsidRPr="008B2EC2">
        <w:rPr>
          <w:color w:val="000000"/>
          <w:sz w:val="28"/>
          <w:szCs w:val="28"/>
        </w:rPr>
        <w:t xml:space="preserve">7 </w:t>
      </w:r>
      <w:r w:rsidR="00F745E2" w:rsidRPr="008B2EC2">
        <w:rPr>
          <w:color w:val="000000"/>
          <w:sz w:val="28"/>
          <w:szCs w:val="28"/>
        </w:rPr>
        <w:t>«Об установлении публичного сервитута в отношении земель, государственная собственность на которые не разграничена, в целях размещения объекта электросетевого хозяйства: с</w:t>
      </w:r>
      <w:r w:rsidR="00F745E2" w:rsidRPr="008B2EC2">
        <w:rPr>
          <w:color w:val="auto"/>
          <w:sz w:val="28"/>
          <w:szCs w:val="28"/>
        </w:rPr>
        <w:t xml:space="preserve">троительство и эксплуатация объекта электросетевого хозяйства «Строительство ответвления ВЛ-10 </w:t>
      </w:r>
      <w:proofErr w:type="spellStart"/>
      <w:r w:rsidR="00F745E2" w:rsidRPr="008B2EC2">
        <w:rPr>
          <w:color w:val="auto"/>
          <w:sz w:val="28"/>
          <w:szCs w:val="28"/>
        </w:rPr>
        <w:t>кВ</w:t>
      </w:r>
      <w:proofErr w:type="spellEnd"/>
      <w:r w:rsidR="00F745E2" w:rsidRPr="008B2EC2">
        <w:rPr>
          <w:color w:val="auto"/>
          <w:sz w:val="28"/>
          <w:szCs w:val="28"/>
        </w:rPr>
        <w:t xml:space="preserve"> от Л-11С-09 с установкой ТП-10/0,4 </w:t>
      </w:r>
      <w:proofErr w:type="spellStart"/>
      <w:r w:rsidR="00F745E2" w:rsidRPr="008B2EC2">
        <w:rPr>
          <w:color w:val="auto"/>
          <w:sz w:val="28"/>
          <w:szCs w:val="28"/>
        </w:rPr>
        <w:t>кВ</w:t>
      </w:r>
      <w:proofErr w:type="spellEnd"/>
      <w:r w:rsidR="00F745E2" w:rsidRPr="008B2EC2">
        <w:rPr>
          <w:color w:val="auto"/>
          <w:sz w:val="28"/>
          <w:szCs w:val="28"/>
        </w:rPr>
        <w:t>, строительством ВЛИ-0,4</w:t>
      </w:r>
      <w:r w:rsidR="00F745E2" w:rsidRPr="008B2EC2">
        <w:t xml:space="preserve"> </w:t>
      </w:r>
      <w:proofErr w:type="spellStart"/>
      <w:r w:rsidR="00F745E2" w:rsidRPr="008B2EC2">
        <w:t>к</w:t>
      </w:r>
      <w:r w:rsidR="00F745E2" w:rsidRPr="008B2EC2">
        <w:rPr>
          <w:color w:val="auto"/>
          <w:sz w:val="28"/>
          <w:szCs w:val="28"/>
        </w:rPr>
        <w:t>В</w:t>
      </w:r>
      <w:proofErr w:type="spellEnd"/>
      <w:r w:rsidR="00F745E2" w:rsidRPr="008B2EC2">
        <w:rPr>
          <w:color w:val="auto"/>
          <w:sz w:val="28"/>
          <w:szCs w:val="28"/>
        </w:rPr>
        <w:t xml:space="preserve"> в п. </w:t>
      </w:r>
      <w:proofErr w:type="spellStart"/>
      <w:r w:rsidR="00F745E2" w:rsidRPr="008B2EC2">
        <w:rPr>
          <w:color w:val="auto"/>
          <w:sz w:val="28"/>
          <w:szCs w:val="28"/>
        </w:rPr>
        <w:t>Ласанен</w:t>
      </w:r>
      <w:proofErr w:type="spellEnd"/>
      <w:r w:rsidR="00F745E2" w:rsidRPr="008B2EC2">
        <w:rPr>
          <w:color w:val="auto"/>
          <w:sz w:val="28"/>
          <w:szCs w:val="28"/>
        </w:rPr>
        <w:t xml:space="preserve"> </w:t>
      </w:r>
      <w:proofErr w:type="spellStart"/>
      <w:r w:rsidR="00F745E2" w:rsidRPr="008B2EC2">
        <w:rPr>
          <w:color w:val="auto"/>
          <w:sz w:val="28"/>
          <w:szCs w:val="28"/>
        </w:rPr>
        <w:t>Лахденпохского</w:t>
      </w:r>
      <w:proofErr w:type="spellEnd"/>
      <w:r w:rsidR="00F745E2" w:rsidRPr="008B2EC2">
        <w:rPr>
          <w:color w:val="auto"/>
          <w:sz w:val="28"/>
          <w:szCs w:val="28"/>
        </w:rPr>
        <w:t xml:space="preserve"> района (технологическое присоединение</w:t>
      </w:r>
      <w:proofErr w:type="gramStart"/>
      <w:r w:rsidR="00F745E2" w:rsidRPr="008B2EC2">
        <w:rPr>
          <w:color w:val="auto"/>
          <w:sz w:val="28"/>
          <w:szCs w:val="28"/>
        </w:rPr>
        <w:t xml:space="preserve"> Л</w:t>
      </w:r>
      <w:proofErr w:type="gramEnd"/>
      <w:r w:rsidR="00F745E2" w:rsidRPr="008B2EC2">
        <w:rPr>
          <w:color w:val="auto"/>
          <w:sz w:val="28"/>
          <w:szCs w:val="28"/>
        </w:rPr>
        <w:t xml:space="preserve">и Л.Д. № СПБ80-29717С/21 от 06.12.2021)», в соответствии с положением части 1 статьи 39.37 Земельного кодекса Российской Федерации от 25.10.2001 №136-ФЗ.» </w:t>
      </w:r>
      <w:r w:rsidR="00A14D62" w:rsidRPr="008B2EC2">
        <w:rPr>
          <w:color w:val="000000"/>
          <w:sz w:val="28"/>
          <w:szCs w:val="28"/>
        </w:rPr>
        <w:t>(далее</w:t>
      </w:r>
      <w:r w:rsidR="008A1A1E">
        <w:rPr>
          <w:color w:val="000000"/>
          <w:sz w:val="28"/>
          <w:szCs w:val="28"/>
        </w:rPr>
        <w:t xml:space="preserve"> </w:t>
      </w:r>
      <w:proofErr w:type="gramStart"/>
      <w:r w:rsidR="008A1A1E">
        <w:rPr>
          <w:color w:val="000000"/>
          <w:sz w:val="28"/>
          <w:szCs w:val="28"/>
        </w:rPr>
        <w:t>-</w:t>
      </w:r>
      <w:r w:rsidR="00A14D62" w:rsidRPr="008B2EC2">
        <w:rPr>
          <w:color w:val="000000"/>
          <w:sz w:val="28"/>
          <w:szCs w:val="28"/>
        </w:rPr>
        <w:t>П</w:t>
      </w:r>
      <w:proofErr w:type="gramEnd"/>
      <w:r w:rsidR="00A14D62" w:rsidRPr="008B2EC2">
        <w:rPr>
          <w:color w:val="000000"/>
          <w:sz w:val="28"/>
          <w:szCs w:val="28"/>
        </w:rPr>
        <w:t xml:space="preserve">остановление) </w:t>
      </w:r>
      <w:r w:rsidRPr="008B2EC2">
        <w:rPr>
          <w:color w:val="000000"/>
          <w:sz w:val="28"/>
          <w:szCs w:val="28"/>
        </w:rPr>
        <w:t xml:space="preserve">следующие изменения: </w:t>
      </w:r>
    </w:p>
    <w:p w:rsidR="004B0BAE" w:rsidRPr="008B2EC2" w:rsidRDefault="006E72D9" w:rsidP="0054586F">
      <w:pPr>
        <w:pStyle w:val="aa"/>
        <w:spacing w:after="0"/>
        <w:ind w:left="0" w:firstLine="709"/>
        <w:jc w:val="both"/>
        <w:rPr>
          <w:color w:val="000000"/>
          <w:sz w:val="28"/>
          <w:szCs w:val="28"/>
        </w:rPr>
      </w:pPr>
      <w:r w:rsidRPr="008B2EC2">
        <w:rPr>
          <w:color w:val="000000"/>
          <w:sz w:val="28"/>
          <w:szCs w:val="28"/>
        </w:rPr>
        <w:t>1.1</w:t>
      </w:r>
      <w:r w:rsidR="00A14D62" w:rsidRPr="008B2EC2">
        <w:rPr>
          <w:color w:val="000000"/>
          <w:sz w:val="28"/>
          <w:szCs w:val="28"/>
        </w:rPr>
        <w:t>.</w:t>
      </w:r>
      <w:r w:rsidRPr="008B2EC2">
        <w:rPr>
          <w:color w:val="000000"/>
          <w:sz w:val="28"/>
          <w:szCs w:val="28"/>
        </w:rPr>
        <w:t xml:space="preserve"> </w:t>
      </w:r>
      <w:r w:rsidR="00AB4383" w:rsidRPr="008B2EC2">
        <w:rPr>
          <w:color w:val="000000"/>
          <w:sz w:val="28"/>
          <w:szCs w:val="28"/>
        </w:rPr>
        <w:t>Заголовок</w:t>
      </w:r>
      <w:r w:rsidRPr="008B2EC2">
        <w:rPr>
          <w:color w:val="000000"/>
          <w:sz w:val="28"/>
          <w:szCs w:val="28"/>
        </w:rPr>
        <w:t xml:space="preserve"> </w:t>
      </w:r>
      <w:r w:rsidR="00A14D62" w:rsidRPr="008B2EC2">
        <w:rPr>
          <w:color w:val="000000"/>
          <w:sz w:val="28"/>
          <w:szCs w:val="28"/>
        </w:rPr>
        <w:t xml:space="preserve">Постановления </w:t>
      </w:r>
      <w:r w:rsidRPr="008B2EC2">
        <w:rPr>
          <w:color w:val="000000"/>
          <w:sz w:val="28"/>
          <w:szCs w:val="28"/>
        </w:rPr>
        <w:t>изложить в следующей редакции:</w:t>
      </w:r>
    </w:p>
    <w:p w:rsidR="00606223" w:rsidRPr="008B2EC2" w:rsidRDefault="00606223" w:rsidP="00503982">
      <w:pPr>
        <w:pStyle w:val="aa"/>
        <w:spacing w:after="0"/>
        <w:ind w:left="0" w:right="-2"/>
        <w:jc w:val="both"/>
        <w:rPr>
          <w:color w:val="auto"/>
          <w:sz w:val="28"/>
          <w:szCs w:val="28"/>
        </w:rPr>
      </w:pPr>
      <w:r w:rsidRPr="008B2EC2">
        <w:rPr>
          <w:color w:val="000000"/>
          <w:sz w:val="28"/>
          <w:szCs w:val="28"/>
        </w:rPr>
        <w:t>«Об установлении публичного сервитута в отношении земель, государственная собственность на которые не разграничена, в целях размещения объекта электросетевого хозяйства: с</w:t>
      </w:r>
      <w:r w:rsidRPr="008B2EC2">
        <w:rPr>
          <w:color w:val="auto"/>
          <w:sz w:val="28"/>
          <w:szCs w:val="28"/>
        </w:rPr>
        <w:t xml:space="preserve">троительство и эксплуатация объекта электросетевого хозяйства «Строительство ответвления ВЛ-10 </w:t>
      </w:r>
      <w:proofErr w:type="spellStart"/>
      <w:r w:rsidRPr="008B2EC2">
        <w:rPr>
          <w:color w:val="auto"/>
          <w:sz w:val="28"/>
          <w:szCs w:val="28"/>
        </w:rPr>
        <w:t>кВ</w:t>
      </w:r>
      <w:proofErr w:type="spellEnd"/>
      <w:r w:rsidRPr="008B2EC2">
        <w:rPr>
          <w:color w:val="auto"/>
          <w:sz w:val="28"/>
          <w:szCs w:val="28"/>
        </w:rPr>
        <w:t xml:space="preserve"> от Л-11С-09 с установкой ТП-10/0,4 </w:t>
      </w:r>
      <w:proofErr w:type="spellStart"/>
      <w:r w:rsidRPr="008B2EC2">
        <w:rPr>
          <w:color w:val="auto"/>
          <w:sz w:val="28"/>
          <w:szCs w:val="28"/>
        </w:rPr>
        <w:t>кВ</w:t>
      </w:r>
      <w:proofErr w:type="spellEnd"/>
      <w:r w:rsidRPr="008B2EC2">
        <w:rPr>
          <w:color w:val="auto"/>
          <w:sz w:val="28"/>
          <w:szCs w:val="28"/>
        </w:rPr>
        <w:t>, строительством ВЛИ-0,4</w:t>
      </w:r>
      <w:r w:rsidRPr="008B2EC2">
        <w:t xml:space="preserve"> </w:t>
      </w:r>
      <w:proofErr w:type="spellStart"/>
      <w:r w:rsidRPr="008B2EC2">
        <w:t>к</w:t>
      </w:r>
      <w:r w:rsidRPr="008B2EC2">
        <w:rPr>
          <w:color w:val="auto"/>
          <w:sz w:val="28"/>
          <w:szCs w:val="28"/>
        </w:rPr>
        <w:t>В</w:t>
      </w:r>
      <w:proofErr w:type="spellEnd"/>
      <w:r w:rsidRPr="008B2EC2">
        <w:rPr>
          <w:color w:val="auto"/>
          <w:sz w:val="28"/>
          <w:szCs w:val="28"/>
        </w:rPr>
        <w:t xml:space="preserve"> в п. </w:t>
      </w:r>
      <w:proofErr w:type="spellStart"/>
      <w:r w:rsidRPr="008B2EC2">
        <w:rPr>
          <w:color w:val="auto"/>
          <w:sz w:val="28"/>
          <w:szCs w:val="28"/>
        </w:rPr>
        <w:t>Асилан</w:t>
      </w:r>
      <w:proofErr w:type="spellEnd"/>
      <w:r w:rsidRPr="008B2EC2">
        <w:rPr>
          <w:color w:val="auto"/>
          <w:sz w:val="28"/>
          <w:szCs w:val="28"/>
        </w:rPr>
        <w:t xml:space="preserve"> </w:t>
      </w:r>
      <w:proofErr w:type="spellStart"/>
      <w:r w:rsidRPr="008B2EC2">
        <w:rPr>
          <w:color w:val="auto"/>
          <w:sz w:val="28"/>
          <w:szCs w:val="28"/>
        </w:rPr>
        <w:t>Лахденпохского</w:t>
      </w:r>
      <w:proofErr w:type="spellEnd"/>
      <w:r w:rsidRPr="008B2EC2">
        <w:rPr>
          <w:color w:val="auto"/>
          <w:sz w:val="28"/>
          <w:szCs w:val="28"/>
        </w:rPr>
        <w:t xml:space="preserve"> района (технологическое присоединение</w:t>
      </w:r>
      <w:proofErr w:type="gramStart"/>
      <w:r w:rsidRPr="008B2EC2">
        <w:rPr>
          <w:color w:val="auto"/>
          <w:sz w:val="28"/>
          <w:szCs w:val="28"/>
        </w:rPr>
        <w:t xml:space="preserve"> Л</w:t>
      </w:r>
      <w:proofErr w:type="gramEnd"/>
      <w:r w:rsidRPr="008B2EC2">
        <w:rPr>
          <w:color w:val="auto"/>
          <w:sz w:val="28"/>
          <w:szCs w:val="28"/>
        </w:rPr>
        <w:t>и Л.Д. № СПБ80-29717С/21 от 06.12.2021)», в соответствии с положением части 1 статьи 39.37 Земельного кодекса Российской Федерации от 25.10.2001 №</w:t>
      </w:r>
      <w:r w:rsidR="008A1A1E">
        <w:rPr>
          <w:color w:val="auto"/>
          <w:sz w:val="28"/>
          <w:szCs w:val="28"/>
        </w:rPr>
        <w:t xml:space="preserve"> </w:t>
      </w:r>
      <w:r w:rsidRPr="008B2EC2">
        <w:rPr>
          <w:color w:val="auto"/>
          <w:sz w:val="28"/>
          <w:szCs w:val="28"/>
        </w:rPr>
        <w:t>136-ФЗ»</w:t>
      </w:r>
      <w:r w:rsidR="00503982">
        <w:rPr>
          <w:color w:val="auto"/>
          <w:sz w:val="28"/>
          <w:szCs w:val="28"/>
        </w:rPr>
        <w:t>;</w:t>
      </w:r>
    </w:p>
    <w:p w:rsidR="0054586F" w:rsidRPr="008B2EC2" w:rsidRDefault="00606223" w:rsidP="0054586F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8B2EC2">
        <w:rPr>
          <w:color w:val="000000"/>
          <w:sz w:val="28"/>
          <w:szCs w:val="28"/>
        </w:rPr>
        <w:t xml:space="preserve">1.2. </w:t>
      </w:r>
      <w:r w:rsidR="0054586F" w:rsidRPr="008B2EC2">
        <w:rPr>
          <w:color w:val="000000"/>
          <w:sz w:val="28"/>
          <w:szCs w:val="28"/>
        </w:rPr>
        <w:t>Пункт 1 Постановления изложить в следующей редакции:</w:t>
      </w:r>
    </w:p>
    <w:p w:rsidR="0054586F" w:rsidRPr="008B2EC2" w:rsidRDefault="008A1A1E" w:rsidP="0054586F">
      <w:pPr>
        <w:pStyle w:val="aa"/>
        <w:tabs>
          <w:tab w:val="left" w:pos="1134"/>
        </w:tabs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4586F" w:rsidRPr="008B2EC2">
        <w:rPr>
          <w:color w:val="000000"/>
          <w:sz w:val="28"/>
          <w:szCs w:val="28"/>
        </w:rPr>
        <w:t>«1. Установить публичный сервитут в пользу ПАО «</w:t>
      </w:r>
      <w:proofErr w:type="spellStart"/>
      <w:r w:rsidR="0054586F" w:rsidRPr="008B2EC2">
        <w:rPr>
          <w:color w:val="000000"/>
          <w:sz w:val="28"/>
          <w:szCs w:val="28"/>
        </w:rPr>
        <w:t>Россети</w:t>
      </w:r>
      <w:proofErr w:type="spellEnd"/>
      <w:r w:rsidR="0054586F" w:rsidRPr="008B2EC2">
        <w:rPr>
          <w:color w:val="000000"/>
          <w:sz w:val="28"/>
          <w:szCs w:val="28"/>
        </w:rPr>
        <w:t xml:space="preserve"> Северо-Запад» в отношении земельных участков с кадастровыми номерами: 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6237"/>
      </w:tblGrid>
      <w:tr w:rsidR="0054586F" w:rsidRPr="008B2EC2" w:rsidTr="0054586F">
        <w:trPr>
          <w:trHeight w:val="62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4586F" w:rsidRPr="008B2EC2" w:rsidRDefault="0054586F" w:rsidP="0054586F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8B2EC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8B2EC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586F" w:rsidRPr="008B2EC2" w:rsidRDefault="0054586F" w:rsidP="0054586F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Кадастровый номер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586F" w:rsidRPr="008B2EC2" w:rsidRDefault="0054586F" w:rsidP="0054586F">
            <w:pPr>
              <w:jc w:val="center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54586F" w:rsidRPr="008B2EC2" w:rsidTr="0054586F">
        <w:trPr>
          <w:trHeight w:val="397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4586F" w:rsidRPr="008B2EC2" w:rsidRDefault="0054586F" w:rsidP="0054586F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86F" w:rsidRPr="008B2EC2" w:rsidRDefault="0054586F" w:rsidP="0054586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color w:val="000000"/>
                <w:sz w:val="28"/>
                <w:szCs w:val="28"/>
              </w:rPr>
              <w:t>10:12:0041003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86F" w:rsidRPr="008B2EC2" w:rsidRDefault="0054586F" w:rsidP="0054586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Республика Карелия, </w:t>
            </w:r>
            <w:proofErr w:type="spellStart"/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>Лахденпохский</w:t>
            </w:r>
            <w:proofErr w:type="spellEnd"/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район</w:t>
            </w:r>
          </w:p>
        </w:tc>
      </w:tr>
      <w:tr w:rsidR="0054586F" w:rsidRPr="008B2EC2" w:rsidTr="0054586F">
        <w:trPr>
          <w:trHeight w:val="101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54586F" w:rsidRPr="008B2EC2" w:rsidRDefault="0054586F" w:rsidP="0054586F">
            <w:pPr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4586F" w:rsidRPr="008B2EC2" w:rsidRDefault="0054586F" w:rsidP="0054586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color w:val="000000"/>
                <w:sz w:val="28"/>
                <w:szCs w:val="28"/>
              </w:rPr>
              <w:t>10:12:0041003:392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586F" w:rsidRPr="008B2EC2" w:rsidRDefault="0054586F" w:rsidP="0054586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Республика Карелия, </w:t>
            </w:r>
            <w:proofErr w:type="spellStart"/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>Лахденпохский</w:t>
            </w:r>
            <w:proofErr w:type="spellEnd"/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район.</w:t>
            </w:r>
          </w:p>
          <w:p w:rsidR="0054586F" w:rsidRPr="008B2EC2" w:rsidRDefault="0054586F" w:rsidP="0054586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B2EC2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Земельный участок расположен в кадастровом квартале </w:t>
            </w:r>
            <w:r w:rsidRPr="008B2EC2">
              <w:rPr>
                <w:color w:val="000000"/>
                <w:sz w:val="28"/>
                <w:szCs w:val="28"/>
              </w:rPr>
              <w:t>10:12:0041003</w:t>
            </w:r>
          </w:p>
        </w:tc>
      </w:tr>
    </w:tbl>
    <w:p w:rsidR="00503982" w:rsidRDefault="00503982" w:rsidP="00503982">
      <w:pPr>
        <w:pStyle w:val="aa"/>
        <w:tabs>
          <w:tab w:val="left" w:pos="1134"/>
        </w:tabs>
        <w:spacing w:after="0"/>
        <w:ind w:left="0" w:firstLine="709"/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»;</w:t>
      </w:r>
    </w:p>
    <w:p w:rsidR="00606223" w:rsidRPr="008B2EC2" w:rsidRDefault="0054586F" w:rsidP="0054586F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 w:rsidRPr="008B2EC2">
        <w:rPr>
          <w:color w:val="000000"/>
          <w:sz w:val="28"/>
          <w:szCs w:val="28"/>
        </w:rPr>
        <w:t xml:space="preserve">1.3. </w:t>
      </w:r>
      <w:r w:rsidR="00606223" w:rsidRPr="008B2EC2">
        <w:rPr>
          <w:color w:val="000000"/>
          <w:sz w:val="28"/>
          <w:szCs w:val="28"/>
        </w:rPr>
        <w:t>Пункт 4 Постановления изложить в следующей редакции:</w:t>
      </w:r>
    </w:p>
    <w:p w:rsidR="00606223" w:rsidRPr="004642AB" w:rsidRDefault="003C40EB" w:rsidP="0054586F">
      <w:pPr>
        <w:pStyle w:val="aa"/>
        <w:tabs>
          <w:tab w:val="left" w:pos="0"/>
        </w:tabs>
        <w:spacing w:after="0"/>
        <w:ind w:left="0"/>
        <w:jc w:val="both"/>
        <w:rPr>
          <w:color w:val="000000"/>
          <w:sz w:val="28"/>
          <w:szCs w:val="28"/>
        </w:rPr>
      </w:pPr>
      <w:r w:rsidRPr="008B2EC2">
        <w:rPr>
          <w:color w:val="000000"/>
          <w:sz w:val="28"/>
          <w:szCs w:val="28"/>
        </w:rPr>
        <w:lastRenderedPageBreak/>
        <w:tab/>
      </w:r>
      <w:r w:rsidR="00606223" w:rsidRPr="008B2EC2">
        <w:rPr>
          <w:color w:val="000000"/>
          <w:sz w:val="28"/>
          <w:szCs w:val="28"/>
        </w:rPr>
        <w:t xml:space="preserve">«4. Установление публичного сервитута в отношении земель и (или) земельного участка (земельных участков) в целях строительства и эксплуатации объекта электросетевого хозяйства </w:t>
      </w:r>
      <w:r w:rsidR="00606223" w:rsidRPr="008B2EC2">
        <w:rPr>
          <w:color w:val="auto"/>
          <w:sz w:val="28"/>
          <w:szCs w:val="28"/>
        </w:rPr>
        <w:t xml:space="preserve">«Строительство ответвления ВЛ-10 </w:t>
      </w:r>
      <w:proofErr w:type="spellStart"/>
      <w:r w:rsidR="00606223" w:rsidRPr="008B2EC2">
        <w:rPr>
          <w:color w:val="auto"/>
          <w:sz w:val="28"/>
          <w:szCs w:val="28"/>
        </w:rPr>
        <w:t>кВ</w:t>
      </w:r>
      <w:proofErr w:type="spellEnd"/>
      <w:r w:rsidR="00606223" w:rsidRPr="008B2EC2">
        <w:rPr>
          <w:color w:val="auto"/>
          <w:sz w:val="28"/>
          <w:szCs w:val="28"/>
        </w:rPr>
        <w:t xml:space="preserve">  Л-11С-09 с установкой ТП-10/0,4 </w:t>
      </w:r>
      <w:proofErr w:type="spellStart"/>
      <w:r w:rsidR="00606223" w:rsidRPr="008B2EC2">
        <w:rPr>
          <w:color w:val="auto"/>
          <w:sz w:val="28"/>
          <w:szCs w:val="28"/>
        </w:rPr>
        <w:t>кВ</w:t>
      </w:r>
      <w:proofErr w:type="spellEnd"/>
      <w:r w:rsidR="00606223" w:rsidRPr="008B2EC2">
        <w:rPr>
          <w:color w:val="auto"/>
          <w:sz w:val="28"/>
          <w:szCs w:val="28"/>
        </w:rPr>
        <w:t xml:space="preserve">, строительством ВЛИ-0,4 </w:t>
      </w:r>
      <w:proofErr w:type="spellStart"/>
      <w:r w:rsidR="00606223" w:rsidRPr="008B2EC2">
        <w:rPr>
          <w:color w:val="auto"/>
          <w:sz w:val="28"/>
          <w:szCs w:val="28"/>
        </w:rPr>
        <w:t>кВ</w:t>
      </w:r>
      <w:proofErr w:type="spellEnd"/>
      <w:r w:rsidR="00606223" w:rsidRPr="008B2EC2">
        <w:rPr>
          <w:color w:val="auto"/>
          <w:sz w:val="28"/>
          <w:szCs w:val="28"/>
        </w:rPr>
        <w:t xml:space="preserve"> в п. </w:t>
      </w:r>
      <w:proofErr w:type="spellStart"/>
      <w:r w:rsidR="00606223" w:rsidRPr="008B2EC2">
        <w:rPr>
          <w:color w:val="auto"/>
          <w:sz w:val="28"/>
          <w:szCs w:val="28"/>
        </w:rPr>
        <w:t>Асилан</w:t>
      </w:r>
      <w:proofErr w:type="spellEnd"/>
      <w:r w:rsidR="00606223" w:rsidRPr="008B2EC2">
        <w:rPr>
          <w:color w:val="auto"/>
          <w:sz w:val="28"/>
          <w:szCs w:val="28"/>
        </w:rPr>
        <w:t xml:space="preserve"> </w:t>
      </w:r>
      <w:proofErr w:type="spellStart"/>
      <w:r w:rsidR="00606223" w:rsidRPr="008B2EC2">
        <w:rPr>
          <w:color w:val="auto"/>
          <w:sz w:val="28"/>
          <w:szCs w:val="28"/>
        </w:rPr>
        <w:t>Лахденпохского</w:t>
      </w:r>
      <w:proofErr w:type="spellEnd"/>
      <w:r w:rsidR="00606223" w:rsidRPr="008B2EC2">
        <w:rPr>
          <w:color w:val="auto"/>
          <w:sz w:val="28"/>
          <w:szCs w:val="28"/>
        </w:rPr>
        <w:t xml:space="preserve"> района (технологическое присоединение</w:t>
      </w:r>
      <w:proofErr w:type="gramStart"/>
      <w:r w:rsidR="00606223" w:rsidRPr="008B2EC2">
        <w:rPr>
          <w:color w:val="auto"/>
          <w:sz w:val="28"/>
          <w:szCs w:val="28"/>
        </w:rPr>
        <w:t xml:space="preserve"> Л</w:t>
      </w:r>
      <w:proofErr w:type="gramEnd"/>
      <w:r w:rsidR="00606223" w:rsidRPr="008B2EC2">
        <w:rPr>
          <w:color w:val="auto"/>
          <w:sz w:val="28"/>
          <w:szCs w:val="28"/>
        </w:rPr>
        <w:t>и Л.Д №СПБ80-2971</w:t>
      </w:r>
      <w:r w:rsidR="00517380" w:rsidRPr="008B2EC2">
        <w:rPr>
          <w:color w:val="auto"/>
          <w:sz w:val="28"/>
          <w:szCs w:val="28"/>
        </w:rPr>
        <w:t>7</w:t>
      </w:r>
      <w:r w:rsidR="00606223" w:rsidRPr="008B2EC2">
        <w:rPr>
          <w:color w:val="auto"/>
          <w:sz w:val="28"/>
          <w:szCs w:val="28"/>
        </w:rPr>
        <w:t>С/21 от 06.12.2021)», в соответствии с положением части 1 статьи 39.37 Земельного кодекса Российской Федерации от 25.10.2001 №</w:t>
      </w:r>
      <w:r w:rsidR="00503982">
        <w:rPr>
          <w:color w:val="auto"/>
          <w:sz w:val="28"/>
          <w:szCs w:val="28"/>
        </w:rPr>
        <w:t xml:space="preserve"> </w:t>
      </w:r>
      <w:r w:rsidR="00606223" w:rsidRPr="008B2EC2">
        <w:rPr>
          <w:color w:val="auto"/>
          <w:sz w:val="28"/>
          <w:szCs w:val="28"/>
        </w:rPr>
        <w:t>136-ФЗ.»</w:t>
      </w:r>
    </w:p>
    <w:p w:rsidR="00A862E9" w:rsidRPr="00280764" w:rsidRDefault="004B0BAE" w:rsidP="0054586F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C33F91" w:rsidRPr="00280764">
        <w:rPr>
          <w:color w:val="000000"/>
          <w:sz w:val="28"/>
          <w:szCs w:val="28"/>
        </w:rPr>
        <w:t xml:space="preserve">Настоящее Постановление опубликовать в районной газете «Призыв» и разместить </w:t>
      </w:r>
      <w:r w:rsidR="00A14D62" w:rsidRPr="00A14D62">
        <w:rPr>
          <w:color w:val="000000"/>
          <w:sz w:val="28"/>
          <w:szCs w:val="28"/>
        </w:rPr>
        <w:t>в информационно-коммуникационно</w:t>
      </w:r>
      <w:r w:rsidR="00A14D62">
        <w:rPr>
          <w:color w:val="000000"/>
          <w:sz w:val="28"/>
          <w:szCs w:val="28"/>
        </w:rPr>
        <w:t xml:space="preserve">й сети Интернет </w:t>
      </w:r>
      <w:r w:rsidR="00C33F91" w:rsidRPr="00280764">
        <w:rPr>
          <w:color w:val="000000"/>
          <w:sz w:val="28"/>
          <w:szCs w:val="28"/>
        </w:rPr>
        <w:t xml:space="preserve">на официальном сайте Администрации Лахденпохского муниципального </w:t>
      </w:r>
      <w:r w:rsidR="007C64DF">
        <w:rPr>
          <w:color w:val="000000"/>
          <w:sz w:val="28"/>
          <w:szCs w:val="28"/>
        </w:rPr>
        <w:t>округа</w:t>
      </w:r>
      <w:r w:rsidR="00EC6F02">
        <w:rPr>
          <w:color w:val="000000"/>
          <w:sz w:val="28"/>
          <w:szCs w:val="28"/>
        </w:rPr>
        <w:t xml:space="preserve"> </w:t>
      </w:r>
      <w:r w:rsidR="00EC6F02" w:rsidRPr="00EC6F02">
        <w:rPr>
          <w:color w:val="000000"/>
          <w:sz w:val="28"/>
          <w:szCs w:val="28"/>
        </w:rPr>
        <w:t>(</w:t>
      </w:r>
      <w:hyperlink r:id="rId8" w:history="1">
        <w:r w:rsidR="00EC6F02" w:rsidRPr="00EC6F02">
          <w:rPr>
            <w:rStyle w:val="af6"/>
            <w:sz w:val="28"/>
            <w:szCs w:val="28"/>
            <w:u w:val="none"/>
          </w:rPr>
          <w:t>www.lah-mr.ru</w:t>
        </w:r>
      </w:hyperlink>
      <w:r w:rsidR="00EC6F02" w:rsidRPr="00EC6F02">
        <w:rPr>
          <w:color w:val="000000"/>
          <w:sz w:val="28"/>
          <w:szCs w:val="28"/>
        </w:rPr>
        <w:t>).</w:t>
      </w:r>
    </w:p>
    <w:p w:rsidR="00AA29A1" w:rsidRDefault="004B0BAE" w:rsidP="0054586F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 w:rsidR="00614856" w:rsidRPr="00280764">
        <w:rPr>
          <w:color w:val="000000"/>
          <w:sz w:val="28"/>
          <w:szCs w:val="28"/>
        </w:rPr>
        <w:t xml:space="preserve">Контроль </w:t>
      </w:r>
      <w:r w:rsidR="00952A32" w:rsidRPr="00280764">
        <w:rPr>
          <w:color w:val="000000"/>
          <w:sz w:val="28"/>
          <w:szCs w:val="28"/>
        </w:rPr>
        <w:t>за</w:t>
      </w:r>
      <w:proofErr w:type="gramEnd"/>
      <w:r w:rsidR="00952A32" w:rsidRPr="00280764">
        <w:rPr>
          <w:color w:val="000000"/>
          <w:sz w:val="28"/>
          <w:szCs w:val="28"/>
        </w:rPr>
        <w:t xml:space="preserve"> исполнением</w:t>
      </w:r>
      <w:r w:rsidR="00614856" w:rsidRPr="00280764">
        <w:rPr>
          <w:color w:val="000000"/>
          <w:sz w:val="28"/>
          <w:szCs w:val="28"/>
        </w:rPr>
        <w:t xml:space="preserve"> настоящего Постановления </w:t>
      </w:r>
      <w:r w:rsidR="00280764">
        <w:rPr>
          <w:color w:val="000000"/>
          <w:sz w:val="28"/>
          <w:szCs w:val="28"/>
        </w:rPr>
        <w:t>оставляю за собой</w:t>
      </w:r>
      <w:r w:rsidR="00D725C8">
        <w:rPr>
          <w:color w:val="000000"/>
          <w:sz w:val="28"/>
          <w:szCs w:val="28"/>
        </w:rPr>
        <w:t>.</w:t>
      </w:r>
    </w:p>
    <w:p w:rsidR="00D725C8" w:rsidRPr="00D725C8" w:rsidRDefault="00D725C8" w:rsidP="0054586F">
      <w:pPr>
        <w:pStyle w:val="aa"/>
        <w:tabs>
          <w:tab w:val="left" w:pos="1134"/>
        </w:tabs>
        <w:spacing w:after="0"/>
        <w:ind w:left="0" w:firstLine="709"/>
        <w:jc w:val="both"/>
        <w:rPr>
          <w:color w:val="000000"/>
          <w:sz w:val="28"/>
          <w:szCs w:val="28"/>
        </w:rPr>
      </w:pPr>
    </w:p>
    <w:p w:rsidR="00F90471" w:rsidRPr="00A0158A" w:rsidRDefault="00F90471" w:rsidP="0054586F">
      <w:pPr>
        <w:ind w:firstLine="709"/>
        <w:jc w:val="both"/>
        <w:rPr>
          <w:sz w:val="28"/>
          <w:szCs w:val="28"/>
        </w:rPr>
      </w:pPr>
    </w:p>
    <w:p w:rsidR="003C40EB" w:rsidRPr="00BA7310" w:rsidRDefault="003C40EB" w:rsidP="0054586F">
      <w:pPr>
        <w:rPr>
          <w:sz w:val="28"/>
          <w:szCs w:val="28"/>
        </w:rPr>
      </w:pPr>
      <w:r w:rsidRPr="00BA7310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3C40EB" w:rsidRPr="00BA7310" w:rsidRDefault="003C40EB" w:rsidP="0054586F">
      <w:pPr>
        <w:pBdr>
          <w:bottom w:val="single" w:sz="8" w:space="2" w:color="000001"/>
        </w:pBdr>
        <w:rPr>
          <w:sz w:val="28"/>
          <w:szCs w:val="28"/>
        </w:rPr>
      </w:pPr>
      <w:proofErr w:type="spellStart"/>
      <w:proofErr w:type="gramStart"/>
      <w:r w:rsidRPr="00BA7310">
        <w:rPr>
          <w:sz w:val="28"/>
          <w:szCs w:val="28"/>
        </w:rPr>
        <w:t>Лахденпохского</w:t>
      </w:r>
      <w:proofErr w:type="spellEnd"/>
      <w:r w:rsidRPr="00BA7310">
        <w:rPr>
          <w:sz w:val="28"/>
          <w:szCs w:val="28"/>
        </w:rPr>
        <w:t xml:space="preserve"> муниципального округа</w:t>
      </w:r>
      <w:r w:rsidRPr="00BA7310">
        <w:rPr>
          <w:sz w:val="28"/>
          <w:szCs w:val="28"/>
        </w:rPr>
        <w:tab/>
      </w:r>
      <w:r w:rsidRPr="00BA7310">
        <w:rPr>
          <w:sz w:val="28"/>
          <w:szCs w:val="28"/>
        </w:rPr>
        <w:tab/>
      </w:r>
      <w:r w:rsidRPr="00BA7310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Г.И</w:t>
      </w:r>
      <w:r w:rsidRPr="00BA7310">
        <w:rPr>
          <w:sz w:val="28"/>
          <w:szCs w:val="28"/>
        </w:rPr>
        <w:t xml:space="preserve">. </w:t>
      </w:r>
      <w:r>
        <w:rPr>
          <w:sz w:val="28"/>
          <w:szCs w:val="28"/>
        </w:rPr>
        <w:t>Тимина</w:t>
      </w:r>
      <w:proofErr w:type="gramEnd"/>
    </w:p>
    <w:p w:rsidR="003C40EB" w:rsidRPr="0072785A" w:rsidRDefault="003C40EB" w:rsidP="0054586F">
      <w:pPr>
        <w:rPr>
          <w:sz w:val="22"/>
          <w:szCs w:val="22"/>
        </w:rPr>
      </w:pPr>
      <w:r w:rsidRPr="006B7625">
        <w:rPr>
          <w:sz w:val="22"/>
          <w:szCs w:val="22"/>
        </w:rPr>
        <w:t>Разослать: дело, МКУ «</w:t>
      </w:r>
      <w:proofErr w:type="spellStart"/>
      <w:r w:rsidRPr="006B7625">
        <w:rPr>
          <w:sz w:val="22"/>
          <w:szCs w:val="22"/>
        </w:rPr>
        <w:t>ГиЗО</w:t>
      </w:r>
      <w:proofErr w:type="spellEnd"/>
      <w:r w:rsidRPr="006B7625">
        <w:rPr>
          <w:sz w:val="22"/>
          <w:szCs w:val="22"/>
        </w:rPr>
        <w:t>»</w:t>
      </w:r>
      <w:r w:rsidR="003A2A8E">
        <w:rPr>
          <w:sz w:val="22"/>
          <w:szCs w:val="22"/>
        </w:rPr>
        <w:t xml:space="preserve"> -</w:t>
      </w:r>
      <w:r w:rsidRPr="006B7625">
        <w:rPr>
          <w:sz w:val="22"/>
          <w:szCs w:val="22"/>
        </w:rPr>
        <w:t xml:space="preserve"> 2 экз.</w:t>
      </w:r>
    </w:p>
    <w:p w:rsidR="003E09F0" w:rsidRPr="00013F57" w:rsidRDefault="003E09F0" w:rsidP="0054586F">
      <w:pPr>
        <w:rPr>
          <w:sz w:val="22"/>
          <w:szCs w:val="22"/>
        </w:rPr>
      </w:pPr>
    </w:p>
    <w:sectPr w:rsidR="003E09F0" w:rsidRPr="00013F57" w:rsidSect="003400D6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CF6"/>
    <w:multiLevelType w:val="hybridMultilevel"/>
    <w:tmpl w:val="40E01C22"/>
    <w:lvl w:ilvl="0" w:tplc="53F0AE9C">
      <w:start w:val="1"/>
      <w:numFmt w:val="decimal"/>
      <w:lvlText w:val="%1."/>
      <w:lvlJc w:val="left"/>
      <w:pPr>
        <w:ind w:left="211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1" w:hanging="360"/>
      </w:pPr>
    </w:lvl>
    <w:lvl w:ilvl="2" w:tplc="0419001B" w:tentative="1">
      <w:start w:val="1"/>
      <w:numFmt w:val="lowerRoman"/>
      <w:lvlText w:val="%3."/>
      <w:lvlJc w:val="right"/>
      <w:pPr>
        <w:ind w:left="2791" w:hanging="180"/>
      </w:pPr>
    </w:lvl>
    <w:lvl w:ilvl="3" w:tplc="0419000F" w:tentative="1">
      <w:start w:val="1"/>
      <w:numFmt w:val="decimal"/>
      <w:lvlText w:val="%4."/>
      <w:lvlJc w:val="left"/>
      <w:pPr>
        <w:ind w:left="3511" w:hanging="360"/>
      </w:pPr>
    </w:lvl>
    <w:lvl w:ilvl="4" w:tplc="04190019" w:tentative="1">
      <w:start w:val="1"/>
      <w:numFmt w:val="lowerLetter"/>
      <w:lvlText w:val="%5."/>
      <w:lvlJc w:val="left"/>
      <w:pPr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">
    <w:nsid w:val="1409566F"/>
    <w:multiLevelType w:val="multilevel"/>
    <w:tmpl w:val="40E89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F1ED7"/>
    <w:multiLevelType w:val="hybridMultilevel"/>
    <w:tmpl w:val="0290C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20B62"/>
    <w:multiLevelType w:val="hybridMultilevel"/>
    <w:tmpl w:val="20B2BE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6851DA"/>
    <w:multiLevelType w:val="hybridMultilevel"/>
    <w:tmpl w:val="33E2B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6165C"/>
    <w:multiLevelType w:val="multilevel"/>
    <w:tmpl w:val="06368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C01429"/>
    <w:multiLevelType w:val="multilevel"/>
    <w:tmpl w:val="25163A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602837"/>
    <w:multiLevelType w:val="multilevel"/>
    <w:tmpl w:val="E64CB05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C36C62"/>
    <w:multiLevelType w:val="hybridMultilevel"/>
    <w:tmpl w:val="586A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4F3977"/>
    <w:multiLevelType w:val="hybridMultilevel"/>
    <w:tmpl w:val="2284702E"/>
    <w:lvl w:ilvl="0" w:tplc="0A0AA44C">
      <w:start w:val="1"/>
      <w:numFmt w:val="decimal"/>
      <w:lvlText w:val="%1."/>
      <w:lvlJc w:val="left"/>
      <w:pPr>
        <w:ind w:left="914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869" w:hanging="360"/>
      </w:pPr>
    </w:lvl>
    <w:lvl w:ilvl="2" w:tplc="0419001B" w:tentative="1">
      <w:start w:val="1"/>
      <w:numFmt w:val="lowerRoman"/>
      <w:lvlText w:val="%3."/>
      <w:lvlJc w:val="right"/>
      <w:pPr>
        <w:ind w:left="10589" w:hanging="180"/>
      </w:pPr>
    </w:lvl>
    <w:lvl w:ilvl="3" w:tplc="0419000F" w:tentative="1">
      <w:start w:val="1"/>
      <w:numFmt w:val="decimal"/>
      <w:lvlText w:val="%4."/>
      <w:lvlJc w:val="left"/>
      <w:pPr>
        <w:ind w:left="11309" w:hanging="360"/>
      </w:pPr>
    </w:lvl>
    <w:lvl w:ilvl="4" w:tplc="04190019" w:tentative="1">
      <w:start w:val="1"/>
      <w:numFmt w:val="lowerLetter"/>
      <w:lvlText w:val="%5."/>
      <w:lvlJc w:val="left"/>
      <w:pPr>
        <w:ind w:left="12029" w:hanging="360"/>
      </w:pPr>
    </w:lvl>
    <w:lvl w:ilvl="5" w:tplc="0419001B" w:tentative="1">
      <w:start w:val="1"/>
      <w:numFmt w:val="lowerRoman"/>
      <w:lvlText w:val="%6."/>
      <w:lvlJc w:val="right"/>
      <w:pPr>
        <w:ind w:left="12749" w:hanging="180"/>
      </w:pPr>
    </w:lvl>
    <w:lvl w:ilvl="6" w:tplc="0419000F" w:tentative="1">
      <w:start w:val="1"/>
      <w:numFmt w:val="decimal"/>
      <w:lvlText w:val="%7."/>
      <w:lvlJc w:val="left"/>
      <w:pPr>
        <w:ind w:left="13469" w:hanging="360"/>
      </w:pPr>
    </w:lvl>
    <w:lvl w:ilvl="7" w:tplc="04190019" w:tentative="1">
      <w:start w:val="1"/>
      <w:numFmt w:val="lowerLetter"/>
      <w:lvlText w:val="%8."/>
      <w:lvlJc w:val="left"/>
      <w:pPr>
        <w:ind w:left="14189" w:hanging="360"/>
      </w:pPr>
    </w:lvl>
    <w:lvl w:ilvl="8" w:tplc="0419001B" w:tentative="1">
      <w:start w:val="1"/>
      <w:numFmt w:val="lowerRoman"/>
      <w:lvlText w:val="%9."/>
      <w:lvlJc w:val="right"/>
      <w:pPr>
        <w:ind w:left="14909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5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A1"/>
    <w:rsid w:val="00013F57"/>
    <w:rsid w:val="00024756"/>
    <w:rsid w:val="000B6DC4"/>
    <w:rsid w:val="000C3A1E"/>
    <w:rsid w:val="000D51F6"/>
    <w:rsid w:val="000E386F"/>
    <w:rsid w:val="000E3F67"/>
    <w:rsid w:val="001158D3"/>
    <w:rsid w:val="00123FC6"/>
    <w:rsid w:val="00135823"/>
    <w:rsid w:val="00136104"/>
    <w:rsid w:val="0016798D"/>
    <w:rsid w:val="00176B74"/>
    <w:rsid w:val="00176F9D"/>
    <w:rsid w:val="00193B7A"/>
    <w:rsid w:val="001A5D56"/>
    <w:rsid w:val="001B4E50"/>
    <w:rsid w:val="001C2F29"/>
    <w:rsid w:val="001C4B7F"/>
    <w:rsid w:val="001D4117"/>
    <w:rsid w:val="00222185"/>
    <w:rsid w:val="0023725E"/>
    <w:rsid w:val="00241208"/>
    <w:rsid w:val="002515E7"/>
    <w:rsid w:val="002638F4"/>
    <w:rsid w:val="00280764"/>
    <w:rsid w:val="00327EF7"/>
    <w:rsid w:val="00335B3B"/>
    <w:rsid w:val="003400D6"/>
    <w:rsid w:val="003428D2"/>
    <w:rsid w:val="003520DE"/>
    <w:rsid w:val="003611A7"/>
    <w:rsid w:val="0036188F"/>
    <w:rsid w:val="003633AD"/>
    <w:rsid w:val="0036441E"/>
    <w:rsid w:val="00364CF5"/>
    <w:rsid w:val="003840BA"/>
    <w:rsid w:val="003A1385"/>
    <w:rsid w:val="003A2A8E"/>
    <w:rsid w:val="003B7451"/>
    <w:rsid w:val="003C40EB"/>
    <w:rsid w:val="003D4AC7"/>
    <w:rsid w:val="003D4D52"/>
    <w:rsid w:val="003D508C"/>
    <w:rsid w:val="003E09F0"/>
    <w:rsid w:val="003F489F"/>
    <w:rsid w:val="00431B5F"/>
    <w:rsid w:val="00462D5C"/>
    <w:rsid w:val="00471168"/>
    <w:rsid w:val="004B0BAE"/>
    <w:rsid w:val="004B2C99"/>
    <w:rsid w:val="004B3B8E"/>
    <w:rsid w:val="004B4652"/>
    <w:rsid w:val="004D6B12"/>
    <w:rsid w:val="004E2075"/>
    <w:rsid w:val="00501BC8"/>
    <w:rsid w:val="00503982"/>
    <w:rsid w:val="00517380"/>
    <w:rsid w:val="005434A4"/>
    <w:rsid w:val="0054586F"/>
    <w:rsid w:val="005A76A6"/>
    <w:rsid w:val="005B08D3"/>
    <w:rsid w:val="005B5A9A"/>
    <w:rsid w:val="005B720A"/>
    <w:rsid w:val="005C45FB"/>
    <w:rsid w:val="005C6C48"/>
    <w:rsid w:val="005E2C3E"/>
    <w:rsid w:val="00606223"/>
    <w:rsid w:val="00614856"/>
    <w:rsid w:val="00616B7A"/>
    <w:rsid w:val="0067504F"/>
    <w:rsid w:val="00692705"/>
    <w:rsid w:val="006B6048"/>
    <w:rsid w:val="006C03E5"/>
    <w:rsid w:val="006D179E"/>
    <w:rsid w:val="006E1F4E"/>
    <w:rsid w:val="006E72D9"/>
    <w:rsid w:val="00700989"/>
    <w:rsid w:val="00705AA8"/>
    <w:rsid w:val="00706B53"/>
    <w:rsid w:val="00716A00"/>
    <w:rsid w:val="007260EE"/>
    <w:rsid w:val="007512E0"/>
    <w:rsid w:val="007644EB"/>
    <w:rsid w:val="00782209"/>
    <w:rsid w:val="00793888"/>
    <w:rsid w:val="007B0510"/>
    <w:rsid w:val="007C2D3F"/>
    <w:rsid w:val="007C480C"/>
    <w:rsid w:val="007C52C4"/>
    <w:rsid w:val="007C64DF"/>
    <w:rsid w:val="00807709"/>
    <w:rsid w:val="00822432"/>
    <w:rsid w:val="008407D0"/>
    <w:rsid w:val="00853553"/>
    <w:rsid w:val="00856010"/>
    <w:rsid w:val="0087068C"/>
    <w:rsid w:val="00873A73"/>
    <w:rsid w:val="008778CF"/>
    <w:rsid w:val="00897F28"/>
    <w:rsid w:val="008A1A1E"/>
    <w:rsid w:val="008B1C03"/>
    <w:rsid w:val="008B2EC2"/>
    <w:rsid w:val="008C2A6A"/>
    <w:rsid w:val="008D71BD"/>
    <w:rsid w:val="008E3B07"/>
    <w:rsid w:val="008E5B13"/>
    <w:rsid w:val="00950E81"/>
    <w:rsid w:val="00952A32"/>
    <w:rsid w:val="009622CF"/>
    <w:rsid w:val="00971B6A"/>
    <w:rsid w:val="009A3CD9"/>
    <w:rsid w:val="009C7BE4"/>
    <w:rsid w:val="009F7609"/>
    <w:rsid w:val="00A01345"/>
    <w:rsid w:val="00A0158A"/>
    <w:rsid w:val="00A12209"/>
    <w:rsid w:val="00A124BA"/>
    <w:rsid w:val="00A14D62"/>
    <w:rsid w:val="00A862E9"/>
    <w:rsid w:val="00A9050D"/>
    <w:rsid w:val="00AA29A1"/>
    <w:rsid w:val="00AA3BA7"/>
    <w:rsid w:val="00AB4383"/>
    <w:rsid w:val="00B04C11"/>
    <w:rsid w:val="00B37B67"/>
    <w:rsid w:val="00B74478"/>
    <w:rsid w:val="00B82524"/>
    <w:rsid w:val="00B83E97"/>
    <w:rsid w:val="00BC1027"/>
    <w:rsid w:val="00BF3273"/>
    <w:rsid w:val="00C33F91"/>
    <w:rsid w:val="00CA4173"/>
    <w:rsid w:val="00CB6969"/>
    <w:rsid w:val="00CB7AAB"/>
    <w:rsid w:val="00CC2D58"/>
    <w:rsid w:val="00CD5DED"/>
    <w:rsid w:val="00D01364"/>
    <w:rsid w:val="00D02585"/>
    <w:rsid w:val="00D06A6F"/>
    <w:rsid w:val="00D413A5"/>
    <w:rsid w:val="00D54282"/>
    <w:rsid w:val="00D725C8"/>
    <w:rsid w:val="00DC6EF3"/>
    <w:rsid w:val="00DD467E"/>
    <w:rsid w:val="00E01430"/>
    <w:rsid w:val="00E02711"/>
    <w:rsid w:val="00E248E2"/>
    <w:rsid w:val="00E961B2"/>
    <w:rsid w:val="00EA01E4"/>
    <w:rsid w:val="00EA5280"/>
    <w:rsid w:val="00EC6F02"/>
    <w:rsid w:val="00EE3F29"/>
    <w:rsid w:val="00EF3D95"/>
    <w:rsid w:val="00EF6301"/>
    <w:rsid w:val="00F06777"/>
    <w:rsid w:val="00F3536A"/>
    <w:rsid w:val="00F3625E"/>
    <w:rsid w:val="00F447EC"/>
    <w:rsid w:val="00F7298E"/>
    <w:rsid w:val="00F730E9"/>
    <w:rsid w:val="00F745E2"/>
    <w:rsid w:val="00F870B1"/>
    <w:rsid w:val="00F90471"/>
    <w:rsid w:val="00FB3472"/>
    <w:rsid w:val="00FD352E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List Paragraph" w:uiPriority="34" w:qFormat="1"/>
  </w:latentStyles>
  <w:style w:type="paragraph" w:default="1" w:styleId="a">
    <w:name w:val="Normal"/>
    <w:qFormat/>
    <w:rsid w:val="00AA29A1"/>
    <w:rPr>
      <w:color w:val="00000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C52C4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A29A1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AA29A1"/>
  </w:style>
  <w:style w:type="paragraph" w:customStyle="1" w:styleId="a4">
    <w:name w:val="Заголовок"/>
    <w:basedOn w:val="a"/>
    <w:next w:val="a5"/>
    <w:qFormat/>
    <w:rsid w:val="00AA29A1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rsid w:val="00AA29A1"/>
    <w:pPr>
      <w:spacing w:after="120"/>
    </w:pPr>
    <w:rPr>
      <w:sz w:val="28"/>
      <w:szCs w:val="28"/>
    </w:rPr>
  </w:style>
  <w:style w:type="paragraph" w:styleId="a6">
    <w:name w:val="List"/>
    <w:basedOn w:val="a5"/>
    <w:rsid w:val="00AA29A1"/>
    <w:rPr>
      <w:rFonts w:cs="Mangal"/>
    </w:rPr>
  </w:style>
  <w:style w:type="paragraph" w:customStyle="1" w:styleId="11">
    <w:name w:val="Название объекта1"/>
    <w:basedOn w:val="a"/>
    <w:qFormat/>
    <w:rsid w:val="00AA29A1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AA29A1"/>
    <w:pPr>
      <w:suppressLineNumbers/>
    </w:pPr>
    <w:rPr>
      <w:rFonts w:cs="Mangal"/>
    </w:rPr>
  </w:style>
  <w:style w:type="paragraph" w:styleId="a8">
    <w:name w:val="Balloon Text"/>
    <w:basedOn w:val="a"/>
    <w:link w:val="a9"/>
    <w:uiPriority w:val="99"/>
    <w:qFormat/>
    <w:rsid w:val="00AA29A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13582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135823"/>
    <w:rPr>
      <w:color w:val="00000A"/>
      <w:sz w:val="24"/>
      <w:szCs w:val="24"/>
    </w:rPr>
  </w:style>
  <w:style w:type="paragraph" w:styleId="ac">
    <w:name w:val="List Paragraph"/>
    <w:basedOn w:val="a"/>
    <w:uiPriority w:val="34"/>
    <w:unhideWhenUsed/>
    <w:qFormat/>
    <w:rsid w:val="00F3536A"/>
    <w:pPr>
      <w:ind w:left="720"/>
      <w:contextualSpacing/>
    </w:pPr>
  </w:style>
  <w:style w:type="table" w:styleId="ad">
    <w:name w:val="Table Grid"/>
    <w:basedOn w:val="a1"/>
    <w:uiPriority w:val="99"/>
    <w:unhideWhenUsed/>
    <w:rsid w:val="00167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EE3F29"/>
    <w:pPr>
      <w:spacing w:before="100" w:beforeAutospacing="1" w:after="100" w:afterAutospacing="1"/>
    </w:pPr>
    <w:rPr>
      <w:color w:val="auto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C4"/>
    <w:rPr>
      <w:b/>
      <w:bCs/>
      <w:kern w:val="36"/>
      <w:sz w:val="48"/>
      <w:szCs w:val="4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C52C4"/>
  </w:style>
  <w:style w:type="paragraph" w:styleId="af">
    <w:name w:val="header"/>
    <w:basedOn w:val="a"/>
    <w:link w:val="af0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7C52C4"/>
    <w:rPr>
      <w:lang w:eastAsia="ru-RU"/>
    </w:rPr>
  </w:style>
  <w:style w:type="paragraph" w:styleId="af1">
    <w:name w:val="footer"/>
    <w:basedOn w:val="a"/>
    <w:link w:val="af2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C52C4"/>
    <w:rPr>
      <w:lang w:eastAsia="ru-RU"/>
    </w:rPr>
  </w:style>
  <w:style w:type="paragraph" w:styleId="af3">
    <w:name w:val="footnote text"/>
    <w:basedOn w:val="a"/>
    <w:link w:val="af4"/>
    <w:uiPriority w:val="99"/>
    <w:semiHidden/>
    <w:rsid w:val="007C52C4"/>
    <w:pPr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7C52C4"/>
    <w:rPr>
      <w:lang w:eastAsia="ru-RU"/>
    </w:rPr>
  </w:style>
  <w:style w:type="character" w:styleId="af5">
    <w:name w:val="footnote reference"/>
    <w:uiPriority w:val="99"/>
    <w:semiHidden/>
    <w:rsid w:val="007C52C4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d"/>
    <w:uiPriority w:val="99"/>
    <w:rsid w:val="007C52C4"/>
    <w:pPr>
      <w:autoSpaceDE w:val="0"/>
      <w:autoSpaceDN w:val="0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8"/>
    <w:uiPriority w:val="99"/>
    <w:rsid w:val="007C52C4"/>
    <w:rPr>
      <w:rFonts w:ascii="Tahoma" w:hAnsi="Tahoma" w:cs="Tahoma"/>
      <w:color w:val="00000A"/>
      <w:sz w:val="16"/>
      <w:szCs w:val="16"/>
    </w:rPr>
  </w:style>
  <w:style w:type="character" w:styleId="af6">
    <w:name w:val="Hyperlink"/>
    <w:uiPriority w:val="99"/>
    <w:unhideWhenUsed/>
    <w:rsid w:val="007C52C4"/>
    <w:rPr>
      <w:rFonts w:cs="Times New Roman"/>
      <w:color w:val="0000FF"/>
      <w:u w:val="single"/>
    </w:rPr>
  </w:style>
  <w:style w:type="paragraph" w:customStyle="1" w:styleId="af7">
    <w:name w:val="Нормальный (таблица)"/>
    <w:basedOn w:val="a"/>
    <w:next w:val="a"/>
    <w:uiPriority w:val="99"/>
    <w:rsid w:val="007C52C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6"/>
      <w:szCs w:val="26"/>
      <w:lang w:eastAsia="ru-RU"/>
    </w:rPr>
  </w:style>
  <w:style w:type="character" w:customStyle="1" w:styleId="af8">
    <w:name w:val="Неразрешенное упоминание"/>
    <w:uiPriority w:val="99"/>
    <w:semiHidden/>
    <w:unhideWhenUsed/>
    <w:rsid w:val="007C52C4"/>
    <w:rPr>
      <w:color w:val="605E5C"/>
      <w:shd w:val="clear" w:color="auto" w:fill="E1DFDD"/>
    </w:rPr>
  </w:style>
  <w:style w:type="paragraph" w:customStyle="1" w:styleId="228bf8a64b8551e1msonormal">
    <w:name w:val="228bf8a64b8551e1msonormal"/>
    <w:basedOn w:val="a"/>
    <w:rsid w:val="007C52C4"/>
    <w:pPr>
      <w:spacing w:before="100" w:beforeAutospacing="1" w:after="100" w:afterAutospacing="1"/>
    </w:pPr>
    <w:rPr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List Paragraph" w:uiPriority="34" w:qFormat="1"/>
  </w:latentStyles>
  <w:style w:type="paragraph" w:default="1" w:styleId="a">
    <w:name w:val="Normal"/>
    <w:qFormat/>
    <w:rsid w:val="00AA29A1"/>
    <w:rPr>
      <w:color w:val="00000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C52C4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AA29A1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AA29A1"/>
  </w:style>
  <w:style w:type="paragraph" w:customStyle="1" w:styleId="a4">
    <w:name w:val="Заголовок"/>
    <w:basedOn w:val="a"/>
    <w:next w:val="a5"/>
    <w:qFormat/>
    <w:rsid w:val="00AA29A1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qFormat/>
    <w:rsid w:val="00AA29A1"/>
    <w:pPr>
      <w:spacing w:after="120"/>
    </w:pPr>
    <w:rPr>
      <w:sz w:val="28"/>
      <w:szCs w:val="28"/>
    </w:rPr>
  </w:style>
  <w:style w:type="paragraph" w:styleId="a6">
    <w:name w:val="List"/>
    <w:basedOn w:val="a5"/>
    <w:rsid w:val="00AA29A1"/>
    <w:rPr>
      <w:rFonts w:cs="Mangal"/>
    </w:rPr>
  </w:style>
  <w:style w:type="paragraph" w:customStyle="1" w:styleId="11">
    <w:name w:val="Название объекта1"/>
    <w:basedOn w:val="a"/>
    <w:qFormat/>
    <w:rsid w:val="00AA29A1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AA29A1"/>
    <w:pPr>
      <w:suppressLineNumbers/>
    </w:pPr>
    <w:rPr>
      <w:rFonts w:cs="Mangal"/>
    </w:rPr>
  </w:style>
  <w:style w:type="paragraph" w:styleId="a8">
    <w:name w:val="Balloon Text"/>
    <w:basedOn w:val="a"/>
    <w:link w:val="a9"/>
    <w:uiPriority w:val="99"/>
    <w:qFormat/>
    <w:rsid w:val="00AA29A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unhideWhenUsed/>
    <w:rsid w:val="0013582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135823"/>
    <w:rPr>
      <w:color w:val="00000A"/>
      <w:sz w:val="24"/>
      <w:szCs w:val="24"/>
    </w:rPr>
  </w:style>
  <w:style w:type="paragraph" w:styleId="ac">
    <w:name w:val="List Paragraph"/>
    <w:basedOn w:val="a"/>
    <w:uiPriority w:val="34"/>
    <w:unhideWhenUsed/>
    <w:qFormat/>
    <w:rsid w:val="00F3536A"/>
    <w:pPr>
      <w:ind w:left="720"/>
      <w:contextualSpacing/>
    </w:pPr>
  </w:style>
  <w:style w:type="table" w:styleId="ad">
    <w:name w:val="Table Grid"/>
    <w:basedOn w:val="a1"/>
    <w:uiPriority w:val="99"/>
    <w:unhideWhenUsed/>
    <w:rsid w:val="00167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EE3F29"/>
    <w:pPr>
      <w:spacing w:before="100" w:beforeAutospacing="1" w:after="100" w:afterAutospacing="1"/>
    </w:pPr>
    <w:rPr>
      <w:color w:val="auto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2C4"/>
    <w:rPr>
      <w:b/>
      <w:bCs/>
      <w:kern w:val="36"/>
      <w:sz w:val="48"/>
      <w:szCs w:val="4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C52C4"/>
  </w:style>
  <w:style w:type="paragraph" w:styleId="af">
    <w:name w:val="header"/>
    <w:basedOn w:val="a"/>
    <w:link w:val="af0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7C52C4"/>
    <w:rPr>
      <w:lang w:eastAsia="ru-RU"/>
    </w:rPr>
  </w:style>
  <w:style w:type="paragraph" w:styleId="af1">
    <w:name w:val="footer"/>
    <w:basedOn w:val="a"/>
    <w:link w:val="af2"/>
    <w:uiPriority w:val="99"/>
    <w:rsid w:val="007C52C4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C52C4"/>
    <w:rPr>
      <w:lang w:eastAsia="ru-RU"/>
    </w:rPr>
  </w:style>
  <w:style w:type="paragraph" w:styleId="af3">
    <w:name w:val="footnote text"/>
    <w:basedOn w:val="a"/>
    <w:link w:val="af4"/>
    <w:uiPriority w:val="99"/>
    <w:semiHidden/>
    <w:rsid w:val="007C52C4"/>
    <w:pPr>
      <w:autoSpaceDE w:val="0"/>
      <w:autoSpaceDN w:val="0"/>
    </w:pPr>
    <w:rPr>
      <w:color w:val="auto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7C52C4"/>
    <w:rPr>
      <w:lang w:eastAsia="ru-RU"/>
    </w:rPr>
  </w:style>
  <w:style w:type="character" w:styleId="af5">
    <w:name w:val="footnote reference"/>
    <w:uiPriority w:val="99"/>
    <w:semiHidden/>
    <w:rsid w:val="007C52C4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d"/>
    <w:uiPriority w:val="99"/>
    <w:rsid w:val="007C52C4"/>
    <w:pPr>
      <w:autoSpaceDE w:val="0"/>
      <w:autoSpaceDN w:val="0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0"/>
    <w:link w:val="a8"/>
    <w:uiPriority w:val="99"/>
    <w:rsid w:val="007C52C4"/>
    <w:rPr>
      <w:rFonts w:ascii="Tahoma" w:hAnsi="Tahoma" w:cs="Tahoma"/>
      <w:color w:val="00000A"/>
      <w:sz w:val="16"/>
      <w:szCs w:val="16"/>
    </w:rPr>
  </w:style>
  <w:style w:type="character" w:styleId="af6">
    <w:name w:val="Hyperlink"/>
    <w:uiPriority w:val="99"/>
    <w:unhideWhenUsed/>
    <w:rsid w:val="007C52C4"/>
    <w:rPr>
      <w:rFonts w:cs="Times New Roman"/>
      <w:color w:val="0000FF"/>
      <w:u w:val="single"/>
    </w:rPr>
  </w:style>
  <w:style w:type="paragraph" w:customStyle="1" w:styleId="af7">
    <w:name w:val="Нормальный (таблица)"/>
    <w:basedOn w:val="a"/>
    <w:next w:val="a"/>
    <w:uiPriority w:val="99"/>
    <w:rsid w:val="007C52C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6"/>
      <w:szCs w:val="26"/>
      <w:lang w:eastAsia="ru-RU"/>
    </w:rPr>
  </w:style>
  <w:style w:type="character" w:customStyle="1" w:styleId="af8">
    <w:name w:val="Неразрешенное упоминание"/>
    <w:uiPriority w:val="99"/>
    <w:semiHidden/>
    <w:unhideWhenUsed/>
    <w:rsid w:val="007C52C4"/>
    <w:rPr>
      <w:color w:val="605E5C"/>
      <w:shd w:val="clear" w:color="auto" w:fill="E1DFDD"/>
    </w:rPr>
  </w:style>
  <w:style w:type="paragraph" w:customStyle="1" w:styleId="228bf8a64b8551e1msonormal">
    <w:name w:val="228bf8a64b8551e1msonormal"/>
    <w:basedOn w:val="a"/>
    <w:rsid w:val="007C52C4"/>
    <w:pPr>
      <w:spacing w:before="100" w:beforeAutospacing="1" w:after="100" w:afterAutospacing="1"/>
    </w:pPr>
    <w:rPr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8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A7F8-92DF-4A3E-A39F-B2049C9A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Reanimator Extreme Edition</Company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Пользователь</cp:lastModifiedBy>
  <cp:revision>6</cp:revision>
  <cp:lastPrinted>2026-09-18T11:46:00Z</cp:lastPrinted>
  <dcterms:created xsi:type="dcterms:W3CDTF">2026-09-18T06:59:00Z</dcterms:created>
  <dcterms:modified xsi:type="dcterms:W3CDTF">2026-09-22T07:29:00Z</dcterms:modified>
  <dc:language>ru-RU</dc:language>
</cp:coreProperties>
</file>