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>
      <w:pPr>
        <w:jc w:val="center"/>
      </w:pP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РОССИЙСКАЯ ФЕДЕРАЦИЯ</w:t>
      </w: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РЕСПУБЛИКА КАРЕЛИЯ</w:t>
      </w:r>
    </w:p>
    <w:p w:rsidR="00AA29A1" w:rsidRPr="00B9786B" w:rsidRDefault="00AA29A1">
      <w:pPr>
        <w:jc w:val="center"/>
        <w:rPr>
          <w:b/>
          <w:bCs/>
          <w:sz w:val="27"/>
          <w:szCs w:val="27"/>
        </w:rPr>
      </w:pP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 xml:space="preserve">АДМИНИСТРАЦИЯ </w:t>
      </w: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ЛАХДЕНПОХСКОГО МУНИЦИПАЛЬНОГО РАЙОНА</w:t>
      </w:r>
    </w:p>
    <w:p w:rsidR="00AA29A1" w:rsidRPr="00B9786B" w:rsidRDefault="00AA29A1">
      <w:pPr>
        <w:jc w:val="center"/>
        <w:rPr>
          <w:b/>
          <w:bCs/>
          <w:sz w:val="27"/>
          <w:szCs w:val="27"/>
        </w:rPr>
      </w:pPr>
    </w:p>
    <w:p w:rsidR="00AA29A1" w:rsidRPr="00B9786B" w:rsidRDefault="00D01364">
      <w:pPr>
        <w:jc w:val="center"/>
        <w:rPr>
          <w:sz w:val="27"/>
          <w:szCs w:val="27"/>
        </w:rPr>
      </w:pPr>
      <w:r w:rsidRPr="00B9786B">
        <w:rPr>
          <w:b/>
          <w:bCs/>
          <w:sz w:val="27"/>
          <w:szCs w:val="27"/>
        </w:rPr>
        <w:t>ПОСТАНОВЛЕНИЕ</w:t>
      </w:r>
    </w:p>
    <w:p w:rsidR="00AA29A1" w:rsidRPr="00B9786B" w:rsidRDefault="00AA29A1">
      <w:pPr>
        <w:jc w:val="center"/>
        <w:rPr>
          <w:sz w:val="27"/>
          <w:szCs w:val="27"/>
        </w:rPr>
      </w:pPr>
    </w:p>
    <w:p w:rsidR="00AA29A1" w:rsidRPr="00AA77BC" w:rsidRDefault="00D01364">
      <w:pPr>
        <w:rPr>
          <w:sz w:val="27"/>
          <w:szCs w:val="27"/>
        </w:rPr>
      </w:pPr>
      <w:r w:rsidRPr="00AA77BC">
        <w:rPr>
          <w:sz w:val="27"/>
          <w:szCs w:val="27"/>
        </w:rPr>
        <w:t xml:space="preserve">___ </w:t>
      </w:r>
      <w:r w:rsidR="003136FA" w:rsidRPr="00AA77BC">
        <w:rPr>
          <w:sz w:val="27"/>
          <w:szCs w:val="27"/>
        </w:rPr>
        <w:t>апреля 2</w:t>
      </w:r>
      <w:r w:rsidR="00280992" w:rsidRPr="00AA77BC">
        <w:rPr>
          <w:sz w:val="27"/>
          <w:szCs w:val="27"/>
        </w:rPr>
        <w:t>02</w:t>
      </w:r>
      <w:r w:rsidR="00D77E34" w:rsidRPr="00AA77BC">
        <w:rPr>
          <w:sz w:val="27"/>
          <w:szCs w:val="27"/>
        </w:rPr>
        <w:t>2</w:t>
      </w:r>
      <w:r w:rsidR="004237FA" w:rsidRPr="00AA77BC">
        <w:rPr>
          <w:sz w:val="27"/>
          <w:szCs w:val="27"/>
        </w:rPr>
        <w:t xml:space="preserve"> г.</w:t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ab/>
      </w:r>
      <w:r w:rsidR="008108D5" w:rsidRPr="00AA77BC">
        <w:rPr>
          <w:sz w:val="27"/>
          <w:szCs w:val="27"/>
        </w:rPr>
        <w:tab/>
      </w:r>
      <w:r w:rsidR="004237FA" w:rsidRPr="00AA77BC">
        <w:rPr>
          <w:sz w:val="27"/>
          <w:szCs w:val="27"/>
        </w:rPr>
        <w:t xml:space="preserve">№ </w:t>
      </w:r>
      <w:r w:rsidR="00FF421A" w:rsidRPr="00AA77BC">
        <w:rPr>
          <w:sz w:val="27"/>
          <w:szCs w:val="27"/>
        </w:rPr>
        <w:t>___</w:t>
      </w:r>
    </w:p>
    <w:p w:rsidR="00AA29A1" w:rsidRPr="00AA77BC" w:rsidRDefault="00AA29A1">
      <w:pPr>
        <w:rPr>
          <w:sz w:val="27"/>
          <w:szCs w:val="27"/>
        </w:rPr>
      </w:pPr>
    </w:p>
    <w:p w:rsidR="00BC53DB" w:rsidRPr="00AA77BC" w:rsidRDefault="004934D7" w:rsidP="003136FA">
      <w:pPr>
        <w:pStyle w:val="a9"/>
        <w:ind w:left="0" w:right="4819"/>
        <w:jc w:val="both"/>
        <w:rPr>
          <w:sz w:val="27"/>
          <w:szCs w:val="27"/>
        </w:rPr>
      </w:pPr>
      <w:r w:rsidRPr="00AA77BC">
        <w:rPr>
          <w:color w:val="000000"/>
          <w:sz w:val="27"/>
          <w:szCs w:val="27"/>
        </w:rPr>
        <w:t xml:space="preserve">Об утверждении формы проверочного листа (списка контрольных вопросов), применяемого при осуществлении </w:t>
      </w:r>
      <w:r w:rsidR="00113310">
        <w:rPr>
          <w:sz w:val="27"/>
          <w:szCs w:val="27"/>
        </w:rPr>
        <w:t>муниципального</w:t>
      </w:r>
      <w:r w:rsidR="00BC53DB" w:rsidRPr="00AA77BC">
        <w:rPr>
          <w:sz w:val="27"/>
          <w:szCs w:val="27"/>
        </w:rPr>
        <w:t xml:space="preserve"> контроля </w:t>
      </w:r>
      <w:r w:rsidR="00113310">
        <w:rPr>
          <w:sz w:val="27"/>
          <w:szCs w:val="27"/>
        </w:rPr>
        <w:t xml:space="preserve">в сфере благоустройства территории </w:t>
      </w:r>
      <w:proofErr w:type="spellStart"/>
      <w:r w:rsidR="00113310">
        <w:rPr>
          <w:sz w:val="27"/>
          <w:szCs w:val="27"/>
        </w:rPr>
        <w:t>Лахденпохского</w:t>
      </w:r>
      <w:proofErr w:type="spellEnd"/>
      <w:r w:rsidR="00113310">
        <w:rPr>
          <w:sz w:val="27"/>
          <w:szCs w:val="27"/>
        </w:rPr>
        <w:t xml:space="preserve"> городского поселения </w:t>
      </w:r>
    </w:p>
    <w:p w:rsidR="00840143" w:rsidRPr="00AA77BC" w:rsidRDefault="00821A71" w:rsidP="00445B28">
      <w:pPr>
        <w:pStyle w:val="a9"/>
        <w:ind w:left="0" w:firstLine="709"/>
        <w:jc w:val="both"/>
        <w:rPr>
          <w:color w:val="000000"/>
          <w:sz w:val="27"/>
          <w:szCs w:val="27"/>
        </w:rPr>
      </w:pPr>
      <w:r w:rsidRPr="00AA77BC">
        <w:rPr>
          <w:color w:val="000000"/>
          <w:sz w:val="27"/>
          <w:szCs w:val="27"/>
        </w:rPr>
        <w:t xml:space="preserve">В соответствии с Федеральным законом от 31.07.2020 N 248-ФЗ "О государственном контроле (надзоре) и муниципальном контроле в Российской Федерации", постановлением Правительства Российской Федерации от 27.10.2021 N 1844 "Об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листов", руководствуясь </w:t>
      </w:r>
      <w:proofErr w:type="gramStart"/>
      <w:r w:rsidRPr="00AA77BC">
        <w:rPr>
          <w:color w:val="000000"/>
          <w:sz w:val="27"/>
          <w:szCs w:val="27"/>
        </w:rPr>
        <w:t>Уставом</w:t>
      </w:r>
      <w:proofErr w:type="gramEnd"/>
      <w:r w:rsidR="00840143" w:rsidRPr="00AA77BC">
        <w:rPr>
          <w:color w:val="000000"/>
          <w:sz w:val="27"/>
          <w:szCs w:val="27"/>
        </w:rPr>
        <w:t xml:space="preserve"> </w:t>
      </w:r>
      <w:r w:rsidR="00840143" w:rsidRPr="00AA77BC">
        <w:rPr>
          <w:color w:val="auto"/>
          <w:sz w:val="27"/>
          <w:szCs w:val="27"/>
        </w:rPr>
        <w:t>Администрация</w:t>
      </w:r>
      <w:r w:rsidR="00840143" w:rsidRPr="00AA77BC">
        <w:rPr>
          <w:color w:val="000000"/>
          <w:sz w:val="27"/>
          <w:szCs w:val="27"/>
        </w:rPr>
        <w:t xml:space="preserve"> Лахденпохского муниципального района постановляет:</w:t>
      </w:r>
    </w:p>
    <w:p w:rsidR="00BC53DB" w:rsidRPr="00AA77BC" w:rsidRDefault="00094BD2" w:rsidP="003136FA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bookmarkStart w:id="0" w:name="sub_1"/>
      <w:r w:rsidRPr="00AA77BC"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  <w:t xml:space="preserve">1. Утвердить прилагаемую форму проверочного листа (списка контрольных вопросов), применяемого при осуществлении </w:t>
      </w:r>
      <w:r w:rsidR="003136FA" w:rsidRPr="00AA77BC">
        <w:rPr>
          <w:sz w:val="27"/>
          <w:szCs w:val="27"/>
        </w:rPr>
        <w:t xml:space="preserve">муниципального контроля </w:t>
      </w:r>
      <w:r w:rsidR="00113310">
        <w:rPr>
          <w:sz w:val="27"/>
          <w:szCs w:val="27"/>
        </w:rPr>
        <w:t xml:space="preserve">в сфере благоустройства территории </w:t>
      </w:r>
      <w:proofErr w:type="spellStart"/>
      <w:r w:rsidR="00BC53DB" w:rsidRPr="00AA77BC">
        <w:rPr>
          <w:sz w:val="27"/>
          <w:szCs w:val="27"/>
        </w:rPr>
        <w:t>Лахд</w:t>
      </w:r>
      <w:r w:rsidR="00113310">
        <w:rPr>
          <w:sz w:val="27"/>
          <w:szCs w:val="27"/>
        </w:rPr>
        <w:t>енпохского</w:t>
      </w:r>
      <w:proofErr w:type="spellEnd"/>
      <w:r w:rsidR="00113310">
        <w:rPr>
          <w:sz w:val="27"/>
          <w:szCs w:val="27"/>
        </w:rPr>
        <w:t xml:space="preserve"> городского поселения.</w:t>
      </w:r>
    </w:p>
    <w:p w:rsidR="00094BD2" w:rsidRPr="00AA77BC" w:rsidRDefault="003136FA" w:rsidP="00094BD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</w:pPr>
      <w:bookmarkStart w:id="1" w:name="sub_3"/>
      <w:bookmarkEnd w:id="0"/>
      <w:r w:rsidRPr="00AA77BC"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  <w:t>2</w:t>
      </w:r>
      <w:r w:rsidR="00094BD2" w:rsidRPr="00AA77BC"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  <w:t xml:space="preserve">. </w:t>
      </w:r>
      <w:r w:rsidR="009E5CAD" w:rsidRPr="00AA77BC">
        <w:rPr>
          <w:rFonts w:ascii="Times New Roman CYR" w:hAnsi="Times New Roman CYR" w:cs="Times New Roman CYR"/>
          <w:color w:val="auto"/>
          <w:sz w:val="27"/>
          <w:szCs w:val="27"/>
          <w:lang w:eastAsia="ru-RU"/>
        </w:rPr>
        <w:t>Настоящее Постановление опубликовать в районной газете «Призыв» и разместить на официальном сайте Администрации Лахденпохского муниципального района.</w:t>
      </w:r>
    </w:p>
    <w:bookmarkEnd w:id="1"/>
    <w:p w:rsidR="00445B28" w:rsidRPr="00AA77BC" w:rsidRDefault="00445B28">
      <w:pPr>
        <w:ind w:left="680"/>
        <w:rPr>
          <w:sz w:val="27"/>
          <w:szCs w:val="27"/>
        </w:rPr>
      </w:pPr>
    </w:p>
    <w:p w:rsidR="00AA29A1" w:rsidRPr="00AA77BC" w:rsidRDefault="00D01364">
      <w:pPr>
        <w:rPr>
          <w:sz w:val="27"/>
          <w:szCs w:val="27"/>
        </w:rPr>
      </w:pPr>
      <w:r w:rsidRPr="00AA77BC">
        <w:rPr>
          <w:sz w:val="27"/>
          <w:szCs w:val="27"/>
        </w:rPr>
        <w:t>Глав</w:t>
      </w:r>
      <w:r w:rsidR="008108D5" w:rsidRPr="00AA77BC">
        <w:rPr>
          <w:sz w:val="27"/>
          <w:szCs w:val="27"/>
        </w:rPr>
        <w:t>а</w:t>
      </w:r>
      <w:r w:rsidRPr="00AA77BC">
        <w:rPr>
          <w:sz w:val="27"/>
          <w:szCs w:val="27"/>
        </w:rPr>
        <w:t xml:space="preserve"> Администрации Лахденпохского</w:t>
      </w:r>
    </w:p>
    <w:p w:rsidR="00AA29A1" w:rsidRPr="00AA77BC" w:rsidRDefault="00D01364">
      <w:pPr>
        <w:pBdr>
          <w:bottom w:val="single" w:sz="8" w:space="2" w:color="000001"/>
        </w:pBdr>
        <w:rPr>
          <w:sz w:val="27"/>
          <w:szCs w:val="27"/>
        </w:rPr>
      </w:pPr>
      <w:r w:rsidRPr="00AA77BC">
        <w:rPr>
          <w:sz w:val="27"/>
          <w:szCs w:val="27"/>
        </w:rPr>
        <w:t xml:space="preserve">муниципального района                                                                 </w:t>
      </w:r>
      <w:r w:rsidR="006A1F72" w:rsidRPr="00AA77BC">
        <w:rPr>
          <w:sz w:val="27"/>
          <w:szCs w:val="27"/>
        </w:rPr>
        <w:t xml:space="preserve">    </w:t>
      </w:r>
      <w:r w:rsidRPr="00AA77BC">
        <w:rPr>
          <w:sz w:val="27"/>
          <w:szCs w:val="27"/>
        </w:rPr>
        <w:t xml:space="preserve"> </w:t>
      </w:r>
      <w:r w:rsidR="008108D5" w:rsidRPr="00AA77BC">
        <w:rPr>
          <w:sz w:val="27"/>
          <w:szCs w:val="27"/>
        </w:rPr>
        <w:t xml:space="preserve"> </w:t>
      </w:r>
      <w:r w:rsidRPr="00AA77BC">
        <w:rPr>
          <w:sz w:val="27"/>
          <w:szCs w:val="27"/>
        </w:rPr>
        <w:t xml:space="preserve">    </w:t>
      </w:r>
      <w:r w:rsidR="003D37F3">
        <w:rPr>
          <w:sz w:val="27"/>
          <w:szCs w:val="27"/>
        </w:rPr>
        <w:t xml:space="preserve">  </w:t>
      </w:r>
      <w:r w:rsidRPr="00AA77BC">
        <w:rPr>
          <w:sz w:val="27"/>
          <w:szCs w:val="27"/>
        </w:rPr>
        <w:t xml:space="preserve"> </w:t>
      </w:r>
      <w:r w:rsidR="008108D5" w:rsidRPr="00AA77BC">
        <w:rPr>
          <w:sz w:val="27"/>
          <w:szCs w:val="27"/>
        </w:rPr>
        <w:t>О.В. Болгов</w:t>
      </w:r>
    </w:p>
    <w:p w:rsidR="009E5CAD" w:rsidRDefault="00D01364" w:rsidP="00D01364">
      <w:pPr>
        <w:rPr>
          <w:sz w:val="22"/>
          <w:szCs w:val="22"/>
        </w:rPr>
      </w:pPr>
      <w:r>
        <w:rPr>
          <w:sz w:val="22"/>
          <w:szCs w:val="22"/>
        </w:rPr>
        <w:t>Раз</w:t>
      </w:r>
      <w:r w:rsidR="00A443D7">
        <w:rPr>
          <w:sz w:val="22"/>
          <w:szCs w:val="22"/>
        </w:rPr>
        <w:t>ослать: дело – 1 экз., управление делами</w:t>
      </w:r>
      <w:r>
        <w:rPr>
          <w:sz w:val="22"/>
          <w:szCs w:val="22"/>
        </w:rPr>
        <w:t xml:space="preserve"> – </w:t>
      </w:r>
      <w:r w:rsidR="001C5BFB">
        <w:rPr>
          <w:sz w:val="22"/>
          <w:szCs w:val="22"/>
        </w:rPr>
        <w:t>1</w:t>
      </w:r>
      <w:r>
        <w:rPr>
          <w:sz w:val="22"/>
          <w:szCs w:val="22"/>
        </w:rPr>
        <w:t xml:space="preserve"> экз.</w:t>
      </w:r>
    </w:p>
    <w:p w:rsidR="009E5CAD" w:rsidRDefault="009E5CA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3136FA" w:rsidRPr="00F84592" w:rsidRDefault="003136FA" w:rsidP="003136FA">
      <w:pPr>
        <w:jc w:val="right"/>
        <w:rPr>
          <w:rStyle w:val="af"/>
          <w:b w:val="0"/>
          <w:bCs/>
          <w:color w:val="auto"/>
          <w:sz w:val="22"/>
          <w:szCs w:val="22"/>
        </w:rPr>
      </w:pPr>
      <w:bookmarkStart w:id="2" w:name="sub_1000"/>
      <w:proofErr w:type="gramStart"/>
      <w:r w:rsidRPr="00F84592">
        <w:rPr>
          <w:rStyle w:val="af"/>
          <w:b w:val="0"/>
          <w:bCs/>
          <w:color w:val="auto"/>
          <w:sz w:val="22"/>
          <w:szCs w:val="22"/>
        </w:rPr>
        <w:lastRenderedPageBreak/>
        <w:t>Утверждена</w:t>
      </w:r>
      <w:proofErr w:type="gramEnd"/>
      <w:r w:rsidRPr="00F84592">
        <w:rPr>
          <w:rStyle w:val="af"/>
          <w:b w:val="0"/>
          <w:bCs/>
          <w:color w:val="auto"/>
          <w:sz w:val="22"/>
          <w:szCs w:val="22"/>
        </w:rPr>
        <w:br/>
      </w:r>
      <w:r w:rsidRPr="00F84592">
        <w:rPr>
          <w:rStyle w:val="af0"/>
          <w:color w:val="auto"/>
          <w:sz w:val="22"/>
          <w:szCs w:val="22"/>
        </w:rPr>
        <w:t>постановлением</w:t>
      </w:r>
      <w:r>
        <w:rPr>
          <w:rStyle w:val="af"/>
          <w:b w:val="0"/>
          <w:bCs/>
          <w:color w:val="auto"/>
          <w:sz w:val="22"/>
          <w:szCs w:val="22"/>
        </w:rPr>
        <w:t xml:space="preserve"> А</w:t>
      </w:r>
      <w:r w:rsidRPr="00F84592">
        <w:rPr>
          <w:rStyle w:val="af"/>
          <w:b w:val="0"/>
          <w:bCs/>
          <w:color w:val="auto"/>
          <w:sz w:val="22"/>
          <w:szCs w:val="22"/>
        </w:rPr>
        <w:t>дминистрац</w:t>
      </w:r>
      <w:r>
        <w:rPr>
          <w:rStyle w:val="af"/>
          <w:b w:val="0"/>
          <w:bCs/>
          <w:color w:val="auto"/>
          <w:sz w:val="22"/>
          <w:szCs w:val="22"/>
        </w:rPr>
        <w:t>ии</w:t>
      </w:r>
      <w:r>
        <w:rPr>
          <w:rStyle w:val="af"/>
          <w:b w:val="0"/>
          <w:bCs/>
          <w:color w:val="auto"/>
          <w:sz w:val="22"/>
          <w:szCs w:val="22"/>
        </w:rPr>
        <w:br/>
      </w:r>
      <w:proofErr w:type="spellStart"/>
      <w:r>
        <w:rPr>
          <w:rStyle w:val="af"/>
          <w:b w:val="0"/>
          <w:bCs/>
          <w:color w:val="auto"/>
          <w:sz w:val="22"/>
          <w:szCs w:val="22"/>
        </w:rPr>
        <w:t>Лахденпохского</w:t>
      </w:r>
      <w:proofErr w:type="spellEnd"/>
      <w:r>
        <w:rPr>
          <w:rStyle w:val="af"/>
          <w:b w:val="0"/>
          <w:bCs/>
          <w:color w:val="auto"/>
          <w:sz w:val="22"/>
          <w:szCs w:val="22"/>
        </w:rPr>
        <w:t xml:space="preserve"> муниципального района</w:t>
      </w:r>
      <w:r w:rsidRPr="00F84592">
        <w:rPr>
          <w:rStyle w:val="af"/>
          <w:b w:val="0"/>
          <w:bCs/>
          <w:color w:val="auto"/>
          <w:sz w:val="22"/>
          <w:szCs w:val="22"/>
        </w:rPr>
        <w:br/>
        <w:t>от «__»_________2022 года № ___</w:t>
      </w:r>
    </w:p>
    <w:bookmarkEnd w:id="2"/>
    <w:p w:rsidR="003136FA" w:rsidRPr="00F84592" w:rsidRDefault="003136FA" w:rsidP="003136FA">
      <w:pPr>
        <w:rPr>
          <w:sz w:val="22"/>
          <w:szCs w:val="22"/>
        </w:rPr>
      </w:pPr>
    </w:p>
    <w:p w:rsidR="00E9779E" w:rsidRPr="00B14D8E" w:rsidRDefault="00E9779E" w:rsidP="00E9779E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222"/>
        <w:gridCol w:w="4575"/>
      </w:tblGrid>
      <w:tr w:rsidR="00E9779E" w:rsidRPr="00E9779E" w:rsidTr="0094796D">
        <w:tc>
          <w:tcPr>
            <w:tcW w:w="2509" w:type="pct"/>
            <w:tcBorders>
              <w:top w:val="nil"/>
              <w:left w:val="nil"/>
              <w:bottom w:val="nil"/>
              <w:right w:val="nil"/>
            </w:tcBorders>
          </w:tcPr>
          <w:p w:rsidR="00E9779E" w:rsidRPr="00E9779E" w:rsidRDefault="00E9779E" w:rsidP="0094796D">
            <w:pPr>
              <w:pStyle w:val="af1"/>
            </w:pPr>
          </w:p>
        </w:tc>
        <w:tc>
          <w:tcPr>
            <w:tcW w:w="2199" w:type="pct"/>
            <w:tcBorders>
              <w:top w:val="nil"/>
              <w:left w:val="nil"/>
              <w:bottom w:val="nil"/>
              <w:right w:val="nil"/>
            </w:tcBorders>
          </w:tcPr>
          <w:p w:rsidR="00E9779E" w:rsidRPr="00E9779E" w:rsidRDefault="00E9779E" w:rsidP="0094796D">
            <w:pPr>
              <w:pStyle w:val="af1"/>
              <w:rPr>
                <w:sz w:val="22"/>
                <w:szCs w:val="22"/>
              </w:rPr>
            </w:pPr>
            <w:r w:rsidRPr="00E9779E">
              <w:rPr>
                <w:sz w:val="22"/>
                <w:szCs w:val="22"/>
              </w:rPr>
              <w:t>QR-код</w:t>
            </w:r>
          </w:p>
          <w:p w:rsidR="00E9779E" w:rsidRPr="00E9779E" w:rsidRDefault="00E9779E" w:rsidP="0094796D">
            <w:pPr>
              <w:pStyle w:val="af1"/>
              <w:rPr>
                <w:sz w:val="22"/>
                <w:szCs w:val="22"/>
              </w:rPr>
            </w:pPr>
            <w:r w:rsidRPr="00E9779E">
              <w:rPr>
                <w:sz w:val="22"/>
                <w:szCs w:val="22"/>
              </w:rPr>
              <w:t>На документы, оформляемые контрольным органом, наносится QR-код, сформированный единым реестром, обеспечивающий переход на страницу в информационно-телекоммуникационной сети "Интернет", содержащую запись единого реестра о профилактическом мероприятии, контрольном мероприятии в едином реестре, в рамках которого составлен документ.</w:t>
            </w:r>
          </w:p>
          <w:p w:rsidR="00E9779E" w:rsidRPr="00E9779E" w:rsidRDefault="00E9779E" w:rsidP="0094796D">
            <w:pPr>
              <w:pStyle w:val="af1"/>
            </w:pPr>
            <w:r w:rsidRPr="00E9779E">
              <w:rPr>
                <w:sz w:val="22"/>
                <w:szCs w:val="22"/>
              </w:rPr>
              <w:t>При использовании для просмотра информации QR-кода сведения отображаются без ограничений дост</w:t>
            </w:r>
            <w:r>
              <w:rPr>
                <w:sz w:val="22"/>
                <w:szCs w:val="22"/>
              </w:rPr>
              <w:t>упа к ним</w:t>
            </w:r>
          </w:p>
        </w:tc>
      </w:tr>
    </w:tbl>
    <w:p w:rsidR="00E9779E" w:rsidRPr="00E9779E" w:rsidRDefault="00E9779E" w:rsidP="00E9779E">
      <w:pPr>
        <w:rPr>
          <w:color w:val="auto"/>
        </w:rPr>
      </w:pPr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5222"/>
        <w:gridCol w:w="4575"/>
      </w:tblGrid>
      <w:tr w:rsidR="005A3F59" w:rsidRPr="005A00DE" w:rsidTr="00EF5103">
        <w:tblPrEx>
          <w:tblCellMar>
            <w:top w:w="0" w:type="dxa"/>
            <w:bottom w:w="0" w:type="dxa"/>
          </w:tblCellMar>
        </w:tblPrEx>
        <w:tc>
          <w:tcPr>
            <w:tcW w:w="2509" w:type="pct"/>
            <w:tcBorders>
              <w:top w:val="nil"/>
              <w:left w:val="nil"/>
              <w:bottom w:val="nil"/>
              <w:right w:val="nil"/>
            </w:tcBorders>
          </w:tcPr>
          <w:p w:rsidR="005A3F59" w:rsidRPr="005A00DE" w:rsidRDefault="005A3F59" w:rsidP="00EF5103"/>
        </w:tc>
        <w:tc>
          <w:tcPr>
            <w:tcW w:w="2199" w:type="pct"/>
            <w:tcBorders>
              <w:top w:val="nil"/>
              <w:left w:val="nil"/>
              <w:bottom w:val="nil"/>
              <w:right w:val="nil"/>
            </w:tcBorders>
          </w:tcPr>
          <w:p w:rsidR="005A3F59" w:rsidRPr="005A00DE" w:rsidRDefault="005A3F59" w:rsidP="00EF5103"/>
        </w:tc>
      </w:tr>
    </w:tbl>
    <w:p w:rsidR="005A3F59" w:rsidRPr="005A00DE" w:rsidRDefault="005A3F59" w:rsidP="005A3F59"/>
    <w:p w:rsidR="005A3F59" w:rsidRDefault="005A3F59" w:rsidP="005A3F59">
      <w:pPr>
        <w:pStyle w:val="1"/>
      </w:pPr>
      <w:r>
        <w:t>Форма</w:t>
      </w:r>
      <w:r>
        <w:br/>
        <w:t>проверочного листа (списка контрольных вопросов), применяемого при осуществлении муниципального к</w:t>
      </w:r>
      <w:r>
        <w:t xml:space="preserve">онтроля в сфере благоустройства территории </w:t>
      </w:r>
      <w:proofErr w:type="spellStart"/>
      <w:r>
        <w:t>Лахденпохского</w:t>
      </w:r>
      <w:proofErr w:type="spellEnd"/>
      <w:r>
        <w:t xml:space="preserve"> городского поселения</w:t>
      </w:r>
    </w:p>
    <w:p w:rsidR="005A3F59" w:rsidRDefault="005A3F59" w:rsidP="005A3F59"/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0"/>
        <w:gridCol w:w="4318"/>
      </w:tblGrid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Наименование вида контроля, включенного в единый реестр видов федерального государственного контроля (надзора), регионального государственного контроля (надзора), муниципального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3F59" w:rsidRDefault="005A3F59" w:rsidP="005A3F59">
            <w:pPr>
              <w:pStyle w:val="af4"/>
            </w:pPr>
            <w:r>
              <w:t>Муниципальный кон</w:t>
            </w:r>
            <w:r>
              <w:t>троль в сфере благоустройства</w:t>
            </w:r>
            <w:r>
              <w:t xml:space="preserve"> территории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</w:t>
            </w: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Наименование контрольного органа и реквизиты нормативного правового акта об утверждении формы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Объект муниципального контроля, в отношении которого проводится контрольное мероприятие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proofErr w:type="gramStart"/>
            <w:r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  <w:proofErr w:type="gramEnd"/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Категория риска объекта контроля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 xml:space="preserve">Реквизиты решения контрольного органа о проведении контрольного мероприятия, </w:t>
            </w:r>
            <w:r>
              <w:lastRenderedPageBreak/>
              <w:t>подписанного уполномоченным должностным лицом контрольного органа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lastRenderedPageBreak/>
              <w:t>N_____ от_______</w:t>
            </w: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lastRenderedPageBreak/>
              <w:t>Место (места) проведения контрольного мероприятия с заполнением проверочного листа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Учетный номер контрольного мероприятия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N _________ от___________</w:t>
            </w: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5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Должность, фамилия и инициалы должностного лица контрольного органа, в должностные обязанности которого в соответствии с положением о виде контроля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</w:tbl>
    <w:p w:rsidR="005A3F59" w:rsidRDefault="005A3F59" w:rsidP="005A3F59"/>
    <w:p w:rsidR="005A3F59" w:rsidRPr="008E23B3" w:rsidRDefault="005A3F59" w:rsidP="005A3F59">
      <w:pPr>
        <w:pStyle w:val="1"/>
        <w:rPr>
          <w:color w:val="auto"/>
        </w:rPr>
      </w:pPr>
      <w:bookmarkStart w:id="3" w:name="sub_1001"/>
      <w:r w:rsidRPr="008E23B3">
        <w:rPr>
          <w:color w:val="auto"/>
        </w:rPr>
        <w:t>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</w:p>
    <w:bookmarkEnd w:id="3"/>
    <w:p w:rsidR="005A3F59" w:rsidRDefault="005A3F59" w:rsidP="005A3F59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380"/>
        <w:gridCol w:w="2940"/>
        <w:gridCol w:w="840"/>
        <w:gridCol w:w="840"/>
        <w:gridCol w:w="1260"/>
        <w:gridCol w:w="821"/>
      </w:tblGrid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59" w:rsidRDefault="005A3F59" w:rsidP="00EF5103">
            <w:pPr>
              <w:pStyle w:val="af1"/>
              <w:jc w:val="center"/>
            </w:pPr>
            <w:r>
              <w:t>Вопрос, отражающий содержание обязательных требований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59" w:rsidRDefault="005A3F59" w:rsidP="00EF5103">
            <w:pPr>
              <w:pStyle w:val="af1"/>
              <w:jc w:val="center"/>
            </w:pPr>
            <w:r>
              <w:t>Соотнесенные со списком контрольных вопросов реквизиты нормативных правовых актов с указанием структурных единиц этих актов</w:t>
            </w:r>
          </w:p>
        </w:tc>
        <w:tc>
          <w:tcPr>
            <w:tcW w:w="3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3F59" w:rsidRDefault="005A3F59" w:rsidP="00EF5103">
            <w:pPr>
              <w:pStyle w:val="af1"/>
              <w:jc w:val="center"/>
            </w:pPr>
            <w:r>
              <w:t>Ответы на вопросы</w:t>
            </w: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59" w:rsidRDefault="005A3F59" w:rsidP="00EF5103">
            <w:pPr>
              <w:pStyle w:val="af1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59" w:rsidRDefault="005A3F59" w:rsidP="00EF5103">
            <w:pPr>
              <w:pStyle w:val="af1"/>
              <w:jc w:val="center"/>
            </w:pPr>
            <w:r>
              <w:t>да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59" w:rsidRDefault="005A3F59" w:rsidP="00EF5103">
            <w:pPr>
              <w:pStyle w:val="af1"/>
              <w:jc w:val="center"/>
            </w:pPr>
            <w:r>
              <w:t>нет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F59" w:rsidRDefault="005A3F59" w:rsidP="00EF5103">
            <w:pPr>
              <w:pStyle w:val="af1"/>
              <w:jc w:val="center"/>
            </w:pPr>
            <w:r>
              <w:t>неприменимо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A3F59" w:rsidRDefault="005A3F59" w:rsidP="00EF5103">
            <w:pPr>
              <w:pStyle w:val="af1"/>
              <w:jc w:val="center"/>
            </w:pPr>
            <w:r>
              <w:t>примечание</w:t>
            </w: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Соблюдаются ли требования к содержанию некапитальных нестационарных сооружений?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Правила благоустройства</w:t>
            </w:r>
            <w:r w:rsidR="00317309">
              <w:t xml:space="preserve"> </w:t>
            </w:r>
            <w:proofErr w:type="spellStart"/>
            <w:r w:rsidR="00317309">
              <w:t>Лахденпохского</w:t>
            </w:r>
            <w:proofErr w:type="spellEnd"/>
            <w:r w:rsidR="00317309">
              <w:t xml:space="preserve"> городского поселения</w:t>
            </w:r>
            <w:r w:rsidR="003D3DD3">
              <w:t>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Соответствует ли размещение домовых знаков на зданиях и сооружениях?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Обеспечивается ли доступ маломобильных групп населения к входным группам зданий жилого и общественного назначения?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Соблюдаются ли общие требования к содержанию и убо</w:t>
            </w:r>
            <w:r w:rsidR="00317309">
              <w:t>рке территорий городского поселения</w:t>
            </w:r>
            <w:r>
              <w:t xml:space="preserve"> в зимний, летний период?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 xml:space="preserve">Осуществляется ли сбор отходов и </w:t>
            </w:r>
            <w:r>
              <w:lastRenderedPageBreak/>
              <w:t>содержание контейнерных площадок?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lastRenderedPageBreak/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</w:t>
            </w:r>
            <w:r>
              <w:lastRenderedPageBreak/>
              <w:t>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lastRenderedPageBreak/>
              <w:t>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Соблюдаются ли требования к внешнему виду и размещению инженерного и технического оборудования фасадов зданий, сооружений?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Соблюдаются ли требования к обустройству и оформлению строительных объектов и площадок?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Соблюдается ли порядок оформления разрешительной документации и порядок осуществления земляных работ?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Соответствуют ли требования обустройства и содержания гаражей, открытых стоянок для постоянного и временного хранения транспортных сре</w:t>
            </w:r>
            <w:proofErr w:type="gramStart"/>
            <w:r>
              <w:t>дств тр</w:t>
            </w:r>
            <w:proofErr w:type="gramEnd"/>
            <w:r>
              <w:t>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F0" w:rsidRPr="004C7DF0" w:rsidRDefault="003D3DD3" w:rsidP="004C7DF0">
            <w:pPr>
              <w:rPr>
                <w:lang w:eastAsia="ru-RU"/>
              </w:rPr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Соответствуют ли требования к размещению средств информации</w:t>
            </w:r>
            <w:r w:rsidR="003D3DD3">
              <w:t xml:space="preserve"> на территории </w:t>
            </w:r>
            <w:proofErr w:type="spellStart"/>
            <w:r w:rsidR="003D3DD3">
              <w:t>Лахденпохского</w:t>
            </w:r>
            <w:proofErr w:type="spellEnd"/>
            <w:r w:rsidR="003D3DD3">
              <w:t xml:space="preserve"> городского поселения </w:t>
            </w:r>
            <w:r>
              <w:t>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Соответствует ли порядок содержания зеленых насаждений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12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 xml:space="preserve">Соответствует ли </w:t>
            </w:r>
            <w:r>
              <w:lastRenderedPageBreak/>
              <w:t>порядок производства проектных и строительных работ в зоне зеленых насаждений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lastRenderedPageBreak/>
              <w:t xml:space="preserve">Правила благоустройства </w:t>
            </w:r>
            <w:proofErr w:type="spellStart"/>
            <w:r>
              <w:lastRenderedPageBreak/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lastRenderedPageBreak/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Соответствует ли порядок сноса (удаления) и (или) пересадки зеленых насаждений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  <w:bookmarkStart w:id="4" w:name="_GoBack"/>
            <w:bookmarkEnd w:id="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Соответствует ли санитарное и техническое состояние общественных туалетов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15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Соответствует ли порядок организации стоков поверхностных вод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  <w:tr w:rsidR="005A3F59" w:rsidTr="00EF5103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  <w:jc w:val="center"/>
            </w:pPr>
            <w:r>
              <w:t>16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4"/>
            </w:pPr>
            <w:r>
              <w:t>Соответствуют ли требования к содержанию мест погребения (мест захоронения) требованиям Правил благоустройства?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3D3DD3" w:rsidP="00EF5103">
            <w:pPr>
              <w:pStyle w:val="af4"/>
            </w:pPr>
            <w:r>
              <w:t xml:space="preserve">Правила благоустройства </w:t>
            </w:r>
            <w:proofErr w:type="spellStart"/>
            <w:r>
              <w:t>Лахденпохского</w:t>
            </w:r>
            <w:proofErr w:type="spellEnd"/>
            <w:r>
              <w:t xml:space="preserve"> городского поселения, иные нормативные правовые акты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3F59" w:rsidRDefault="005A3F59" w:rsidP="00EF5103">
            <w:pPr>
              <w:pStyle w:val="af1"/>
            </w:pPr>
          </w:p>
        </w:tc>
      </w:tr>
    </w:tbl>
    <w:p w:rsidR="005A3F59" w:rsidRDefault="005A3F59" w:rsidP="005A3F59"/>
    <w:p w:rsidR="005A3F59" w:rsidRPr="00317309" w:rsidRDefault="005A3F59" w:rsidP="005A3F59">
      <w:pPr>
        <w:pStyle w:val="af2"/>
        <w:rPr>
          <w:rFonts w:asciiTheme="minorHAnsi" w:hAnsiTheme="minorHAnsi" w:cstheme="minorHAnsi"/>
          <w:sz w:val="22"/>
          <w:szCs w:val="22"/>
        </w:rPr>
      </w:pPr>
      <w:r w:rsidRPr="00317309">
        <w:rPr>
          <w:rFonts w:asciiTheme="minorHAnsi" w:hAnsiTheme="minorHAnsi" w:cstheme="minorHAnsi"/>
          <w:sz w:val="22"/>
          <w:szCs w:val="22"/>
        </w:rPr>
        <w:t>"_____" ______________ 20__ г.</w:t>
      </w:r>
    </w:p>
    <w:p w:rsidR="005A3F59" w:rsidRPr="00317309" w:rsidRDefault="005A3F59" w:rsidP="005A3F59">
      <w:pPr>
        <w:pStyle w:val="af2"/>
        <w:rPr>
          <w:rFonts w:asciiTheme="minorHAnsi" w:hAnsiTheme="minorHAnsi" w:cstheme="minorHAnsi"/>
          <w:sz w:val="22"/>
          <w:szCs w:val="22"/>
        </w:rPr>
      </w:pPr>
      <w:r w:rsidRPr="00317309">
        <w:rPr>
          <w:rFonts w:asciiTheme="minorHAnsi" w:hAnsiTheme="minorHAnsi" w:cstheme="minorHAnsi"/>
          <w:sz w:val="22"/>
          <w:szCs w:val="22"/>
        </w:rPr>
        <w:t xml:space="preserve">       </w:t>
      </w:r>
      <w:proofErr w:type="gramStart"/>
      <w:r w:rsidRPr="00317309">
        <w:rPr>
          <w:rFonts w:asciiTheme="minorHAnsi" w:hAnsiTheme="minorHAnsi" w:cstheme="minorHAnsi"/>
          <w:sz w:val="22"/>
          <w:szCs w:val="22"/>
        </w:rPr>
        <w:t>(дата заполнения</w:t>
      </w:r>
      <w:proofErr w:type="gramEnd"/>
    </w:p>
    <w:p w:rsidR="005A3F59" w:rsidRPr="00317309" w:rsidRDefault="005A3F59" w:rsidP="005A3F59">
      <w:pPr>
        <w:pStyle w:val="af2"/>
        <w:rPr>
          <w:rFonts w:asciiTheme="minorHAnsi" w:hAnsiTheme="minorHAnsi" w:cstheme="minorHAnsi"/>
          <w:sz w:val="22"/>
          <w:szCs w:val="22"/>
        </w:rPr>
      </w:pPr>
      <w:r w:rsidRPr="00317309">
        <w:rPr>
          <w:rFonts w:asciiTheme="minorHAnsi" w:hAnsiTheme="minorHAnsi" w:cstheme="minorHAnsi"/>
          <w:sz w:val="22"/>
          <w:szCs w:val="22"/>
        </w:rPr>
        <w:t xml:space="preserve">      проверочного листа)</w:t>
      </w:r>
    </w:p>
    <w:p w:rsidR="005A3F59" w:rsidRPr="00317309" w:rsidRDefault="005A3F59" w:rsidP="005A3F59">
      <w:pPr>
        <w:rPr>
          <w:rFonts w:asciiTheme="minorHAnsi" w:hAnsiTheme="minorHAnsi" w:cstheme="minorHAnsi"/>
        </w:rPr>
      </w:pPr>
    </w:p>
    <w:p w:rsidR="005A3F59" w:rsidRPr="00317309" w:rsidRDefault="005A3F59" w:rsidP="005A3F59">
      <w:pPr>
        <w:pStyle w:val="af2"/>
        <w:rPr>
          <w:rFonts w:asciiTheme="minorHAnsi" w:hAnsiTheme="minorHAnsi" w:cstheme="minorHAnsi"/>
          <w:sz w:val="22"/>
          <w:szCs w:val="22"/>
        </w:rPr>
      </w:pPr>
      <w:r w:rsidRPr="00317309">
        <w:rPr>
          <w:rFonts w:asciiTheme="minorHAnsi" w:hAnsiTheme="minorHAnsi" w:cstheme="minorHAnsi"/>
          <w:sz w:val="22"/>
          <w:szCs w:val="22"/>
        </w:rPr>
        <w:t>_____________________________ _________ ____________________________</w:t>
      </w:r>
    </w:p>
    <w:p w:rsidR="005A3F59" w:rsidRPr="00317309" w:rsidRDefault="005A3F59" w:rsidP="005A3F59">
      <w:pPr>
        <w:pStyle w:val="af2"/>
        <w:rPr>
          <w:rFonts w:asciiTheme="minorHAnsi" w:hAnsiTheme="minorHAnsi" w:cstheme="minorHAnsi"/>
          <w:sz w:val="22"/>
          <w:szCs w:val="22"/>
        </w:rPr>
      </w:pPr>
      <w:proofErr w:type="gramStart"/>
      <w:r w:rsidRPr="00317309">
        <w:rPr>
          <w:rFonts w:asciiTheme="minorHAnsi" w:hAnsiTheme="minorHAnsi" w:cstheme="minorHAnsi"/>
          <w:sz w:val="22"/>
          <w:szCs w:val="22"/>
        </w:rPr>
        <w:t>(должность лица, заполнившего (подпись)   (фамилия, имя, отчество</w:t>
      </w:r>
      <w:proofErr w:type="gramEnd"/>
    </w:p>
    <w:p w:rsidR="005A3F59" w:rsidRPr="00317309" w:rsidRDefault="005A3F59" w:rsidP="005A3F59">
      <w:pPr>
        <w:pStyle w:val="af2"/>
        <w:rPr>
          <w:rFonts w:asciiTheme="minorHAnsi" w:hAnsiTheme="minorHAnsi" w:cstheme="minorHAnsi"/>
          <w:sz w:val="22"/>
          <w:szCs w:val="22"/>
        </w:rPr>
      </w:pPr>
      <w:r w:rsidRPr="00317309">
        <w:rPr>
          <w:rFonts w:asciiTheme="minorHAnsi" w:hAnsiTheme="minorHAnsi" w:cstheme="minorHAnsi"/>
          <w:sz w:val="22"/>
          <w:szCs w:val="22"/>
        </w:rPr>
        <w:t xml:space="preserve">     проверочный лист)      (при наличии)    лица, заполнившего</w:t>
      </w:r>
    </w:p>
    <w:p w:rsidR="005A3F59" w:rsidRPr="00317309" w:rsidRDefault="005A3F59" w:rsidP="005A3F59">
      <w:pPr>
        <w:pStyle w:val="af2"/>
        <w:rPr>
          <w:rFonts w:asciiTheme="minorHAnsi" w:hAnsiTheme="minorHAnsi" w:cstheme="minorHAnsi"/>
          <w:sz w:val="22"/>
          <w:szCs w:val="22"/>
        </w:rPr>
      </w:pPr>
      <w:r w:rsidRPr="00317309">
        <w:rPr>
          <w:rFonts w:asciiTheme="minorHAnsi" w:hAnsiTheme="minorHAnsi" w:cstheme="minorHAnsi"/>
          <w:sz w:val="22"/>
          <w:szCs w:val="22"/>
        </w:rPr>
        <w:t xml:space="preserve">                                              проверочный лист)</w:t>
      </w:r>
    </w:p>
    <w:p w:rsidR="005A3F59" w:rsidRPr="00317309" w:rsidRDefault="005A3F59" w:rsidP="005A3F59">
      <w:pPr>
        <w:rPr>
          <w:rFonts w:asciiTheme="minorHAnsi" w:hAnsiTheme="minorHAnsi" w:cstheme="minorHAnsi"/>
        </w:rPr>
      </w:pPr>
    </w:p>
    <w:p w:rsidR="00AA29A1" w:rsidRPr="009E5CAD" w:rsidRDefault="00AA29A1" w:rsidP="003136FA">
      <w:pPr>
        <w:widowControl w:val="0"/>
        <w:autoSpaceDE w:val="0"/>
        <w:autoSpaceDN w:val="0"/>
        <w:adjustRightInd w:val="0"/>
        <w:ind w:firstLine="720"/>
        <w:jc w:val="right"/>
        <w:rPr>
          <w:rFonts w:asciiTheme="minorHAnsi" w:hAnsiTheme="minorHAnsi" w:cstheme="minorHAnsi"/>
        </w:rPr>
      </w:pPr>
    </w:p>
    <w:sectPr w:rsidR="00AA29A1" w:rsidRPr="009E5CAD" w:rsidSect="003136FA">
      <w:headerReference w:type="default" r:id="rId9"/>
      <w:pgSz w:w="11906" w:h="16838"/>
      <w:pgMar w:top="737" w:right="794" w:bottom="624" w:left="153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30" w:rsidRDefault="007C3230" w:rsidP="009E5CAD">
      <w:r>
        <w:separator/>
      </w:r>
    </w:p>
  </w:endnote>
  <w:endnote w:type="continuationSeparator" w:id="0">
    <w:p w:rsidR="007C3230" w:rsidRDefault="007C3230" w:rsidP="009E5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30" w:rsidRDefault="007C3230" w:rsidP="009E5CAD">
      <w:r>
        <w:separator/>
      </w:r>
    </w:p>
  </w:footnote>
  <w:footnote w:type="continuationSeparator" w:id="0">
    <w:p w:rsidR="007C3230" w:rsidRDefault="007C3230" w:rsidP="009E5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CAD" w:rsidRDefault="009E5CAD">
    <w:pPr>
      <w:pStyle w:val="ab"/>
    </w:pPr>
  </w:p>
  <w:p w:rsidR="009E5CAD" w:rsidRDefault="009E5CAD">
    <w:pPr>
      <w:pStyle w:val="ab"/>
    </w:pPr>
  </w:p>
  <w:p w:rsidR="009E5CAD" w:rsidRDefault="00004B94" w:rsidP="00004B94">
    <w:pPr>
      <w:pStyle w:val="ab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04B94"/>
    <w:rsid w:val="000070B5"/>
    <w:rsid w:val="00024756"/>
    <w:rsid w:val="00032883"/>
    <w:rsid w:val="00094BD2"/>
    <w:rsid w:val="000C3A1E"/>
    <w:rsid w:val="001058A7"/>
    <w:rsid w:val="00113310"/>
    <w:rsid w:val="0016323F"/>
    <w:rsid w:val="00176B74"/>
    <w:rsid w:val="001C4B7F"/>
    <w:rsid w:val="001C5BFB"/>
    <w:rsid w:val="001D4117"/>
    <w:rsid w:val="001E5A02"/>
    <w:rsid w:val="002337EA"/>
    <w:rsid w:val="002339A2"/>
    <w:rsid w:val="00280992"/>
    <w:rsid w:val="00291EDC"/>
    <w:rsid w:val="002A54D7"/>
    <w:rsid w:val="002B2559"/>
    <w:rsid w:val="002C3158"/>
    <w:rsid w:val="003136FA"/>
    <w:rsid w:val="00314CAF"/>
    <w:rsid w:val="00317309"/>
    <w:rsid w:val="00317D54"/>
    <w:rsid w:val="003633AD"/>
    <w:rsid w:val="0037453F"/>
    <w:rsid w:val="003D37F3"/>
    <w:rsid w:val="003D3DD3"/>
    <w:rsid w:val="003D4AC7"/>
    <w:rsid w:val="003D4D52"/>
    <w:rsid w:val="003D508C"/>
    <w:rsid w:val="003E2F1D"/>
    <w:rsid w:val="004237FA"/>
    <w:rsid w:val="00445B28"/>
    <w:rsid w:val="00464DA1"/>
    <w:rsid w:val="0048184D"/>
    <w:rsid w:val="004934D7"/>
    <w:rsid w:val="004B4652"/>
    <w:rsid w:val="004C7DF0"/>
    <w:rsid w:val="00501BC8"/>
    <w:rsid w:val="005227FD"/>
    <w:rsid w:val="00543BA6"/>
    <w:rsid w:val="005727C0"/>
    <w:rsid w:val="00597228"/>
    <w:rsid w:val="005A3F59"/>
    <w:rsid w:val="005C2774"/>
    <w:rsid w:val="005D04F7"/>
    <w:rsid w:val="006A1F72"/>
    <w:rsid w:val="006B3E6F"/>
    <w:rsid w:val="00700989"/>
    <w:rsid w:val="00717933"/>
    <w:rsid w:val="00747173"/>
    <w:rsid w:val="007C2D3F"/>
    <w:rsid w:val="007C3230"/>
    <w:rsid w:val="008108D5"/>
    <w:rsid w:val="00821A71"/>
    <w:rsid w:val="00840143"/>
    <w:rsid w:val="008407D0"/>
    <w:rsid w:val="00897F28"/>
    <w:rsid w:val="008E3B07"/>
    <w:rsid w:val="008E7CC8"/>
    <w:rsid w:val="009519AD"/>
    <w:rsid w:val="00963C19"/>
    <w:rsid w:val="0096789A"/>
    <w:rsid w:val="00971B6A"/>
    <w:rsid w:val="00991DA3"/>
    <w:rsid w:val="009A3CD9"/>
    <w:rsid w:val="009B0088"/>
    <w:rsid w:val="009D2E7D"/>
    <w:rsid w:val="009E5CAD"/>
    <w:rsid w:val="009F7609"/>
    <w:rsid w:val="00A01345"/>
    <w:rsid w:val="00A124BA"/>
    <w:rsid w:val="00A443D7"/>
    <w:rsid w:val="00AA29A1"/>
    <w:rsid w:val="00AA77BC"/>
    <w:rsid w:val="00AC2A52"/>
    <w:rsid w:val="00B21F84"/>
    <w:rsid w:val="00B476CB"/>
    <w:rsid w:val="00B64A5B"/>
    <w:rsid w:val="00B74033"/>
    <w:rsid w:val="00B9786B"/>
    <w:rsid w:val="00BC53DB"/>
    <w:rsid w:val="00BE0CA4"/>
    <w:rsid w:val="00BF3273"/>
    <w:rsid w:val="00C05441"/>
    <w:rsid w:val="00C516FB"/>
    <w:rsid w:val="00CB0317"/>
    <w:rsid w:val="00CB6969"/>
    <w:rsid w:val="00CF443F"/>
    <w:rsid w:val="00D01364"/>
    <w:rsid w:val="00D06A6F"/>
    <w:rsid w:val="00D738D7"/>
    <w:rsid w:val="00D77E34"/>
    <w:rsid w:val="00DB108E"/>
    <w:rsid w:val="00DE40EB"/>
    <w:rsid w:val="00E02711"/>
    <w:rsid w:val="00E145DC"/>
    <w:rsid w:val="00E9779E"/>
    <w:rsid w:val="00EA01E4"/>
    <w:rsid w:val="00EB1012"/>
    <w:rsid w:val="00EF3D95"/>
    <w:rsid w:val="00EF6301"/>
    <w:rsid w:val="00F730E9"/>
    <w:rsid w:val="00F80D43"/>
    <w:rsid w:val="00F870B1"/>
    <w:rsid w:val="00FC2E88"/>
    <w:rsid w:val="00FD352E"/>
    <w:rsid w:val="00FD5557"/>
    <w:rsid w:val="00FF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77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84014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40143"/>
    <w:rPr>
      <w:color w:val="00000A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E5CAD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E5CAD"/>
    <w:rPr>
      <w:color w:val="00000A"/>
      <w:sz w:val="24"/>
      <w:szCs w:val="24"/>
    </w:rPr>
  </w:style>
  <w:style w:type="character" w:customStyle="1" w:styleId="af">
    <w:name w:val="Цветовое выделение"/>
    <w:uiPriority w:val="99"/>
    <w:rsid w:val="003136FA"/>
    <w:rPr>
      <w:b/>
      <w:color w:val="26282F"/>
    </w:rPr>
  </w:style>
  <w:style w:type="character" w:customStyle="1" w:styleId="af0">
    <w:name w:val="Гипертекстовая ссылка"/>
    <w:basedOn w:val="af"/>
    <w:uiPriority w:val="99"/>
    <w:rsid w:val="003136FA"/>
    <w:rPr>
      <w:rFonts w:cs="Times New Roman"/>
      <w:b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3136F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3136F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eastAsia="ru-RU"/>
    </w:rPr>
  </w:style>
  <w:style w:type="paragraph" w:styleId="af3">
    <w:name w:val="List Paragraph"/>
    <w:basedOn w:val="a"/>
    <w:uiPriority w:val="99"/>
    <w:unhideWhenUsed/>
    <w:rsid w:val="00BC53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9779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E9779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779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84014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840143"/>
    <w:rPr>
      <w:color w:val="00000A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E5CAD"/>
    <w:rPr>
      <w:color w:val="00000A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9E5CA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E5CAD"/>
    <w:rPr>
      <w:color w:val="00000A"/>
      <w:sz w:val="24"/>
      <w:szCs w:val="24"/>
    </w:rPr>
  </w:style>
  <w:style w:type="character" w:customStyle="1" w:styleId="af">
    <w:name w:val="Цветовое выделение"/>
    <w:uiPriority w:val="99"/>
    <w:rsid w:val="003136FA"/>
    <w:rPr>
      <w:b/>
      <w:color w:val="26282F"/>
    </w:rPr>
  </w:style>
  <w:style w:type="character" w:customStyle="1" w:styleId="af0">
    <w:name w:val="Гипертекстовая ссылка"/>
    <w:basedOn w:val="af"/>
    <w:uiPriority w:val="99"/>
    <w:rsid w:val="003136FA"/>
    <w:rPr>
      <w:rFonts w:cs="Times New Roman"/>
      <w:b w:val="0"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3136FA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3136F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color w:val="auto"/>
      <w:lang w:eastAsia="ru-RU"/>
    </w:rPr>
  </w:style>
  <w:style w:type="paragraph" w:styleId="af3">
    <w:name w:val="List Paragraph"/>
    <w:basedOn w:val="a"/>
    <w:uiPriority w:val="99"/>
    <w:unhideWhenUsed/>
    <w:rsid w:val="00BC53D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E9779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E9779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CCAEE-59A4-474D-BEAA-BA998BC0D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1197</Words>
  <Characters>6825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8006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11</cp:revision>
  <cp:lastPrinted>2022-03-02T13:27:00Z</cp:lastPrinted>
  <dcterms:created xsi:type="dcterms:W3CDTF">2022-03-01T12:30:00Z</dcterms:created>
  <dcterms:modified xsi:type="dcterms:W3CDTF">2022-03-02T13:36:00Z</dcterms:modified>
  <dc:language>ru-RU</dc:language>
</cp:coreProperties>
</file>