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36" w:rsidRPr="00E43D7B" w:rsidRDefault="00FB0936" w:rsidP="00FB0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D7B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FB0936" w:rsidRPr="00E43D7B" w:rsidRDefault="00FB0936" w:rsidP="00FB0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D7B"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</w:t>
      </w:r>
    </w:p>
    <w:p w:rsidR="00FB0936" w:rsidRDefault="00FB0936" w:rsidP="00FB0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D7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3D7B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B0936" w:rsidRPr="00E43D7B" w:rsidRDefault="00FB0936" w:rsidP="00FB0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0936" w:rsidRDefault="00FB0936" w:rsidP="00FB0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D7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B0936" w:rsidRPr="00E43D7B" w:rsidRDefault="00FB0936" w:rsidP="00FB0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0936" w:rsidRPr="00E43D7B" w:rsidRDefault="00FB0936" w:rsidP="00FB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 апреля 2019</w:t>
      </w:r>
      <w:r w:rsidRPr="00E43D7B"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43D7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B0936" w:rsidRPr="00E43D7B" w:rsidRDefault="00FB0936" w:rsidP="00FB0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936" w:rsidRDefault="00FB0936" w:rsidP="00FB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7B">
        <w:rPr>
          <w:rFonts w:ascii="Times New Roman" w:hAnsi="Times New Roman" w:cs="Times New Roman"/>
          <w:sz w:val="24"/>
          <w:szCs w:val="24"/>
        </w:rPr>
        <w:t xml:space="preserve">О созыве </w:t>
      </w:r>
      <w:r>
        <w:rPr>
          <w:rFonts w:ascii="Times New Roman" w:hAnsi="Times New Roman" w:cs="Times New Roman"/>
          <w:sz w:val="24"/>
          <w:szCs w:val="24"/>
          <w:lang w:val="en-US"/>
        </w:rPr>
        <w:t>XLIX</w:t>
      </w:r>
      <w:r w:rsidRPr="00E43D7B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</w:p>
    <w:p w:rsidR="00FB0936" w:rsidRDefault="00FB0936" w:rsidP="00FB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D7B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E43D7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FB0936" w:rsidRPr="00E43D7B" w:rsidRDefault="00FB0936" w:rsidP="00FB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7B">
        <w:rPr>
          <w:rFonts w:ascii="Times New Roman" w:hAnsi="Times New Roman" w:cs="Times New Roman"/>
          <w:sz w:val="24"/>
          <w:szCs w:val="24"/>
        </w:rPr>
        <w:t xml:space="preserve">района  </w:t>
      </w:r>
      <w:r w:rsidRPr="00E43D7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3D7B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B0936" w:rsidRDefault="00FB0936" w:rsidP="00FB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936" w:rsidRPr="00E43D7B" w:rsidRDefault="00FB0936" w:rsidP="00FB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3D7B">
        <w:rPr>
          <w:rFonts w:ascii="Times New Roman" w:hAnsi="Times New Roman" w:cs="Times New Roman"/>
          <w:sz w:val="24"/>
          <w:szCs w:val="24"/>
        </w:rPr>
        <w:t>В соответствии со ст.27 Устава муниципального образования «</w:t>
      </w:r>
      <w:proofErr w:type="spellStart"/>
      <w:r w:rsidRPr="00E43D7B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Pr="00E43D7B">
        <w:rPr>
          <w:rFonts w:ascii="Times New Roman" w:hAnsi="Times New Roman" w:cs="Times New Roman"/>
          <w:sz w:val="24"/>
          <w:szCs w:val="24"/>
        </w:rPr>
        <w:t xml:space="preserve"> муниципальный район», Регламентом работы Совета </w:t>
      </w:r>
      <w:proofErr w:type="spellStart"/>
      <w:r w:rsidRPr="00E43D7B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E43D7B">
        <w:rPr>
          <w:rFonts w:ascii="Times New Roman" w:hAnsi="Times New Roman" w:cs="Times New Roman"/>
          <w:sz w:val="24"/>
          <w:szCs w:val="24"/>
        </w:rPr>
        <w:t xml:space="preserve"> муниципального района  ПОСТАНОВЛЯЮ:</w:t>
      </w:r>
    </w:p>
    <w:p w:rsidR="00FB0936" w:rsidRDefault="00FB0936" w:rsidP="00FB0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3D7B">
        <w:rPr>
          <w:rFonts w:ascii="Times New Roman" w:hAnsi="Times New Roman" w:cs="Times New Roman"/>
          <w:sz w:val="24"/>
          <w:szCs w:val="24"/>
        </w:rPr>
        <w:t xml:space="preserve">Созвать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внеочередное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XLIX</w:t>
      </w:r>
      <w:r w:rsidRPr="00E43D7B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proofErr w:type="spellStart"/>
      <w:r w:rsidRPr="00E43D7B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E43D7B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Pr="00E43D7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3D7B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913A18">
        <w:rPr>
          <w:rFonts w:ascii="Times New Roman" w:hAnsi="Times New Roman" w:cs="Times New Roman"/>
          <w:b/>
          <w:sz w:val="24"/>
          <w:szCs w:val="24"/>
        </w:rPr>
        <w:t>09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A18">
        <w:rPr>
          <w:rFonts w:ascii="Times New Roman" w:hAnsi="Times New Roman" w:cs="Times New Roman"/>
          <w:b/>
          <w:sz w:val="24"/>
          <w:szCs w:val="24"/>
        </w:rPr>
        <w:t>2019 года в 12</w:t>
      </w:r>
      <w:r w:rsidRPr="00E43D7B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  <w:r w:rsidRPr="00E43D7B">
        <w:rPr>
          <w:rFonts w:ascii="Times New Roman" w:hAnsi="Times New Roman" w:cs="Times New Roman"/>
          <w:sz w:val="24"/>
          <w:szCs w:val="24"/>
        </w:rPr>
        <w:t xml:space="preserve"> в административном здании </w:t>
      </w:r>
      <w:proofErr w:type="spellStart"/>
      <w:r w:rsidRPr="00E43D7B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E43D7B">
        <w:rPr>
          <w:rFonts w:ascii="Times New Roman" w:hAnsi="Times New Roman" w:cs="Times New Roman"/>
          <w:sz w:val="24"/>
          <w:szCs w:val="24"/>
        </w:rPr>
        <w:t xml:space="preserve"> муниципального района, расположенном по адресу: г Лахденпохья ул. Советская. Д. 7-а, 4-й этаж. С ПОВЕСТКОЙ ДНЯ:</w:t>
      </w:r>
    </w:p>
    <w:p w:rsidR="001A796C" w:rsidRDefault="001A796C" w:rsidP="001A796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A796C">
        <w:rPr>
          <w:rFonts w:ascii="Times New Roman" w:hAnsi="Times New Roman"/>
          <w:sz w:val="24"/>
          <w:szCs w:val="24"/>
        </w:rPr>
        <w:t>О внесении изменений и дополнений в Устав</w:t>
      </w:r>
      <w:r w:rsidRPr="001A796C">
        <w:rPr>
          <w:rFonts w:ascii="Times New Roman" w:hAnsi="Times New Roman"/>
          <w:sz w:val="24"/>
          <w:szCs w:val="24"/>
        </w:rPr>
        <w:t xml:space="preserve"> </w:t>
      </w:r>
      <w:r w:rsidRPr="001A796C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1A796C">
        <w:rPr>
          <w:rFonts w:ascii="Times New Roman" w:hAnsi="Times New Roman"/>
          <w:sz w:val="24"/>
          <w:szCs w:val="24"/>
        </w:rPr>
        <w:t>Лахденпохский</w:t>
      </w:r>
      <w:proofErr w:type="spellEnd"/>
      <w:r w:rsidRPr="001A796C">
        <w:rPr>
          <w:rFonts w:ascii="Times New Roman" w:hAnsi="Times New Roman"/>
          <w:sz w:val="24"/>
          <w:szCs w:val="24"/>
        </w:rPr>
        <w:t xml:space="preserve"> </w:t>
      </w:r>
      <w:r w:rsidRPr="001A796C">
        <w:rPr>
          <w:rFonts w:ascii="Times New Roman" w:hAnsi="Times New Roman"/>
          <w:sz w:val="24"/>
          <w:szCs w:val="24"/>
        </w:rPr>
        <w:t>муниципальный район»</w:t>
      </w:r>
      <w:r w:rsidRPr="001A796C">
        <w:rPr>
          <w:rFonts w:ascii="Times New Roman" w:hAnsi="Times New Roman"/>
          <w:sz w:val="24"/>
          <w:szCs w:val="24"/>
        </w:rPr>
        <w:t>.</w:t>
      </w:r>
    </w:p>
    <w:p w:rsidR="001A796C" w:rsidRPr="001A796C" w:rsidRDefault="001A796C" w:rsidP="001A796C">
      <w:pPr>
        <w:pStyle w:val="a3"/>
        <w:spacing w:after="0"/>
        <w:ind w:left="121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0936" w:rsidRPr="00E43D7B" w:rsidRDefault="00FB0936" w:rsidP="00FB09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7B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:rsidR="00FB0936" w:rsidRPr="00E43D7B" w:rsidRDefault="00FB0936" w:rsidP="00FB0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936" w:rsidRDefault="00FB0936" w:rsidP="00FB0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96C" w:rsidRPr="00E43D7B" w:rsidRDefault="001A796C" w:rsidP="00FB0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936" w:rsidRPr="00E43D7B" w:rsidRDefault="00FB0936" w:rsidP="00FB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7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B0936" w:rsidRPr="00912F64" w:rsidRDefault="00FB0936" w:rsidP="00FB0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D7B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E43D7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43D7B">
        <w:rPr>
          <w:rFonts w:ascii="Times New Roman" w:hAnsi="Times New Roman" w:cs="Times New Roman"/>
          <w:sz w:val="24"/>
          <w:szCs w:val="24"/>
        </w:rPr>
        <w:tab/>
      </w:r>
      <w:r w:rsidRPr="00E43D7B">
        <w:rPr>
          <w:rFonts w:ascii="Times New Roman" w:hAnsi="Times New Roman" w:cs="Times New Roman"/>
          <w:sz w:val="24"/>
          <w:szCs w:val="24"/>
        </w:rPr>
        <w:tab/>
      </w:r>
      <w:r w:rsidRPr="00E43D7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proofErr w:type="spellStart"/>
      <w:r w:rsidRPr="00E43D7B"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 w:rsidRPr="00E43D7B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FB0936" w:rsidRDefault="00FB0936" w:rsidP="00FB0936"/>
    <w:p w:rsidR="00941DCA" w:rsidRDefault="00941DCA"/>
    <w:sectPr w:rsidR="00941DCA" w:rsidSect="006E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63F"/>
    <w:multiLevelType w:val="hybridMultilevel"/>
    <w:tmpl w:val="EF2297B2"/>
    <w:lvl w:ilvl="0" w:tplc="0419000F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D2"/>
    <w:rsid w:val="00141CD2"/>
    <w:rsid w:val="001A796C"/>
    <w:rsid w:val="00913A18"/>
    <w:rsid w:val="00941DCA"/>
    <w:rsid w:val="00F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2019-04-08T09:08:00Z</cp:lastPrinted>
  <dcterms:created xsi:type="dcterms:W3CDTF">2019-04-08T08:07:00Z</dcterms:created>
  <dcterms:modified xsi:type="dcterms:W3CDTF">2019-04-08T09:09:00Z</dcterms:modified>
</cp:coreProperties>
</file>