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B46" w:rsidRDefault="001E1B46">
      <w:pPr>
        <w:jc w:val="right"/>
      </w:pPr>
    </w:p>
    <w:p w:rsidR="00E54510" w:rsidRPr="00E54510" w:rsidRDefault="00E54510" w:rsidP="00E54510">
      <w:pPr>
        <w:jc w:val="center"/>
      </w:pPr>
    </w:p>
    <w:p w:rsidR="00E54510" w:rsidRPr="00E54510" w:rsidRDefault="00E54510" w:rsidP="00E54510">
      <w:pPr>
        <w:jc w:val="center"/>
      </w:pPr>
      <w:r w:rsidRPr="00E54510">
        <w:rPr>
          <w:noProof/>
          <w:lang w:eastAsia="ru-RU"/>
        </w:rPr>
        <w:drawing>
          <wp:inline distT="0" distB="0" distL="0" distR="0" wp14:anchorId="34918CC6" wp14:editId="4ED262D1">
            <wp:extent cx="570230" cy="829945"/>
            <wp:effectExtent l="0" t="0" r="0" b="0"/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510" w:rsidRPr="00E54510" w:rsidRDefault="00E54510" w:rsidP="00E54510">
      <w:pPr>
        <w:jc w:val="center"/>
        <w:rPr>
          <w:rFonts w:ascii="Times New Roman" w:hAnsi="Times New Roman" w:cs="Times New Roman"/>
          <w:sz w:val="28"/>
          <w:szCs w:val="28"/>
        </w:rPr>
      </w:pPr>
      <w:r w:rsidRPr="00E54510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E54510" w:rsidRPr="00E54510" w:rsidRDefault="00E54510" w:rsidP="00E54510">
      <w:pPr>
        <w:jc w:val="center"/>
        <w:rPr>
          <w:rFonts w:ascii="Times New Roman" w:hAnsi="Times New Roman" w:cs="Times New Roman"/>
          <w:sz w:val="28"/>
          <w:szCs w:val="28"/>
        </w:rPr>
      </w:pPr>
      <w:r w:rsidRPr="00E54510">
        <w:rPr>
          <w:rFonts w:ascii="Times New Roman" w:hAnsi="Times New Roman" w:cs="Times New Roman"/>
          <w:b/>
          <w:bCs/>
          <w:sz w:val="28"/>
          <w:szCs w:val="28"/>
        </w:rPr>
        <w:t>РЕСПУБЛИКА КАРЕЛИЯ</w:t>
      </w:r>
    </w:p>
    <w:p w:rsidR="00CD1781" w:rsidRDefault="00E54510" w:rsidP="00CD1781">
      <w:pPr>
        <w:jc w:val="center"/>
        <w:rPr>
          <w:rFonts w:ascii="Times New Roman" w:hAnsi="Times New Roman" w:cs="Times New Roman"/>
          <w:sz w:val="28"/>
          <w:szCs w:val="28"/>
        </w:rPr>
      </w:pPr>
      <w:r w:rsidRPr="00E54510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E54510" w:rsidRPr="00E54510" w:rsidRDefault="00E54510" w:rsidP="00CD1781">
      <w:pPr>
        <w:jc w:val="center"/>
        <w:rPr>
          <w:rFonts w:ascii="Times New Roman" w:hAnsi="Times New Roman" w:cs="Times New Roman"/>
          <w:sz w:val="28"/>
          <w:szCs w:val="28"/>
        </w:rPr>
      </w:pPr>
      <w:r w:rsidRPr="00E54510">
        <w:rPr>
          <w:rFonts w:ascii="Times New Roman" w:hAnsi="Times New Roman" w:cs="Times New Roman"/>
          <w:b/>
          <w:bCs/>
          <w:sz w:val="28"/>
          <w:szCs w:val="28"/>
        </w:rPr>
        <w:t>ЛАХДЕНПОХСКОГО МУНИЦИПАЛЬНОГО РАЙОНА</w:t>
      </w:r>
    </w:p>
    <w:p w:rsidR="00E54510" w:rsidRPr="00E54510" w:rsidRDefault="00E54510" w:rsidP="00E54510">
      <w:pPr>
        <w:jc w:val="center"/>
        <w:rPr>
          <w:rFonts w:ascii="Times New Roman" w:hAnsi="Times New Roman" w:cs="Times New Roman"/>
          <w:b/>
          <w:bCs/>
        </w:rPr>
      </w:pPr>
    </w:p>
    <w:p w:rsidR="00622F0A" w:rsidRDefault="00636F4F" w:rsidP="00622F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36F4F" w:rsidRDefault="00722F1F" w:rsidP="00622F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636F4F">
        <w:rPr>
          <w:rFonts w:ascii="Times New Roman" w:hAnsi="Times New Roman" w:cs="Times New Roman"/>
          <w:sz w:val="28"/>
          <w:szCs w:val="28"/>
        </w:rPr>
        <w:t xml:space="preserve"> </w:t>
      </w:r>
      <w:r w:rsidR="00622F0A"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636F4F">
        <w:rPr>
          <w:rFonts w:ascii="Times New Roman" w:hAnsi="Times New Roman" w:cs="Times New Roman"/>
          <w:sz w:val="28"/>
          <w:szCs w:val="28"/>
        </w:rPr>
        <w:t xml:space="preserve">2020 г.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 282</w:t>
      </w:r>
      <w:bookmarkStart w:id="0" w:name="_GoBack"/>
      <w:bookmarkEnd w:id="0"/>
    </w:p>
    <w:p w:rsidR="00636F4F" w:rsidRDefault="00636F4F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36F4F" w:rsidRDefault="00636F4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E1B46" w:rsidRPr="00636F4F" w:rsidRDefault="00EC1510">
      <w:pPr>
        <w:pStyle w:val="a8"/>
        <w:rPr>
          <w:sz w:val="28"/>
          <w:szCs w:val="28"/>
        </w:rPr>
      </w:pPr>
      <w:r w:rsidRPr="00636F4F">
        <w:rPr>
          <w:rFonts w:ascii="Times New Roman" w:hAnsi="Times New Roman" w:cs="Times New Roman"/>
          <w:sz w:val="28"/>
          <w:szCs w:val="28"/>
        </w:rPr>
        <w:t>О   внесении    изменений в  приложение к  Постановлению</w:t>
      </w:r>
    </w:p>
    <w:p w:rsidR="001E1B46" w:rsidRDefault="00EC1510">
      <w:pPr>
        <w:pStyle w:val="a8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</w:t>
      </w:r>
    </w:p>
    <w:p w:rsidR="001E1B46" w:rsidRDefault="00EC1510">
      <w:pPr>
        <w:pStyle w:val="a8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27 мая 2019 г. № 169 «Об  утверждении 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E1B46" w:rsidRDefault="00EC1510">
      <w:pPr>
        <w:pStyle w:val="a8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    «Социальная      поддержка       населения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B46" w:rsidRDefault="00EC1510">
      <w:pPr>
        <w:pStyle w:val="a8"/>
        <w:rPr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>
        <w:rPr>
          <w:rFonts w:ascii="Times New Roman" w:hAnsi="Times New Roman" w:cs="Times New Roman"/>
          <w:sz w:val="28"/>
          <w:szCs w:val="28"/>
        </w:rPr>
        <w:t>» на 2019-2023 годы</w:t>
      </w:r>
    </w:p>
    <w:p w:rsidR="001E1B46" w:rsidRDefault="001E1B4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E1B46" w:rsidRDefault="00EC1510" w:rsidP="00CD1781">
      <w:pPr>
        <w:pStyle w:val="a8"/>
        <w:ind w:firstLine="36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эффективной реализации муниципальной программы «Социальная     поддержка населения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районе» на 2019-2023 годы, </w:t>
      </w:r>
      <w:r w:rsidRPr="00EC1510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Совета </w:t>
      </w:r>
      <w:proofErr w:type="spellStart"/>
      <w:r w:rsidRPr="00EC1510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EC1510">
        <w:rPr>
          <w:rFonts w:ascii="Times New Roman" w:hAnsi="Times New Roman" w:cs="Times New Roman"/>
          <w:sz w:val="28"/>
          <w:szCs w:val="28"/>
        </w:rPr>
        <w:t xml:space="preserve"> муниципального района от 19.12.2-19г. № 56/401-6  «О бюджете </w:t>
      </w:r>
      <w:proofErr w:type="spellStart"/>
      <w:r w:rsidRPr="00EC1510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EC1510">
        <w:rPr>
          <w:rFonts w:ascii="Times New Roman" w:hAnsi="Times New Roman" w:cs="Times New Roman"/>
          <w:sz w:val="28"/>
          <w:szCs w:val="28"/>
        </w:rPr>
        <w:t xml:space="preserve"> муниципального района на 2020 год и плановый период 2021 и 2022 годов»,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ПОСТАНОВЛЯЕТ:</w:t>
      </w:r>
    </w:p>
    <w:p w:rsidR="00CD1781" w:rsidRPr="00CD1781" w:rsidRDefault="00CD1781" w:rsidP="00CD1781">
      <w:pPr>
        <w:pStyle w:val="a8"/>
        <w:ind w:firstLine="360"/>
        <w:jc w:val="both"/>
        <w:rPr>
          <w:sz w:val="28"/>
          <w:szCs w:val="28"/>
        </w:rPr>
      </w:pPr>
    </w:p>
    <w:p w:rsidR="001E1B46" w:rsidRDefault="00EC1510">
      <w:pPr>
        <w:pStyle w:val="a8"/>
        <w:ind w:left="57" w:hanging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изменения в приложение к Постановлению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27 мая 2019 г. № 169 «Об  утверждении  муниципальной      программы «Социальная поддержка населения 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районе» на 2019-2023 годы.</w:t>
      </w:r>
    </w:p>
    <w:p w:rsidR="00622F0A" w:rsidRDefault="00622F0A">
      <w:pPr>
        <w:pStyle w:val="a8"/>
        <w:ind w:left="57" w:hanging="57"/>
        <w:jc w:val="both"/>
        <w:rPr>
          <w:sz w:val="28"/>
          <w:szCs w:val="28"/>
        </w:rPr>
      </w:pPr>
    </w:p>
    <w:p w:rsidR="001E1B46" w:rsidRDefault="00EC1510">
      <w:pPr>
        <w:pStyle w:val="a8"/>
        <w:ind w:left="57" w:hanging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Приложение к Постановлению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27 мая 2019 г. № 169 «Об  утверждении  муниципальной      программы «Социальная поддержка населения 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районе» на 2019-2023 годы читать в новой редакции.</w:t>
      </w:r>
    </w:p>
    <w:p w:rsidR="00622F0A" w:rsidRDefault="00622F0A">
      <w:pPr>
        <w:pStyle w:val="a8"/>
        <w:ind w:left="57" w:hanging="57"/>
        <w:jc w:val="both"/>
        <w:rPr>
          <w:sz w:val="28"/>
          <w:szCs w:val="28"/>
        </w:rPr>
      </w:pPr>
    </w:p>
    <w:p w:rsidR="00622F0A" w:rsidRDefault="00622F0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622F0A" w:rsidRDefault="00622F0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743B96" w:rsidRDefault="00743B9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743B96" w:rsidRDefault="00743B9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E1B46" w:rsidRDefault="00EC1510">
      <w:pPr>
        <w:pStyle w:val="a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муниципальную  программу «Социальная поддержка населения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районе» на 2019-2023 годы в новой редакции 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</w:t>
      </w:r>
      <w:r w:rsidR="00622F0A">
        <w:rPr>
          <w:rFonts w:ascii="Times New Roman" w:hAnsi="Times New Roman" w:cs="Times New Roman"/>
          <w:sz w:val="28"/>
          <w:szCs w:val="28"/>
        </w:rPr>
        <w:t>похского</w:t>
      </w:r>
      <w:proofErr w:type="spellEnd"/>
      <w:r w:rsidR="00622F0A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D1781" w:rsidRDefault="00CD178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CD1781" w:rsidRDefault="00CD178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E1B46" w:rsidRDefault="00EC1510">
      <w:pPr>
        <w:pStyle w:val="a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социальной политике А.Г.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Кужелевич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E1B46" w:rsidRDefault="001E1B4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E1B46" w:rsidRDefault="001E1B4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43B96" w:rsidRPr="00743B96" w:rsidRDefault="00743B96" w:rsidP="00743B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43B9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Администрации </w:t>
      </w:r>
      <w:proofErr w:type="spellStart"/>
      <w:r w:rsidRPr="00743B96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</w:p>
    <w:p w:rsidR="00743B96" w:rsidRPr="00743B96" w:rsidRDefault="00743B96" w:rsidP="00743B96">
      <w:pPr>
        <w:pBdr>
          <w:bottom w:val="single" w:sz="8" w:space="2" w:color="000001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43B9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района                                                                       О.В. </w:t>
      </w:r>
      <w:proofErr w:type="spellStart"/>
      <w:r w:rsidRPr="00743B96">
        <w:rPr>
          <w:rFonts w:ascii="Times New Roman" w:eastAsia="Times New Roman" w:hAnsi="Times New Roman" w:cs="Times New Roman"/>
          <w:sz w:val="28"/>
          <w:szCs w:val="28"/>
          <w:lang w:eastAsia="zh-CN"/>
        </w:rPr>
        <w:t>Болгов</w:t>
      </w:r>
      <w:proofErr w:type="spellEnd"/>
      <w:r w:rsidRPr="00743B9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743B96" w:rsidRPr="00743B96" w:rsidRDefault="00743B96" w:rsidP="00743B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43B96">
        <w:rPr>
          <w:rFonts w:ascii="Times New Roman" w:eastAsia="Times New Roman" w:hAnsi="Times New Roman" w:cs="Times New Roman"/>
          <w:lang w:eastAsia="zh-CN"/>
        </w:rPr>
        <w:t>Разослать: дело,  ОСР, МУ «РУО и ДМ»</w:t>
      </w:r>
      <w:r>
        <w:rPr>
          <w:rFonts w:ascii="Times New Roman" w:eastAsia="Times New Roman" w:hAnsi="Times New Roman" w:cs="Times New Roman"/>
          <w:lang w:eastAsia="zh-CN"/>
        </w:rPr>
        <w:t>, финансовое управление</w:t>
      </w:r>
    </w:p>
    <w:p w:rsidR="00743B96" w:rsidRDefault="00743B9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E1B46" w:rsidRDefault="001E1B4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E1B46" w:rsidRDefault="001E1B4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E1B46" w:rsidRDefault="001E1B4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E1B46" w:rsidRDefault="001E1B46">
      <w:pPr>
        <w:pStyle w:val="a8"/>
        <w:jc w:val="both"/>
      </w:pPr>
    </w:p>
    <w:sectPr w:rsidR="001E1B46" w:rsidSect="00CD1781">
      <w:pgSz w:w="11906" w:h="16838"/>
      <w:pgMar w:top="0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1B46"/>
    <w:rsid w:val="001E1B46"/>
    <w:rsid w:val="00622F0A"/>
    <w:rsid w:val="00636F4F"/>
    <w:rsid w:val="00722F1F"/>
    <w:rsid w:val="00743B96"/>
    <w:rsid w:val="00CD1781"/>
    <w:rsid w:val="00E54510"/>
    <w:rsid w:val="00EC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EB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uiPriority w:val="1"/>
    <w:qFormat/>
    <w:rsid w:val="00F92851"/>
    <w:rPr>
      <w:color w:val="00000A"/>
      <w:sz w:val="22"/>
    </w:rPr>
  </w:style>
  <w:style w:type="paragraph" w:styleId="a9">
    <w:name w:val="List Paragraph"/>
    <w:basedOn w:val="a"/>
    <w:uiPriority w:val="34"/>
    <w:qFormat/>
    <w:rsid w:val="00B4261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54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4510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Лорви</cp:lastModifiedBy>
  <cp:revision>40</cp:revision>
  <cp:lastPrinted>2020-04-28T11:40:00Z</cp:lastPrinted>
  <dcterms:created xsi:type="dcterms:W3CDTF">2014-09-24T07:56:00Z</dcterms:created>
  <dcterms:modified xsi:type="dcterms:W3CDTF">2020-05-15T08:11:00Z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