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52" w:rsidRDefault="006B2452">
      <w:pPr>
        <w:sectPr w:rsidR="006B2452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6B2452" w:rsidRDefault="000D68DD">
      <w:pPr>
        <w:jc w:val="right"/>
      </w:pPr>
      <w:r>
        <w:rPr>
          <w:rFonts w:ascii="Times New Roman" w:eastAsia="Times New Roman" w:hAnsi="Times New Roman" w:cs="Times New Roman"/>
        </w:rPr>
        <w:lastRenderedPageBreak/>
        <w:t>Таблица 4</w:t>
      </w:r>
    </w:p>
    <w:p w:rsidR="006B2452" w:rsidRDefault="006B2452">
      <w:pPr>
        <w:jc w:val="center"/>
        <w:rPr>
          <w:rFonts w:ascii="Times New Roman" w:hAnsi="Times New Roman" w:cs="Times New Roman"/>
          <w:bCs/>
          <w:sz w:val="20"/>
        </w:rPr>
      </w:pPr>
    </w:p>
    <w:p w:rsidR="006B2452" w:rsidRDefault="000D68DD">
      <w:pPr>
        <w:tabs>
          <w:tab w:val="left" w:pos="2835"/>
        </w:tabs>
        <w:spacing w:line="20" w:lineRule="atLeast"/>
        <w:jc w:val="center"/>
      </w:pPr>
      <w:r>
        <w:rPr>
          <w:rFonts w:ascii="Times New Roman" w:hAnsi="Times New Roman" w:cs="Times New Roman"/>
          <w:bCs/>
          <w:sz w:val="20"/>
        </w:rPr>
        <w:t>ПЛАН РЕАЛИЗАЦИИ МУНИЦИПАЛЬНОЙ ПРОГРАММЫ ЛАХДЕНПОХСКОГО МУНИЦИПАЛЬНОГО РАЙОНА</w:t>
      </w:r>
    </w:p>
    <w:p w:rsidR="006B2452" w:rsidRDefault="000D68DD">
      <w:pPr>
        <w:tabs>
          <w:tab w:val="left" w:pos="2835"/>
        </w:tabs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« Социальная поддержка и  социальное обслуживание населения в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муниципальном  районе» на 2019-2023 годы</w:t>
      </w:r>
    </w:p>
    <w:p w:rsidR="006B2452" w:rsidRDefault="006B2452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4996" w:type="dxa"/>
        <w:tblInd w:w="-214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593"/>
        <w:gridCol w:w="709"/>
        <w:gridCol w:w="425"/>
        <w:gridCol w:w="567"/>
        <w:gridCol w:w="567"/>
        <w:gridCol w:w="425"/>
        <w:gridCol w:w="371"/>
        <w:gridCol w:w="368"/>
        <w:gridCol w:w="395"/>
        <w:gridCol w:w="426"/>
        <w:gridCol w:w="425"/>
        <w:gridCol w:w="425"/>
        <w:gridCol w:w="425"/>
        <w:gridCol w:w="710"/>
        <w:gridCol w:w="951"/>
        <w:gridCol w:w="892"/>
        <w:gridCol w:w="992"/>
        <w:gridCol w:w="992"/>
        <w:gridCol w:w="993"/>
        <w:gridCol w:w="1134"/>
        <w:gridCol w:w="1211"/>
      </w:tblGrid>
      <w:tr w:rsidR="006B2452" w:rsidTr="002E2D91">
        <w:trPr>
          <w:trHeight w:val="525"/>
        </w:trPr>
        <w:tc>
          <w:tcPr>
            <w:tcW w:w="15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38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5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3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tabs>
                <w:tab w:val="left" w:pos="2383"/>
              </w:tabs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</w:tr>
      <w:tr w:rsidR="00F42161" w:rsidTr="002E2D91">
        <w:trPr>
          <w:trHeight w:val="1813"/>
        </w:trPr>
        <w:tc>
          <w:tcPr>
            <w:tcW w:w="15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8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</w:p>
        </w:tc>
      </w:tr>
      <w:tr w:rsidR="002E2D91" w:rsidTr="002E2D91">
        <w:trPr>
          <w:cantSplit/>
          <w:trHeight w:hRule="exact" w:val="1449"/>
        </w:trPr>
        <w:tc>
          <w:tcPr>
            <w:tcW w:w="15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6B2452" w:rsidRDefault="000D68DD">
            <w:pPr>
              <w:spacing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6B2452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D91" w:rsidTr="002E2D91">
        <w:trPr>
          <w:trHeight w:val="300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2E2D91" w:rsidTr="002E2D91">
        <w:trPr>
          <w:cantSplit/>
          <w:trHeight w:val="2483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Социальная поддержка и  социальное обслуживание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Лахденпохском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муниципальном  районе» на 2019-2023 годы</w:t>
            </w:r>
          </w:p>
          <w:p w:rsidR="006B2452" w:rsidRDefault="006B2452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6B2452" w:rsidRDefault="000D68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  <w:p w:rsidR="006B2452" w:rsidRDefault="000D68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B2452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6B2452" w:rsidRDefault="006B245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6B2452" w:rsidRDefault="006B245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6B2452" w:rsidRDefault="006B245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6B2452" w:rsidRDefault="00CA08A4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22630,40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6B2452" w:rsidRPr="00F42161" w:rsidRDefault="00A32F4C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21270,37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6B2452" w:rsidRDefault="00A32F4C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13832,24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6B2452" w:rsidRDefault="00A32F4C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13047,22</w:t>
            </w:r>
            <w:bookmarkStart w:id="0" w:name="_GoBack"/>
            <w:bookmarkEnd w:id="0"/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6B2452" w:rsidRDefault="00F42161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10377</w:t>
            </w:r>
          </w:p>
        </w:tc>
      </w:tr>
      <w:tr w:rsidR="00F42161" w:rsidTr="002E2D91">
        <w:trPr>
          <w:cantSplit/>
          <w:trHeight w:val="2483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466540" w:rsidRDefault="0046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 w:rsidP="00F42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161"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F42161" w:rsidRPr="00F42161" w:rsidRDefault="00F42161" w:rsidP="00F42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161"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  <w:p w:rsidR="00F42161" w:rsidRDefault="00F42161" w:rsidP="00F42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161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2161" w:rsidRPr="00F42161" w:rsidRDefault="00F42161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42161" w:rsidRDefault="00F4216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42161" w:rsidRDefault="00F4216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42161" w:rsidRDefault="00F4216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42161" w:rsidRDefault="00CA08A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9391,67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42161" w:rsidRDefault="00CA08A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16313,02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42161" w:rsidRDefault="00CA08A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8765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42161" w:rsidRDefault="00CA08A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8310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42161" w:rsidRDefault="00F42161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7452</w:t>
            </w:r>
          </w:p>
        </w:tc>
      </w:tr>
      <w:tr w:rsidR="00B232A6" w:rsidTr="002E2D91">
        <w:trPr>
          <w:cantSplit/>
          <w:trHeight w:val="2483"/>
        </w:trPr>
        <w:tc>
          <w:tcPr>
            <w:tcW w:w="15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32A6" w:rsidRPr="00466540" w:rsidRDefault="00B232A6" w:rsidP="000D68DD"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Мероприятие 3</w:t>
            </w:r>
            <w:r w:rsidR="004665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4665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I</w:t>
            </w:r>
            <w:r w:rsidR="004665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  <w:p w:rsidR="00B232A6" w:rsidRDefault="00B232A6" w:rsidP="000D68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232A6" w:rsidRDefault="00B232A6" w:rsidP="000D68DD">
            <w:pPr>
              <w:spacing w:line="20" w:lineRule="atLeast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улучшение жилищных условий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232A6" w:rsidRDefault="00B232A6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(по отношению к 2018 году)</w:t>
            </w:r>
          </w:p>
        </w:tc>
        <w:tc>
          <w:tcPr>
            <w:tcW w:w="3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Default="00B232A6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Default="00B232A6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17001R0820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Default="00B232A6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BD0C0C" w:rsidRDefault="00B232A6" w:rsidP="000D68DD">
            <w:pPr>
              <w:ind w:left="113" w:right="113"/>
              <w:rPr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</w:t>
            </w:r>
          </w:p>
          <w:p w:rsidR="00B232A6" w:rsidRPr="00BD0C0C" w:rsidRDefault="00B232A6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32A6" w:rsidRPr="00BD0C0C" w:rsidRDefault="00B232A6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32A6" w:rsidRPr="00BD0C0C" w:rsidRDefault="00B232A6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BD0C0C" w:rsidRDefault="00466540" w:rsidP="000D68DD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466540" w:rsidRDefault="00466540" w:rsidP="000D68DD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466540" w:rsidRDefault="00466540" w:rsidP="000D68DD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501,9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BD0C0C" w:rsidRDefault="00B232A6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1250</w:t>
            </w:r>
          </w:p>
        </w:tc>
      </w:tr>
      <w:tr w:rsidR="00B232A6" w:rsidTr="002E2D91">
        <w:trPr>
          <w:cantSplit/>
          <w:trHeight w:val="2483"/>
        </w:trPr>
        <w:tc>
          <w:tcPr>
            <w:tcW w:w="15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32A6" w:rsidRDefault="00B232A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Default="00B232A6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Pr="00A2510B" w:rsidRDefault="00B232A6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232A6" w:rsidRDefault="00B232A6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 w:rsidR="00466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410</w:t>
            </w:r>
          </w:p>
          <w:p w:rsidR="00466540" w:rsidRDefault="00466540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Default="00B232A6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  <w:r w:rsidRPr="00466540">
              <w:rPr>
                <w:rFonts w:ascii="Times New Roman" w:hAnsi="Times New Roman" w:cs="Times New Roman"/>
                <w:sz w:val="20"/>
              </w:rPr>
              <w:t>27,0</w:t>
            </w:r>
            <w:r w:rsidR="00466540">
              <w:rPr>
                <w:rFonts w:ascii="Times New Roman" w:hAnsi="Times New Roman" w:cs="Times New Roman"/>
                <w:sz w:val="20"/>
              </w:rPr>
              <w:t xml:space="preserve">                      0</w:t>
            </w: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Pr="00466540" w:rsidRDefault="00466540" w:rsidP="0046654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 w:rsidP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 w:rsidP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 w:rsidP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466540">
              <w:rPr>
                <w:rFonts w:ascii="Times New Roman" w:hAnsi="Times New Roman" w:cs="Times New Roman"/>
                <w:sz w:val="20"/>
              </w:rPr>
              <w:t>33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   1595,6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466540">
              <w:rPr>
                <w:rFonts w:ascii="Times New Roman" w:hAnsi="Times New Roman" w:cs="Times New Roman"/>
                <w:sz w:val="20"/>
              </w:rPr>
              <w:t>29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   1435</w:t>
            </w: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  <w:p w:rsid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  <w:p w:rsidR="00466540" w:rsidRP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466540" w:rsidRDefault="00466540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466540">
              <w:rPr>
                <w:rFonts w:ascii="Times New Roman" w:hAnsi="Times New Roman" w:cs="Times New Roman"/>
                <w:sz w:val="20"/>
              </w:rPr>
              <w:t>28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   1355,1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B232A6" w:rsidRPr="00466540" w:rsidRDefault="00B232A6">
            <w:pPr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466540">
              <w:rPr>
                <w:rFonts w:ascii="Times New Roman" w:hAnsi="Times New Roman" w:cs="Times New Roman"/>
                <w:sz w:val="20"/>
              </w:rPr>
              <w:t>0</w:t>
            </w:r>
            <w:r w:rsidR="00466540">
              <w:rPr>
                <w:rFonts w:ascii="Times New Roman" w:hAnsi="Times New Roman" w:cs="Times New Roman"/>
                <w:sz w:val="20"/>
              </w:rPr>
              <w:t xml:space="preserve">                           0</w:t>
            </w:r>
          </w:p>
        </w:tc>
      </w:tr>
      <w:tr w:rsidR="00CA405E" w:rsidTr="002E2D91">
        <w:trPr>
          <w:cantSplit/>
          <w:trHeight w:val="4290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A405E" w:rsidRPr="003A6D02" w:rsidRDefault="00CA405E" w:rsidP="000D68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Мероприятие 4</w:t>
            </w:r>
            <w:r w:rsidR="003A6D02" w:rsidRPr="00BB38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3A6D0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I</w:t>
            </w:r>
            <w:r w:rsidR="003A6D0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  <w:p w:rsidR="00CA405E" w:rsidRDefault="00CA405E" w:rsidP="000D68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семейных форм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A405E" w:rsidRDefault="00CA405E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CA405E" w:rsidRDefault="00CA405E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1006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CA405E" w:rsidRDefault="00CA405E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17B0142090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1700142090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CA405E" w:rsidRPr="00CA405E" w:rsidRDefault="00CA405E" w:rsidP="00CA405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120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240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330</w:t>
            </w:r>
            <w:r w:rsidR="00CA08A4">
              <w:rPr>
                <w:rFonts w:ascii="Times New Roman" w:hAnsi="Times New Roman" w:cs="Times New Roman"/>
                <w:sz w:val="20"/>
                <w:szCs w:val="20"/>
              </w:rPr>
              <w:t xml:space="preserve">        53,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0                  0                  </w:t>
            </w:r>
            <w:r w:rsidR="003C1038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    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48,0         </w:t>
            </w:r>
            <w:r w:rsidR="003C1038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35,0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CA405E" w:rsidRPr="00BD0C0C" w:rsidRDefault="00CA405E" w:rsidP="00CA405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     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9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40          </w:t>
            </w:r>
            <w:r w:rsidR="003C1038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35,0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     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886            </w:t>
            </w:r>
            <w:r w:rsidR="003C1038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35,0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CA405E" w:rsidRPr="00BD0C0C" w:rsidRDefault="00CA405E" w:rsidP="000D68D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>0         0</w:t>
            </w:r>
            <w:r w:rsidRPr="00BD0C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307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3C1038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BD0C0C">
              <w:rPr>
                <w:rFonts w:ascii="Times New Roman" w:hAnsi="Times New Roman" w:cs="Times New Roman"/>
                <w:sz w:val="20"/>
                <w:szCs w:val="20"/>
              </w:rPr>
              <w:t xml:space="preserve">    0</w:t>
            </w:r>
          </w:p>
        </w:tc>
      </w:tr>
      <w:tr w:rsidR="00B14FC2" w:rsidTr="00B14FC2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FC2" w:rsidRDefault="00B14FC2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F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5 (</w:t>
            </w:r>
            <w:r w:rsidRPr="00B14F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B14FC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B14FC2" w:rsidRPr="00B14FC2" w:rsidRDefault="00B14FC2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Оказание мер социальной поддержки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ограниченными возможностями здоровья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B14FC2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РУО и ДМ</w:t>
            </w:r>
          </w:p>
          <w:p w:rsidR="00B14FC2" w:rsidRDefault="00B14FC2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B14FC2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Pr="00B14FC2" w:rsidRDefault="00B14FC2" w:rsidP="000D68DD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14FC2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14FC2" w:rsidRDefault="004A6467" w:rsidP="000D68DD">
            <w:pPr>
              <w:spacing w:line="20" w:lineRule="atLeast"/>
              <w:ind w:left="113" w:right="113"/>
              <w:rPr>
                <w:noProof/>
                <w:lang w:eastAsia="ru-RU" w:bidi="ar-SA"/>
              </w:rPr>
            </w:pPr>
            <w:r w:rsidRPr="004A6467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t>Выполнение гос.</w:t>
            </w:r>
            <w:r>
              <w:rPr>
                <w:noProof/>
                <w:lang w:eastAsia="ru-RU" w:bidi="ar-SA"/>
              </w:rPr>
              <w:t xml:space="preserve"> </w:t>
            </w:r>
            <w:r w:rsidRPr="004A6467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t>гарантий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14FC2" w:rsidRDefault="004A6467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4FC2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1700142100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110                             240</w:t>
            </w:r>
          </w:p>
          <w:p w:rsidR="00B14FC2" w:rsidRDefault="00B14FC2" w:rsidP="002E2D9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14FC2" w:rsidRPr="00B14FC2" w:rsidRDefault="00B14FC2" w:rsidP="002E2D9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160,63                       17,02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138,50                       17,02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103                             18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14FC2" w:rsidRPr="00B14FC2" w:rsidRDefault="00B14FC2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0                                  0</w:t>
            </w:r>
          </w:p>
        </w:tc>
      </w:tr>
      <w:tr w:rsidR="00436E79" w:rsidTr="00B14FC2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6E79" w:rsidRDefault="00436E79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8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436E79" w:rsidRPr="00436E79" w:rsidRDefault="00436E79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мероприятий ГП РК «Совершенствование социальной защиты граждан»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РУО и ДМ</w:t>
            </w:r>
          </w:p>
          <w:p w:rsidR="00436E79" w:rsidRDefault="00436E79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Pr="00B14FC2" w:rsidRDefault="00436E79" w:rsidP="000D68DD">
            <w:pPr>
              <w:spacing w:line="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436E79" w:rsidRDefault="004A6467" w:rsidP="000D68DD">
            <w:pPr>
              <w:spacing w:line="20" w:lineRule="atLeast"/>
              <w:ind w:left="113" w:right="113"/>
              <w:rPr>
                <w:noProof/>
                <w:lang w:eastAsia="ru-RU" w:bidi="ar-SA"/>
              </w:rPr>
            </w:pPr>
            <w:r w:rsidRPr="004A6467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t>Объем бюджетных</w:t>
            </w:r>
            <w:r>
              <w:rPr>
                <w:noProof/>
                <w:lang w:eastAsia="ru-RU" w:bidi="ar-SA"/>
              </w:rPr>
              <w:t xml:space="preserve"> </w:t>
            </w:r>
            <w:r w:rsidRPr="004A6467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t>ассигнований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436E79" w:rsidRDefault="004A6467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A646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Pr="00B14FC2" w:rsidRDefault="004A6467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1700143210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240                        610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6544                       400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436E79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0                               0</w:t>
            </w:r>
          </w:p>
        </w:tc>
      </w:tr>
      <w:tr w:rsidR="00436E79" w:rsidTr="00B14FC2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6E79" w:rsidRPr="00B14FC2" w:rsidRDefault="00436E79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Pr="00B14FC2" w:rsidRDefault="00436E79" w:rsidP="000D68DD">
            <w:pPr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436E79" w:rsidRDefault="00436E79" w:rsidP="000D68DD">
            <w:pPr>
              <w:spacing w:line="20" w:lineRule="atLeast"/>
              <w:ind w:left="113" w:right="113"/>
              <w:rPr>
                <w:noProof/>
                <w:lang w:eastAsia="ru-RU" w:bidi="ar-SA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436E79" w:rsidRDefault="00436E79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36E79" w:rsidRDefault="00436E79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Pr="00B14FC2" w:rsidRDefault="00436E79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Pr="00EC13C5" w:rsidRDefault="00EC13C5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240                              610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727,1                            44,5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0                                  0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436E79" w:rsidRDefault="00EC13C5" w:rsidP="00B14FC2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0                                 0</w:t>
            </w:r>
          </w:p>
        </w:tc>
      </w:tr>
      <w:tr w:rsidR="002E2D91" w:rsidTr="000D68DD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E2D91" w:rsidRPr="00450ADE" w:rsidRDefault="002E2D91" w:rsidP="000D68DD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6</w:t>
            </w:r>
            <w:r w:rsidR="00450A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450A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="00450A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2E2D91" w:rsidRDefault="002E2D91" w:rsidP="000D68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осваивающим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образовательные программы дошкольного образования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2E2D91" w:rsidRDefault="002E2D91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CF63D21" wp14:editId="6D93F87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194310</wp:posOffset>
                      </wp:positionV>
                      <wp:extent cx="527685" cy="10160"/>
                      <wp:effectExtent l="0" t="0" r="0" b="0"/>
                      <wp:wrapNone/>
                      <wp:docPr id="1" name="Фигур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40" cy="1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Фигура1" o:spid="_x0000_s1026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7pt,15.3pt" to="42.2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" strokecolor="#3465a4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гос. Гарантий (500)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2E2D91" w:rsidRDefault="002E2D91" w:rsidP="000D68DD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2E2D91" w:rsidRDefault="002E2D91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2E2D91" w:rsidRDefault="002E2D91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1700142030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2E2D91" w:rsidRPr="002E2D91" w:rsidRDefault="002E2D91" w:rsidP="002E2D91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320                                      </w:t>
            </w:r>
          </w:p>
          <w:p w:rsidR="002E2D91" w:rsidRDefault="002E2D91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6855</w:t>
            </w: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</w:t>
            </w: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E2D91" w:rsidRDefault="002E2D91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BB388F" w:rsidP="000D68DD">
            <w:pPr>
              <w:spacing w:line="20" w:lineRule="atLeast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5088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5706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5389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E2D91" w:rsidRDefault="002E2D91" w:rsidP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5895</w:t>
            </w:r>
          </w:p>
        </w:tc>
      </w:tr>
      <w:tr w:rsidR="00BB388F" w:rsidTr="00E11A47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B388F" w:rsidRDefault="00BB388F" w:rsidP="000D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7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BB388F" w:rsidRPr="00BB388F" w:rsidRDefault="00BB388F" w:rsidP="000D68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38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Реализация мероприятий ГП РК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BB388F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Pr="00E11A47" w:rsidRDefault="00E11A47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Pr="004F3BAD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BA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B388F" w:rsidRPr="004F3BAD" w:rsidRDefault="004F3BAD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</w:pPr>
            <w:r w:rsidRPr="004F3BAD">
              <w:rPr>
                <w:rFonts w:ascii="Times New Roman" w:hAnsi="Times New Roman" w:cs="Times New Roman"/>
                <w:noProof/>
                <w:sz w:val="20"/>
                <w:szCs w:val="20"/>
                <w:lang w:eastAsia="ru-RU" w:bidi="ar-SA"/>
              </w:rPr>
              <w:t>Получившим компенсацию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BB388F" w:rsidRDefault="004F3BAD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B388F" w:rsidRDefault="004F3BAD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1700143200                      17001S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2E2D91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320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226,67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17,78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17,78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0                                              0</w:t>
            </w: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BB388F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0</w:t>
            </w:r>
          </w:p>
        </w:tc>
      </w:tr>
      <w:tr w:rsidR="007A34E1" w:rsidTr="007A34E1">
        <w:trPr>
          <w:cantSplit/>
          <w:trHeight w:val="1791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4E1" w:rsidRPr="0067104C" w:rsidRDefault="006A0E14" w:rsidP="000D68DD">
            <w:pPr>
              <w:rPr>
                <w:b/>
              </w:rPr>
            </w:pPr>
            <w:r w:rsidRPr="006A0E14">
              <w:rPr>
                <w:b/>
              </w:rPr>
              <w:t>Основное мероприятие 2</w:t>
            </w:r>
            <w:r w:rsidR="0067104C">
              <w:rPr>
                <w:b/>
              </w:rPr>
              <w:t xml:space="preserve"> (</w:t>
            </w:r>
            <w:r w:rsidR="0067104C">
              <w:rPr>
                <w:b/>
                <w:lang w:val="en-US"/>
              </w:rPr>
              <w:t>II</w:t>
            </w:r>
            <w:r w:rsidR="0067104C">
              <w:rPr>
                <w:b/>
              </w:rPr>
              <w:t>)</w:t>
            </w:r>
          </w:p>
          <w:p w:rsidR="006A0E14" w:rsidRPr="006A0E14" w:rsidRDefault="006A0E14" w:rsidP="000D68DD">
            <w:pPr>
              <w:rPr>
                <w:b/>
              </w:rPr>
            </w:pPr>
            <w:r>
              <w:rPr>
                <w:b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7A34E1" w:rsidRDefault="006A0E14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7A34E1" w:rsidRDefault="006A0E14" w:rsidP="000D68DD">
            <w:pPr>
              <w:spacing w:line="20" w:lineRule="atLeast"/>
              <w:ind w:left="113" w:right="113"/>
            </w:pPr>
            <w:r>
              <w:t>х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7A34E1" w:rsidRDefault="006A0E14" w:rsidP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7A34E1" w:rsidRPr="006A0E14" w:rsidRDefault="006A0E14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7A34E1" w:rsidRPr="006A0E14" w:rsidRDefault="006A0E14" w:rsidP="000D68DD">
            <w:pPr>
              <w:spacing w:line="20" w:lineRule="atLeast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1700200000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7A34E1" w:rsidRPr="006A0E14" w:rsidRDefault="006A0E14" w:rsidP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110     610    240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7A34E1" w:rsidRPr="00BD0C0C" w:rsidRDefault="006A0E14" w:rsidP="000D68DD">
            <w:pPr>
              <w:spacing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11996,98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7A34E1" w:rsidRPr="00BD0C0C" w:rsidRDefault="006A0E14" w:rsidP="000D68DD">
            <w:pPr>
              <w:spacing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3417,36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7A34E1" w:rsidRPr="00BD0C0C" w:rsidRDefault="006A0E14" w:rsidP="000D68DD">
            <w:pPr>
              <w:spacing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7A34E1" w:rsidRPr="00BD0C0C" w:rsidRDefault="006A0E14" w:rsidP="000D68D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7A34E1" w:rsidRPr="00BD0C0C" w:rsidRDefault="006A0E14" w:rsidP="000D68D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2906</w:t>
            </w:r>
          </w:p>
        </w:tc>
      </w:tr>
      <w:tr w:rsidR="00E11A47" w:rsidRPr="00E11A47" w:rsidTr="00E11A47">
        <w:trPr>
          <w:cantSplit/>
          <w:trHeight w:val="1800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47" w:rsidRPr="00356C58" w:rsidRDefault="00356C58" w:rsidP="00E11A47">
            <w:pPr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Мероприятие 2 программы (</w:t>
            </w:r>
            <w:r>
              <w:rPr>
                <w:b/>
                <w:bCs/>
                <w:color w:val="auto"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color w:val="auto"/>
                <w:sz w:val="20"/>
                <w:szCs w:val="20"/>
              </w:rPr>
              <w:t>)</w:t>
            </w:r>
          </w:p>
          <w:p w:rsidR="00E11A47" w:rsidRPr="00E11A47" w:rsidRDefault="00E11A47" w:rsidP="00E11A47">
            <w:pPr>
              <w:rPr>
                <w:color w:val="auto"/>
              </w:rPr>
            </w:pPr>
            <w:r w:rsidRPr="00E11A47">
              <w:rPr>
                <w:color w:val="auto"/>
              </w:rPr>
              <w:t>реализация мероприятий ГП РК «Совершенст</w:t>
            </w:r>
            <w:r w:rsidRPr="00E11A47">
              <w:rPr>
                <w:color w:val="auto"/>
              </w:rPr>
              <w:lastRenderedPageBreak/>
              <w:t>вование социальной защиты граждан</w:t>
            </w:r>
            <w:proofErr w:type="gramStart"/>
            <w:r w:rsidRPr="00E11A47">
              <w:rPr>
                <w:color w:val="auto"/>
              </w:rPr>
              <w:t>»(</w:t>
            </w:r>
            <w:proofErr w:type="gramEnd"/>
            <w:r w:rsidRPr="00E11A47">
              <w:rPr>
                <w:color w:val="auto"/>
              </w:rPr>
              <w:t>иные закупки товаров, работ и 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47" w:rsidRPr="00E11A47" w:rsidRDefault="00E11A47" w:rsidP="00E11A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МУ «РУО и ДМ»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11A47">
              <w:rPr>
                <w:color w:val="auto"/>
                <w:sz w:val="20"/>
                <w:szCs w:val="20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E11A47">
              <w:rPr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bookmarkStart w:id="1" w:name="__DdeLink__1709_4278802549"/>
            <w:r w:rsidRPr="00E11A47">
              <w:rPr>
                <w:color w:val="auto"/>
                <w:sz w:val="16"/>
                <w:szCs w:val="16"/>
              </w:rPr>
              <w:t xml:space="preserve">Объем бюджетных ассигнований на </w:t>
            </w:r>
            <w:r w:rsidRPr="00E11A47">
              <w:rPr>
                <w:color w:val="auto"/>
                <w:sz w:val="16"/>
                <w:szCs w:val="16"/>
              </w:rPr>
              <w:lastRenderedPageBreak/>
              <w:t>исполнение</w:t>
            </w:r>
            <w:bookmarkEnd w:id="1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16"/>
                <w:szCs w:val="16"/>
              </w:rPr>
              <w:lastRenderedPageBreak/>
              <w:t>х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  <w:r w:rsidRPr="00E11A47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1700243210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240                    610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color w:val="auto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right="113"/>
              <w:rPr>
                <w:color w:val="auto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6544</w:t>
            </w: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400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0                      0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0                      0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0                     0</w:t>
            </w:r>
          </w:p>
        </w:tc>
      </w:tr>
      <w:tr w:rsidR="00E11A47" w:rsidRPr="00E11A47" w:rsidTr="00E11A47">
        <w:trPr>
          <w:cantSplit/>
          <w:trHeight w:val="2101"/>
        </w:trPr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47" w:rsidRPr="00E11A47" w:rsidRDefault="00E11A47" w:rsidP="00E11A47">
            <w:pPr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47" w:rsidRPr="00E11A47" w:rsidRDefault="00E11A47" w:rsidP="00E11A47">
            <w:pPr>
              <w:spacing w:line="20" w:lineRule="atLea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color w:val="auto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A47" w:rsidRPr="00E11A47" w:rsidRDefault="00E11A47" w:rsidP="00E11A47">
            <w:pPr>
              <w:spacing w:line="20" w:lineRule="atLeas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17002</w:t>
            </w: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</w:t>
            </w: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610                240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Cs w:val="20"/>
                <w:lang w:val="en-US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400                7301,88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Cs w:val="20"/>
                <w:lang w:val="en-US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rFonts w:ascii="Times New Roman" w:hAnsi="Times New Roman" w:cs="Times New Roman"/>
                <w:color w:val="auto"/>
                <w:szCs w:val="20"/>
                <w:lang w:val="en-US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0                     0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E11A47" w:rsidRPr="00E11A47" w:rsidRDefault="00E11A47" w:rsidP="00E11A47">
            <w:pPr>
              <w:ind w:left="113" w:right="113"/>
              <w:rPr>
                <w:rFonts w:ascii="Times New Roman" w:hAnsi="Times New Roman" w:cs="Times New Roman"/>
                <w:color w:val="auto"/>
                <w:szCs w:val="20"/>
                <w:lang w:val="en-US"/>
              </w:rPr>
            </w:pPr>
            <w:r w:rsidRPr="00E11A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0                    0  </w:t>
            </w:r>
          </w:p>
        </w:tc>
      </w:tr>
      <w:tr w:rsidR="000D68DD" w:rsidTr="00356C58">
        <w:trPr>
          <w:cantSplit/>
          <w:trHeight w:val="5420"/>
        </w:trPr>
        <w:tc>
          <w:tcPr>
            <w:tcW w:w="15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D68DD" w:rsidRPr="00356C58" w:rsidRDefault="00356C58"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 Мероприятие 1 программы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  <w:p w:rsidR="000D68DD" w:rsidRPr="004F25FA" w:rsidRDefault="000D68DD">
            <w:pPr>
              <w:rPr>
                <w:sz w:val="20"/>
                <w:szCs w:val="20"/>
              </w:rPr>
            </w:pPr>
            <w:r w:rsidRPr="004F25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C33257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 «РУО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0D68DD" w:rsidRDefault="000D68DD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Объем бюджетных ассигнований на исполнение            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0701                              0702                                0702</w:t>
            </w: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356C58" w:rsidRDefault="00356C58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0701                                                 0702          0703           110</w:t>
            </w: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0D68DD" w:rsidRDefault="000D68DD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            1700242040                             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0D68DD" w:rsidRPr="00625952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110     </w:t>
            </w:r>
            <w:r w:rsidR="00C332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610          </w:t>
            </w:r>
            <w:r w:rsidR="00356C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610</w:t>
            </w: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0D68DD" w:rsidRPr="00C33257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760,84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>
            <w:pPr>
              <w:spacing w:line="20" w:lineRule="atLeast"/>
              <w:jc w:val="center"/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 w:rsidP="00C33257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Pr="00C33257" w:rsidRDefault="00C33257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25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356C58" w:rsidRDefault="00C33257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81,8</w:t>
            </w:r>
            <w:r w:rsidR="00356C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Pr="00C33257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2325,46         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0D68DD" w:rsidRPr="00C33257" w:rsidRDefault="00356C58" w:rsidP="00C33257">
            <w:pPr>
              <w:spacing w:line="20" w:lineRule="atLeast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>
            <w:pPr>
              <w:spacing w:line="20" w:lineRule="atLeast"/>
              <w:jc w:val="center"/>
            </w:pPr>
          </w:p>
          <w:p w:rsidR="000D68DD" w:rsidRPr="00C33257" w:rsidRDefault="000D68DD" w:rsidP="00C33257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</w:t>
            </w: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Pr="00356C58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1716,0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0D68DD" w:rsidRPr="00C33257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>
            <w:pPr>
              <w:spacing w:line="20" w:lineRule="atLeast"/>
              <w:jc w:val="center"/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 w:rsidP="00C33257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150</w:t>
            </w: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Pr="00356C58" w:rsidRDefault="00356C58" w:rsidP="00356C58">
            <w:pPr>
              <w:spacing w:line="20" w:lineRule="atLeast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1479,0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0D68DD" w:rsidRPr="00C33257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>
            <w:pPr>
              <w:spacing w:line="20" w:lineRule="atLeast"/>
              <w:jc w:val="center"/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 w:rsidP="00C33257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Default="000D68DD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150</w:t>
            </w: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Pr="00356C58" w:rsidRDefault="00356C58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Pr="00C33257" w:rsidRDefault="000D68DD" w:rsidP="00C33257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200</w:t>
            </w: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0D68DD" w:rsidRDefault="000D68D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Default="00356C58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6C58" w:rsidRPr="00356C58" w:rsidRDefault="00356C58" w:rsidP="00356C58">
            <w:pPr>
              <w:spacing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77FC4" w:rsidTr="002828A1">
        <w:trPr>
          <w:cantSplit/>
          <w:trHeight w:val="4951"/>
        </w:trPr>
        <w:tc>
          <w:tcPr>
            <w:tcW w:w="15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F77FC4" w:rsidRPr="00625952" w:rsidRDefault="00F77FC4" w:rsidP="00436E79">
            <w:pPr>
              <w:rPr>
                <w:bCs/>
                <w:sz w:val="20"/>
                <w:szCs w:val="20"/>
              </w:rPr>
            </w:pPr>
            <w:r w:rsidRPr="0062595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Мероприятие 5</w:t>
            </w:r>
          </w:p>
          <w:p w:rsidR="00F77FC4" w:rsidRDefault="00F77FC4" w:rsidP="00436E7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Оказание мер социальной поддержки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ограниченными возможностями здоровья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(29)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F77FC4" w:rsidRDefault="00F77FC4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77FC4" w:rsidP="00436E79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Default="00F77FC4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0701          </w:t>
            </w:r>
          </w:p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77FC4" w:rsidRPr="002828A1" w:rsidRDefault="002828A1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0702                                                          0701</w:t>
            </w:r>
          </w:p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Default="00F77FC4" w:rsidP="00436E79">
            <w:pPr>
              <w:spacing w:line="20" w:lineRule="atLeast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F77FC4" w:rsidRDefault="00F77FC4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240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320     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610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110               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F77FC4" w:rsidRDefault="002828A1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203,0</w:t>
            </w:r>
            <w:r w:rsidR="00F77FC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53                  8,51                56,21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14,18        </w:t>
            </w:r>
          </w:p>
          <w:p w:rsidR="00F77FC4" w:rsidRDefault="00F77FC4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F77FC4" w:rsidRDefault="00F77FC4" w:rsidP="00436E79">
            <w:pPr>
              <w:spacing w:line="20" w:lineRule="atLeas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59,78   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8,85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762AE2" w:rsidRDefault="00F77FC4" w:rsidP="00436E79">
            <w:pPr>
              <w:spacing w:line="20" w:lineRule="atLeas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762A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100      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15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0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762AE2" w:rsidRDefault="00F77FC4" w:rsidP="00436E79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Pr="00762A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100       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0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762AE2" w:rsidRDefault="00F77FC4" w:rsidP="00436E79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Pr="00762A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100      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0</w:t>
            </w:r>
            <w:r w:rsidR="00282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</w:t>
            </w:r>
            <w:r w:rsidR="00730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0</w:t>
            </w: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       </w:t>
            </w: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  <w:p w:rsidR="00F77FC4" w:rsidRDefault="00F77FC4" w:rsidP="00436E7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DE1EB4" w:rsidRPr="00E11A47" w:rsidTr="0067104C">
        <w:trPr>
          <w:cantSplit/>
          <w:trHeight w:val="2483"/>
        </w:trPr>
        <w:tc>
          <w:tcPr>
            <w:tcW w:w="15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1EB4" w:rsidRPr="00DE1EB4" w:rsidRDefault="00DE1EB4" w:rsidP="0067104C">
            <w:pPr>
              <w:rPr>
                <w:color w:val="auto"/>
                <w:sz w:val="20"/>
                <w:szCs w:val="20"/>
              </w:rPr>
            </w:pPr>
            <w:r w:rsidRPr="00DE1EB4">
              <w:rPr>
                <w:b/>
                <w:color w:val="auto"/>
                <w:sz w:val="20"/>
                <w:szCs w:val="20"/>
              </w:rPr>
              <w:lastRenderedPageBreak/>
              <w:t>Основное мероприятие 3</w:t>
            </w:r>
            <w:r w:rsidRPr="00DE1EB4">
              <w:rPr>
                <w:color w:val="auto"/>
                <w:sz w:val="20"/>
                <w:szCs w:val="20"/>
              </w:rPr>
              <w:t xml:space="preserve"> (</w:t>
            </w:r>
            <w:r w:rsidRPr="00DE1EB4">
              <w:rPr>
                <w:color w:val="auto"/>
                <w:sz w:val="20"/>
                <w:szCs w:val="20"/>
                <w:lang w:val="en-US"/>
              </w:rPr>
              <w:t>III</w:t>
            </w:r>
            <w:r w:rsidRPr="00DE1EB4">
              <w:rPr>
                <w:color w:val="auto"/>
                <w:sz w:val="20"/>
                <w:szCs w:val="20"/>
              </w:rPr>
              <w:t>)</w:t>
            </w:r>
          </w:p>
          <w:p w:rsidR="00DE1EB4" w:rsidRPr="00DE1EB4" w:rsidRDefault="00DE1EB4" w:rsidP="0067104C">
            <w:pPr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Расходы по администрированию по осуществлению государственных полномочий РК по выплате компенсации платы, взимаемой с родителей (законных представителей</w:t>
            </w:r>
            <w:proofErr w:type="gramStart"/>
            <w:r w:rsidRPr="00DE1EB4">
              <w:rPr>
                <w:color w:val="auto"/>
                <w:sz w:val="20"/>
                <w:szCs w:val="20"/>
              </w:rPr>
              <w:t>)з</w:t>
            </w:r>
            <w:proofErr w:type="gramEnd"/>
            <w:r w:rsidRPr="00DE1EB4">
              <w:rPr>
                <w:color w:val="auto"/>
                <w:sz w:val="20"/>
                <w:szCs w:val="20"/>
              </w:rPr>
              <w:t>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ГОО РК</w:t>
            </w:r>
          </w:p>
        </w:tc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1EB4" w:rsidRPr="00DE1EB4" w:rsidRDefault="00DE1EB4" w:rsidP="006710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  <w:sz w:val="16"/>
                <w:szCs w:val="16"/>
              </w:rPr>
              <w:t>Объем бюджетных ассигнований на исполнение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3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3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E1EB4" w:rsidRPr="00DE1EB4" w:rsidRDefault="00DE1EB4" w:rsidP="0067104C">
            <w:pPr>
              <w:spacing w:line="20" w:lineRule="atLeast"/>
              <w:jc w:val="center"/>
              <w:rPr>
                <w:color w:val="auto"/>
              </w:rPr>
            </w:pPr>
            <w:r w:rsidRPr="00DE1EB4">
              <w:rPr>
                <w:color w:val="auto"/>
              </w:rPr>
              <w:t>х</w:t>
            </w:r>
          </w:p>
        </w:tc>
        <w:tc>
          <w:tcPr>
            <w:tcW w:w="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DE1EB4" w:rsidRPr="00DE1EB4" w:rsidRDefault="00DE1EB4" w:rsidP="0067104C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1E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1004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DE1EB4" w:rsidRPr="00DE1EB4" w:rsidRDefault="00DE1EB4" w:rsidP="0067104C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1E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1700300000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DE1EB4" w:rsidRPr="00DE1EB4" w:rsidRDefault="00DE1EB4" w:rsidP="0067104C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1E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DE1EB4" w:rsidRPr="00DE1EB4" w:rsidRDefault="00DE1EB4" w:rsidP="0067104C">
            <w:pPr>
              <w:ind w:left="113" w:right="113"/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DE1EB4" w:rsidRPr="00DE1EB4" w:rsidRDefault="00DE1EB4" w:rsidP="0067104C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1E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DE1EB4" w:rsidRPr="00DE1EB4" w:rsidRDefault="00DE1EB4" w:rsidP="0067104C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1E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DE1EB4" w:rsidRPr="00DE1EB4" w:rsidRDefault="00DE1EB4" w:rsidP="0067104C">
            <w:pPr>
              <w:ind w:left="113" w:right="113"/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DE1EB4" w:rsidRPr="00DE1EB4" w:rsidRDefault="00DE1EB4" w:rsidP="0067104C">
            <w:pPr>
              <w:ind w:left="113" w:right="113"/>
              <w:rPr>
                <w:color w:val="auto"/>
                <w:sz w:val="20"/>
                <w:szCs w:val="20"/>
              </w:rPr>
            </w:pPr>
            <w:r w:rsidRPr="00DE1EB4">
              <w:rPr>
                <w:color w:val="auto"/>
                <w:sz w:val="20"/>
                <w:szCs w:val="20"/>
              </w:rPr>
              <w:t>0</w:t>
            </w:r>
          </w:p>
        </w:tc>
      </w:tr>
      <w:tr w:rsidR="00F77FC4" w:rsidTr="002E2D91">
        <w:trPr>
          <w:cantSplit/>
          <w:trHeight w:val="1175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77FC4" w:rsidRPr="00DE1EB4" w:rsidRDefault="004F25F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5F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4</w:t>
            </w:r>
            <w:r w:rsidR="00DE1E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DE1E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="00DE1EB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F25FA" w:rsidRPr="004F25FA" w:rsidRDefault="004F25F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5FA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пенсии, выплачиваемые в соответствии с решением Совета ЛМР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4F25FA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4F25FA" w:rsidRDefault="004F25F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5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4F25FA">
            <w:pPr>
              <w:spacing w:line="20" w:lineRule="atLeast"/>
              <w:jc w:val="center"/>
            </w:pPr>
            <w:r>
              <w:t>2</w:t>
            </w:r>
            <w:r w:rsidRPr="004F25FA">
              <w:rPr>
                <w:rFonts w:ascii="Times New Roman" w:hAnsi="Times New Roman" w:cs="Times New Roman"/>
                <w:sz w:val="20"/>
                <w:szCs w:val="20"/>
              </w:rPr>
              <w:t>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F77FC4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F77FC4" w:rsidRDefault="00FA14DE">
            <w:pPr>
              <w:spacing w:line="20" w:lineRule="atLeast"/>
              <w:ind w:left="113" w:right="113"/>
            </w:pPr>
            <w:r>
              <w:t>х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4F25FA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4F25FA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4F25FA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BD0C0C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BD0C0C" w:rsidRDefault="00FA14DE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BD0C0C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BD0C0C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BD0C0C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F77FC4" w:rsidTr="002E2D91">
        <w:trPr>
          <w:cantSplit/>
          <w:trHeight w:val="1134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77FC4" w:rsidRPr="00FA14DE" w:rsidRDefault="00FA14D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Основное мероприятие</w:t>
            </w:r>
            <w:r w:rsidR="006F46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A14D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  <w:p w:rsidR="00FA14DE" w:rsidRDefault="00FA14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жильем молодых семей ЛМР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77FC4" w:rsidRDefault="00FA14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Объем ассигнований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Default="00FA14DE">
            <w:pPr>
              <w:spacing w:line="20" w:lineRule="atLeast"/>
              <w:jc w:val="center"/>
            </w:pPr>
            <w:r>
              <w:t>х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7FC4" w:rsidRPr="00FA14DE" w:rsidRDefault="00FA14DE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4F25FA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FA14DE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1700500000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F77FC4" w:rsidRPr="00FA14DE" w:rsidRDefault="00FA14DE">
            <w:pPr>
              <w:spacing w:line="20" w:lineRule="atLeas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14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BD0C0C" w:rsidRDefault="00FA14D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1134,75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BD0C0C" w:rsidRDefault="00FA14D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1512,987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BD0C0C" w:rsidRDefault="00FA14D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2074,659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BD0C0C" w:rsidRDefault="00FA14D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1917,659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F77FC4" w:rsidRPr="00BD0C0C" w:rsidRDefault="00FA14D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C0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0526D" w:rsidTr="00436E79">
        <w:trPr>
          <w:cantSplit/>
          <w:trHeight w:val="1134"/>
        </w:trPr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Pr="004A6467" w:rsidRDefault="0060526D" w:rsidP="00436E79">
            <w:pPr>
              <w:rPr>
                <w:b/>
                <w:bCs/>
                <w:sz w:val="20"/>
                <w:szCs w:val="20"/>
              </w:rPr>
            </w:pPr>
            <w:r w:rsidRPr="004A6467">
              <w:rPr>
                <w:b/>
                <w:bCs/>
                <w:sz w:val="20"/>
                <w:szCs w:val="20"/>
              </w:rPr>
              <w:lastRenderedPageBreak/>
              <w:t>Мероприятие 9</w:t>
            </w:r>
          </w:p>
          <w:p w:rsidR="0060526D" w:rsidRDefault="0060526D" w:rsidP="00436E79">
            <w:pPr>
              <w:ind w:firstLine="36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Выполнение обязательств Администрацией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годы» 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</w:t>
            </w:r>
            <w:proofErr w:type="gramEnd"/>
          </w:p>
          <w:p w:rsidR="0060526D" w:rsidRDefault="0060526D" w:rsidP="00436E7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Default="0060526D" w:rsidP="004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rPr>
                <w:sz w:val="16"/>
                <w:szCs w:val="16"/>
              </w:rPr>
              <w:t>Объем бюджетных ассигнований на исполнение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х</w:t>
            </w: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60526D" w:rsidRDefault="0060526D" w:rsidP="00436E79">
            <w:pPr>
              <w:spacing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60526D" w:rsidRDefault="0060526D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1700500000                              17005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526D" w:rsidRDefault="0060526D" w:rsidP="00436E79">
            <w:pPr>
              <w:spacing w:line="20" w:lineRule="atLeast"/>
              <w:ind w:left="113" w:right="113"/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Default="0060526D" w:rsidP="00436E79">
            <w:pPr>
              <w:ind w:left="113" w:right="113"/>
            </w:pPr>
            <w:r>
              <w:rPr>
                <w:rFonts w:ascii="Times New Roman" w:hAnsi="Times New Roman"/>
                <w:sz w:val="20"/>
                <w:szCs w:val="20"/>
              </w:rPr>
              <w:t>123,1</w:t>
            </w: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</w:pPr>
            <w:r>
              <w:rPr>
                <w:rFonts w:ascii="Times New Roman" w:hAnsi="Times New Roman"/>
                <w:sz w:val="20"/>
                <w:szCs w:val="20"/>
              </w:rPr>
              <w:t>1011,65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Default="0060526D" w:rsidP="00436E79">
            <w:pPr>
              <w:ind w:left="113" w:right="113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120,435      </w:t>
            </w: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26D" w:rsidRDefault="00221EA5" w:rsidP="00436E79">
            <w:pPr>
              <w:ind w:right="113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1392,552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  <w:r w:rsidRPr="0060526D">
              <w:rPr>
                <w:sz w:val="20"/>
                <w:szCs w:val="20"/>
              </w:rPr>
              <w:t>120,435</w:t>
            </w: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Pr="0060526D" w:rsidRDefault="00221EA5" w:rsidP="00436E79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1954,224</w:t>
            </w: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  <w:r w:rsidRPr="0060526D">
              <w:rPr>
                <w:sz w:val="20"/>
                <w:szCs w:val="20"/>
              </w:rPr>
              <w:t>120,435</w:t>
            </w: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P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60526D" w:rsidRDefault="0060526D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Default="00221EA5" w:rsidP="00436E79">
            <w:pPr>
              <w:ind w:left="113" w:right="113"/>
              <w:rPr>
                <w:sz w:val="20"/>
                <w:szCs w:val="20"/>
              </w:rPr>
            </w:pPr>
          </w:p>
          <w:p w:rsidR="00221EA5" w:rsidRPr="0060526D" w:rsidRDefault="00221EA5" w:rsidP="00436E79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1797,224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0526D" w:rsidRDefault="0060526D" w:rsidP="00436E79">
            <w:pPr>
              <w:ind w:right="113"/>
            </w:pPr>
            <w:r>
              <w:t>0</w:t>
            </w: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60526D" w:rsidRDefault="0060526D" w:rsidP="00436E79">
            <w:pPr>
              <w:ind w:right="113"/>
            </w:pPr>
          </w:p>
          <w:p w:rsidR="00221EA5" w:rsidRDefault="00221EA5" w:rsidP="00436E79">
            <w:pPr>
              <w:ind w:right="113"/>
            </w:pPr>
          </w:p>
          <w:p w:rsidR="00221EA5" w:rsidRDefault="00221EA5" w:rsidP="00436E79">
            <w:pPr>
              <w:ind w:right="113"/>
            </w:pPr>
          </w:p>
          <w:p w:rsidR="0060526D" w:rsidRPr="00221EA5" w:rsidRDefault="0060526D" w:rsidP="00436E79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21E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B2452" w:rsidRDefault="006B2452"/>
    <w:sectPr w:rsidR="006B2452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6B2452"/>
    <w:rsid w:val="000D68DD"/>
    <w:rsid w:val="00221EA5"/>
    <w:rsid w:val="002828A1"/>
    <w:rsid w:val="002E2D91"/>
    <w:rsid w:val="003233A8"/>
    <w:rsid w:val="00356C58"/>
    <w:rsid w:val="003A6D02"/>
    <w:rsid w:val="003C1038"/>
    <w:rsid w:val="003D18C1"/>
    <w:rsid w:val="00436E79"/>
    <w:rsid w:val="00450ADE"/>
    <w:rsid w:val="00451DFA"/>
    <w:rsid w:val="00466540"/>
    <w:rsid w:val="004A6467"/>
    <w:rsid w:val="004E71BE"/>
    <w:rsid w:val="004F25FA"/>
    <w:rsid w:val="004F3BAD"/>
    <w:rsid w:val="0060526D"/>
    <w:rsid w:val="00625952"/>
    <w:rsid w:val="0067104C"/>
    <w:rsid w:val="006A0E14"/>
    <w:rsid w:val="006B2452"/>
    <w:rsid w:val="006F27EA"/>
    <w:rsid w:val="006F46D9"/>
    <w:rsid w:val="007306F3"/>
    <w:rsid w:val="00762AE2"/>
    <w:rsid w:val="007A34E1"/>
    <w:rsid w:val="008D09D7"/>
    <w:rsid w:val="00993F9E"/>
    <w:rsid w:val="00A2510B"/>
    <w:rsid w:val="00A32F4C"/>
    <w:rsid w:val="00B14FC2"/>
    <w:rsid w:val="00B232A6"/>
    <w:rsid w:val="00BB388F"/>
    <w:rsid w:val="00BD0C0C"/>
    <w:rsid w:val="00C33257"/>
    <w:rsid w:val="00CA08A4"/>
    <w:rsid w:val="00CA405E"/>
    <w:rsid w:val="00DC3E7B"/>
    <w:rsid w:val="00DE1EB4"/>
    <w:rsid w:val="00E11A47"/>
    <w:rsid w:val="00EC13C5"/>
    <w:rsid w:val="00F42161"/>
    <w:rsid w:val="00F77FC4"/>
    <w:rsid w:val="00F853CC"/>
    <w:rsid w:val="00F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Normal (Web)"/>
    <w:basedOn w:val="a"/>
    <w:qFormat/>
    <w:pPr>
      <w:spacing w:before="33" w:after="33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pPr>
      <w:ind w:left="432"/>
    </w:pPr>
    <w:rPr>
      <w:rFonts w:ascii="Times New Roman" w:eastAsia="Times New Roman" w:hAnsi="Times New Roman" w:cs="Times New Roman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D09D7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8D09D7"/>
    <w:rPr>
      <w:rFonts w:ascii="Tahoma" w:hAnsi="Tahoma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5DCBB-F847-4B73-A177-1506C699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12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77</cp:revision>
  <cp:lastPrinted>2020-04-28T07:24:00Z</cp:lastPrinted>
  <dcterms:created xsi:type="dcterms:W3CDTF">2018-12-13T16:38:00Z</dcterms:created>
  <dcterms:modified xsi:type="dcterms:W3CDTF">2020-04-28T09:16:00Z</dcterms:modified>
  <dc:language>ru-RU</dc:language>
</cp:coreProperties>
</file>