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9B" w:rsidRPr="000D769B" w:rsidRDefault="00BE7352" w:rsidP="000D769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D769B" w:rsidRPr="000D769B">
        <w:rPr>
          <w:rFonts w:ascii="Times New Roman" w:eastAsia="Times New Roman" w:hAnsi="Times New Roman" w:cs="Times New Roman"/>
          <w:noProof/>
          <w:color w:val="000000"/>
          <w:sz w:val="24"/>
          <w:szCs w:val="24"/>
          <w:lang w:eastAsia="ru-RU"/>
        </w:rPr>
        <w:drawing>
          <wp:inline distT="0" distB="0" distL="0" distR="0" wp14:anchorId="332FB205" wp14:editId="47CD3EB6">
            <wp:extent cx="570230" cy="829945"/>
            <wp:effectExtent l="0" t="0" r="0" b="0"/>
            <wp:docPr id="1" name="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1"/>
                    <pic:cNvPicPr>
                      <a:picLocks noChangeAspect="1" noChangeArrowheads="1"/>
                    </pic:cNvPicPr>
                  </pic:nvPicPr>
                  <pic:blipFill>
                    <a:blip r:embed="rId6"/>
                    <a:stretch>
                      <a:fillRect/>
                    </a:stretch>
                  </pic:blipFill>
                  <pic:spPr bwMode="auto">
                    <a:xfrm>
                      <a:off x="0" y="0"/>
                      <a:ext cx="570230" cy="829945"/>
                    </a:xfrm>
                    <a:prstGeom prst="rect">
                      <a:avLst/>
                    </a:prstGeom>
                  </pic:spPr>
                </pic:pic>
              </a:graphicData>
            </a:graphic>
          </wp:inline>
        </w:drawing>
      </w:r>
    </w:p>
    <w:p w:rsidR="000D769B" w:rsidRPr="000D769B" w:rsidRDefault="000D769B" w:rsidP="000D769B">
      <w:pPr>
        <w:rPr>
          <w:rFonts w:ascii="Times New Roman" w:eastAsia="Times New Roman" w:hAnsi="Times New Roman" w:cs="Times New Roman"/>
          <w:color w:val="000000"/>
          <w:sz w:val="24"/>
          <w:szCs w:val="24"/>
          <w:lang w:eastAsia="ru-RU"/>
        </w:rPr>
      </w:pPr>
    </w:p>
    <w:p w:rsidR="000D769B" w:rsidRPr="00443744" w:rsidRDefault="000D769B" w:rsidP="000D769B">
      <w:pPr>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b/>
          <w:bCs/>
          <w:color w:val="000000"/>
          <w:sz w:val="28"/>
          <w:szCs w:val="28"/>
          <w:lang w:eastAsia="ru-RU"/>
        </w:rPr>
        <w:t>РОССИЙСКАЯ ФЕДЕРАЦИЯ</w:t>
      </w:r>
    </w:p>
    <w:p w:rsidR="000D769B" w:rsidRPr="00443744" w:rsidRDefault="000D769B" w:rsidP="000D769B">
      <w:pPr>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b/>
          <w:bCs/>
          <w:color w:val="000000"/>
          <w:sz w:val="28"/>
          <w:szCs w:val="28"/>
          <w:lang w:eastAsia="ru-RU"/>
        </w:rPr>
        <w:t>РЕСПУБЛИКА КАРЕЛИЯ</w:t>
      </w:r>
    </w:p>
    <w:p w:rsidR="000D769B" w:rsidRPr="00443744" w:rsidRDefault="000D769B" w:rsidP="000D769B">
      <w:pPr>
        <w:rPr>
          <w:rFonts w:ascii="Times New Roman" w:eastAsia="Times New Roman" w:hAnsi="Times New Roman" w:cs="Times New Roman"/>
          <w:b/>
          <w:bCs/>
          <w:color w:val="000000"/>
          <w:sz w:val="28"/>
          <w:szCs w:val="28"/>
          <w:lang w:eastAsia="ru-RU"/>
        </w:rPr>
      </w:pPr>
    </w:p>
    <w:p w:rsidR="000D769B" w:rsidRPr="00443744" w:rsidRDefault="000D769B" w:rsidP="000D769B">
      <w:pPr>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b/>
          <w:bCs/>
          <w:color w:val="000000"/>
          <w:sz w:val="28"/>
          <w:szCs w:val="28"/>
          <w:lang w:eastAsia="ru-RU"/>
        </w:rPr>
        <w:t>АДМИНИСТРАЦИЯ</w:t>
      </w:r>
    </w:p>
    <w:p w:rsidR="000D769B" w:rsidRPr="00443744" w:rsidRDefault="000D769B" w:rsidP="000D769B">
      <w:pPr>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b/>
          <w:bCs/>
          <w:color w:val="000000"/>
          <w:sz w:val="28"/>
          <w:szCs w:val="28"/>
          <w:lang w:eastAsia="ru-RU"/>
        </w:rPr>
        <w:t xml:space="preserve">ЛАХДЕНПОХСКОГО МУНИЦИПАЛЬНОГО </w:t>
      </w:r>
      <w:r w:rsidR="002333D5">
        <w:rPr>
          <w:rFonts w:ascii="Times New Roman" w:eastAsia="Times New Roman" w:hAnsi="Times New Roman" w:cs="Times New Roman"/>
          <w:b/>
          <w:bCs/>
          <w:color w:val="000000"/>
          <w:sz w:val="28"/>
          <w:szCs w:val="28"/>
          <w:lang w:eastAsia="ru-RU"/>
        </w:rPr>
        <w:t>РАЙОНА</w:t>
      </w:r>
    </w:p>
    <w:p w:rsidR="000D769B" w:rsidRDefault="000D769B" w:rsidP="000D769B">
      <w:pPr>
        <w:rPr>
          <w:rFonts w:ascii="Times New Roman" w:eastAsia="Times New Roman" w:hAnsi="Times New Roman" w:cs="Times New Roman"/>
          <w:b/>
          <w:bCs/>
          <w:color w:val="000000"/>
          <w:sz w:val="28"/>
          <w:szCs w:val="28"/>
          <w:lang w:eastAsia="ru-RU"/>
        </w:rPr>
      </w:pPr>
    </w:p>
    <w:p w:rsidR="00E54B93" w:rsidRPr="00443744" w:rsidRDefault="00E54B93" w:rsidP="000D769B">
      <w:pPr>
        <w:rPr>
          <w:rFonts w:ascii="Times New Roman" w:eastAsia="Times New Roman" w:hAnsi="Times New Roman" w:cs="Times New Roman"/>
          <w:b/>
          <w:bCs/>
          <w:color w:val="000000"/>
          <w:sz w:val="28"/>
          <w:szCs w:val="28"/>
          <w:lang w:eastAsia="ru-RU"/>
        </w:rPr>
      </w:pPr>
    </w:p>
    <w:p w:rsidR="000D769B" w:rsidRPr="00443744" w:rsidRDefault="000D769B" w:rsidP="000D769B">
      <w:pPr>
        <w:rPr>
          <w:rFonts w:ascii="Times New Roman" w:eastAsia="Times New Roman" w:hAnsi="Times New Roman" w:cs="Times New Roman"/>
          <w:b/>
          <w:bCs/>
          <w:color w:val="000000"/>
          <w:sz w:val="28"/>
          <w:szCs w:val="28"/>
          <w:lang w:eastAsia="ru-RU"/>
        </w:rPr>
      </w:pPr>
      <w:r w:rsidRPr="00443744">
        <w:rPr>
          <w:rFonts w:ascii="Times New Roman" w:eastAsia="Times New Roman" w:hAnsi="Times New Roman" w:cs="Times New Roman"/>
          <w:b/>
          <w:bCs/>
          <w:color w:val="000000"/>
          <w:sz w:val="28"/>
          <w:szCs w:val="28"/>
          <w:lang w:eastAsia="ru-RU"/>
        </w:rPr>
        <w:t>ПОСТАНОВЛЕНИЕ</w:t>
      </w:r>
    </w:p>
    <w:p w:rsidR="000D769B" w:rsidRPr="00443744" w:rsidRDefault="000D769B" w:rsidP="000D769B">
      <w:pPr>
        <w:rPr>
          <w:rFonts w:ascii="Times New Roman" w:eastAsia="Times New Roman" w:hAnsi="Times New Roman" w:cs="Times New Roman"/>
          <w:b/>
          <w:bCs/>
          <w:color w:val="000000"/>
          <w:sz w:val="28"/>
          <w:szCs w:val="28"/>
          <w:lang w:eastAsia="ru-RU"/>
        </w:rPr>
      </w:pPr>
    </w:p>
    <w:p w:rsidR="00603DCB" w:rsidRPr="00443744" w:rsidRDefault="00B06BEF" w:rsidP="00705AF5">
      <w:pPr>
        <w:jc w:val="left"/>
        <w:rPr>
          <w:rFonts w:ascii="Times New Roman" w:eastAsia="Times New Roman" w:hAnsi="Times New Roman" w:cs="Times New Roman"/>
          <w:color w:val="00000A"/>
          <w:sz w:val="28"/>
          <w:szCs w:val="28"/>
          <w:lang w:eastAsia="zh-CN"/>
        </w:rPr>
      </w:pPr>
      <w:r>
        <w:rPr>
          <w:rFonts w:ascii="Times New Roman" w:eastAsia="Times New Roman" w:hAnsi="Times New Roman" w:cs="Times New Roman"/>
          <w:color w:val="00000A"/>
          <w:sz w:val="28"/>
          <w:szCs w:val="28"/>
          <w:lang w:eastAsia="zh-CN"/>
        </w:rPr>
        <w:t>21 ноября</w:t>
      </w:r>
      <w:r w:rsidR="00603DCB" w:rsidRPr="00443744">
        <w:rPr>
          <w:rFonts w:ascii="Times New Roman" w:eastAsia="Times New Roman" w:hAnsi="Times New Roman" w:cs="Times New Roman"/>
          <w:color w:val="00000A"/>
          <w:sz w:val="28"/>
          <w:szCs w:val="28"/>
          <w:lang w:eastAsia="zh-CN"/>
        </w:rPr>
        <w:t xml:space="preserve"> 202</w:t>
      </w:r>
      <w:r w:rsidR="007D1D79">
        <w:rPr>
          <w:rFonts w:ascii="Times New Roman" w:eastAsia="Times New Roman" w:hAnsi="Times New Roman" w:cs="Times New Roman"/>
          <w:color w:val="00000A"/>
          <w:sz w:val="28"/>
          <w:szCs w:val="28"/>
          <w:lang w:eastAsia="zh-CN"/>
        </w:rPr>
        <w:t>5</w:t>
      </w:r>
      <w:r w:rsidR="00603DCB" w:rsidRPr="00443744">
        <w:rPr>
          <w:rFonts w:ascii="Times New Roman" w:eastAsia="Times New Roman" w:hAnsi="Times New Roman" w:cs="Times New Roman"/>
          <w:color w:val="00000A"/>
          <w:sz w:val="28"/>
          <w:szCs w:val="28"/>
          <w:lang w:eastAsia="zh-CN"/>
        </w:rPr>
        <w:t xml:space="preserve"> г.</w:t>
      </w:r>
      <w:r w:rsidR="00603DCB" w:rsidRPr="00443744">
        <w:rPr>
          <w:rFonts w:ascii="Times New Roman" w:eastAsia="Times New Roman" w:hAnsi="Times New Roman" w:cs="Times New Roman"/>
          <w:color w:val="00000A"/>
          <w:sz w:val="28"/>
          <w:szCs w:val="28"/>
          <w:lang w:eastAsia="zh-CN"/>
        </w:rPr>
        <w:tab/>
      </w:r>
      <w:r w:rsidR="00603DCB" w:rsidRPr="00443744">
        <w:rPr>
          <w:rFonts w:ascii="Times New Roman" w:eastAsia="Times New Roman" w:hAnsi="Times New Roman" w:cs="Times New Roman"/>
          <w:color w:val="00000A"/>
          <w:sz w:val="28"/>
          <w:szCs w:val="28"/>
          <w:lang w:eastAsia="zh-CN"/>
        </w:rPr>
        <w:tab/>
      </w:r>
      <w:r w:rsidR="00603DCB" w:rsidRPr="00443744">
        <w:rPr>
          <w:rFonts w:ascii="Times New Roman" w:eastAsia="Times New Roman" w:hAnsi="Times New Roman" w:cs="Times New Roman"/>
          <w:color w:val="00000A"/>
          <w:sz w:val="28"/>
          <w:szCs w:val="28"/>
          <w:lang w:eastAsia="zh-CN"/>
        </w:rPr>
        <w:tab/>
      </w:r>
      <w:r w:rsidR="00603DCB" w:rsidRPr="00443744">
        <w:rPr>
          <w:rFonts w:ascii="Times New Roman" w:eastAsia="Times New Roman" w:hAnsi="Times New Roman" w:cs="Times New Roman"/>
          <w:color w:val="00000A"/>
          <w:sz w:val="28"/>
          <w:szCs w:val="28"/>
          <w:lang w:eastAsia="zh-CN"/>
        </w:rPr>
        <w:tab/>
      </w:r>
      <w:r w:rsidR="00603DCB" w:rsidRPr="00443744">
        <w:rPr>
          <w:rFonts w:ascii="Times New Roman" w:eastAsia="Times New Roman" w:hAnsi="Times New Roman" w:cs="Times New Roman"/>
          <w:color w:val="00000A"/>
          <w:sz w:val="28"/>
          <w:szCs w:val="28"/>
          <w:lang w:eastAsia="zh-CN"/>
        </w:rPr>
        <w:tab/>
      </w:r>
      <w:r w:rsidR="00603DCB" w:rsidRPr="00443744">
        <w:rPr>
          <w:rFonts w:ascii="Times New Roman" w:eastAsia="Times New Roman" w:hAnsi="Times New Roman" w:cs="Times New Roman"/>
          <w:color w:val="00000A"/>
          <w:sz w:val="28"/>
          <w:szCs w:val="28"/>
          <w:lang w:eastAsia="zh-CN"/>
        </w:rPr>
        <w:tab/>
      </w:r>
      <w:r w:rsidR="00804E1C">
        <w:rPr>
          <w:rFonts w:ascii="Times New Roman" w:eastAsia="Times New Roman" w:hAnsi="Times New Roman" w:cs="Times New Roman"/>
          <w:color w:val="00000A"/>
          <w:sz w:val="28"/>
          <w:szCs w:val="28"/>
          <w:lang w:eastAsia="zh-CN"/>
        </w:rPr>
        <w:t xml:space="preserve">       </w:t>
      </w:r>
      <w:r w:rsidR="00705AF5" w:rsidRPr="00443744">
        <w:rPr>
          <w:rFonts w:ascii="Times New Roman" w:eastAsia="Times New Roman" w:hAnsi="Times New Roman" w:cs="Times New Roman"/>
          <w:color w:val="00000A"/>
          <w:sz w:val="28"/>
          <w:szCs w:val="28"/>
          <w:lang w:eastAsia="zh-CN"/>
        </w:rPr>
        <w:t xml:space="preserve">        </w:t>
      </w:r>
      <w:r w:rsidR="005E0A1A">
        <w:rPr>
          <w:rFonts w:ascii="Times New Roman" w:eastAsia="Times New Roman" w:hAnsi="Times New Roman" w:cs="Times New Roman"/>
          <w:color w:val="00000A"/>
          <w:sz w:val="28"/>
          <w:szCs w:val="28"/>
          <w:lang w:eastAsia="zh-CN"/>
        </w:rPr>
        <w:t xml:space="preserve">          </w:t>
      </w:r>
      <w:r w:rsidR="00705AF5" w:rsidRPr="00443744">
        <w:rPr>
          <w:rFonts w:ascii="Times New Roman" w:eastAsia="Times New Roman" w:hAnsi="Times New Roman" w:cs="Times New Roman"/>
          <w:color w:val="00000A"/>
          <w:sz w:val="28"/>
          <w:szCs w:val="28"/>
          <w:lang w:eastAsia="zh-CN"/>
        </w:rPr>
        <w:t xml:space="preserve">  </w:t>
      </w:r>
      <w:r w:rsidR="00603DCB" w:rsidRPr="00443744">
        <w:rPr>
          <w:rFonts w:ascii="Times New Roman" w:eastAsia="Times New Roman" w:hAnsi="Times New Roman" w:cs="Times New Roman"/>
          <w:color w:val="00000A"/>
          <w:sz w:val="28"/>
          <w:szCs w:val="28"/>
          <w:lang w:eastAsia="zh-CN"/>
        </w:rPr>
        <w:t xml:space="preserve">   №  </w:t>
      </w:r>
      <w:r>
        <w:rPr>
          <w:rFonts w:ascii="Times New Roman" w:eastAsia="Times New Roman" w:hAnsi="Times New Roman" w:cs="Times New Roman"/>
          <w:color w:val="00000A"/>
          <w:sz w:val="28"/>
          <w:szCs w:val="28"/>
          <w:lang w:eastAsia="zh-CN"/>
        </w:rPr>
        <w:t>760</w:t>
      </w:r>
    </w:p>
    <w:p w:rsidR="00F9381B" w:rsidRPr="00443744" w:rsidRDefault="00F9381B" w:rsidP="00705AF5">
      <w:pPr>
        <w:jc w:val="left"/>
        <w:rPr>
          <w:rFonts w:ascii="Times New Roman" w:eastAsia="Times New Roman" w:hAnsi="Times New Roman" w:cs="Times New Roman"/>
          <w:color w:val="00000A"/>
          <w:sz w:val="28"/>
          <w:szCs w:val="28"/>
          <w:lang w:eastAsia="zh-CN"/>
        </w:rPr>
      </w:pPr>
    </w:p>
    <w:p w:rsidR="00603DCB" w:rsidRPr="00443744" w:rsidRDefault="00603DCB" w:rsidP="00603DCB">
      <w:pPr>
        <w:autoSpaceDE w:val="0"/>
        <w:autoSpaceDN w:val="0"/>
        <w:adjustRightInd w:val="0"/>
        <w:rPr>
          <w:rFonts w:ascii="Times New Roman" w:eastAsia="Times New Roman" w:hAnsi="Times New Roman" w:cs="Times New Roman"/>
          <w:color w:val="000000"/>
          <w:sz w:val="28"/>
          <w:szCs w:val="28"/>
          <w:lang w:eastAsia="ru-RU"/>
        </w:rPr>
      </w:pPr>
    </w:p>
    <w:tbl>
      <w:tblPr>
        <w:tblW w:w="0" w:type="auto"/>
        <w:tblInd w:w="-106" w:type="dxa"/>
        <w:tblLook w:val="00A0" w:firstRow="1" w:lastRow="0" w:firstColumn="1" w:lastColumn="0" w:noHBand="0" w:noVBand="0"/>
      </w:tblPr>
      <w:tblGrid>
        <w:gridCol w:w="5353"/>
        <w:gridCol w:w="3934"/>
      </w:tblGrid>
      <w:tr w:rsidR="00603DCB" w:rsidRPr="00443744" w:rsidTr="00603DCB">
        <w:tc>
          <w:tcPr>
            <w:tcW w:w="5353" w:type="dxa"/>
          </w:tcPr>
          <w:p w:rsidR="00603DCB" w:rsidRPr="00443744" w:rsidRDefault="00603DCB" w:rsidP="00603DCB">
            <w:pPr>
              <w:jc w:val="both"/>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color w:val="000000"/>
                <w:sz w:val="28"/>
                <w:szCs w:val="28"/>
                <w:lang w:eastAsia="ru-RU"/>
              </w:rPr>
              <w:t xml:space="preserve">Об утверждении </w:t>
            </w:r>
            <w:proofErr w:type="gramStart"/>
            <w:r w:rsidRPr="00443744">
              <w:rPr>
                <w:rFonts w:ascii="Times New Roman" w:eastAsia="Times New Roman" w:hAnsi="Times New Roman" w:cs="Times New Roman"/>
                <w:color w:val="000000"/>
                <w:sz w:val="28"/>
                <w:szCs w:val="28"/>
                <w:lang w:eastAsia="ru-RU"/>
              </w:rPr>
              <w:t>перечня кодов целевых статей классификации расходов бюджета</w:t>
            </w:r>
            <w:proofErr w:type="gramEnd"/>
            <w:r w:rsidRPr="00443744">
              <w:rPr>
                <w:rFonts w:ascii="Times New Roman" w:eastAsia="Times New Roman" w:hAnsi="Times New Roman" w:cs="Times New Roman"/>
                <w:color w:val="000000"/>
                <w:sz w:val="28"/>
                <w:szCs w:val="28"/>
                <w:lang w:eastAsia="ru-RU"/>
              </w:rPr>
              <w:t xml:space="preserve"> Лахденпохского муниципального </w:t>
            </w:r>
            <w:r w:rsidR="00B369EC">
              <w:rPr>
                <w:rFonts w:ascii="Times New Roman" w:eastAsia="Times New Roman" w:hAnsi="Times New Roman" w:cs="Times New Roman"/>
                <w:color w:val="000000"/>
                <w:sz w:val="28"/>
                <w:szCs w:val="28"/>
                <w:lang w:eastAsia="ru-RU"/>
              </w:rPr>
              <w:t>округа</w:t>
            </w:r>
            <w:r w:rsidRPr="00443744">
              <w:rPr>
                <w:rFonts w:ascii="Times New Roman" w:eastAsia="Times New Roman" w:hAnsi="Times New Roman" w:cs="Times New Roman"/>
                <w:color w:val="000000"/>
                <w:sz w:val="28"/>
                <w:szCs w:val="28"/>
                <w:lang w:eastAsia="ru-RU"/>
              </w:rPr>
              <w:t xml:space="preserve"> и порядка их применения</w:t>
            </w:r>
          </w:p>
          <w:p w:rsidR="00D80731" w:rsidRPr="00443744" w:rsidRDefault="00D80731" w:rsidP="00F9381B">
            <w:pPr>
              <w:jc w:val="both"/>
              <w:rPr>
                <w:rFonts w:ascii="Times New Roman" w:eastAsia="Times New Roman" w:hAnsi="Times New Roman" w:cs="Times New Roman"/>
                <w:sz w:val="28"/>
                <w:szCs w:val="28"/>
                <w:lang w:eastAsia="ru-RU"/>
              </w:rPr>
            </w:pPr>
          </w:p>
          <w:p w:rsidR="00060996" w:rsidRPr="00443744" w:rsidRDefault="00060996" w:rsidP="00F9381B">
            <w:pPr>
              <w:jc w:val="both"/>
              <w:rPr>
                <w:rFonts w:ascii="Times New Roman" w:eastAsia="Times New Roman" w:hAnsi="Times New Roman" w:cs="Times New Roman"/>
                <w:sz w:val="28"/>
                <w:szCs w:val="28"/>
                <w:lang w:eastAsia="ru-RU"/>
              </w:rPr>
            </w:pPr>
          </w:p>
        </w:tc>
        <w:tc>
          <w:tcPr>
            <w:tcW w:w="3934" w:type="dxa"/>
          </w:tcPr>
          <w:p w:rsidR="00603DCB" w:rsidRPr="00443744" w:rsidRDefault="00603DCB" w:rsidP="00603DCB">
            <w:pPr>
              <w:rPr>
                <w:rFonts w:ascii="Times New Roman" w:eastAsia="Times New Roman" w:hAnsi="Times New Roman" w:cs="Times New Roman"/>
                <w:sz w:val="28"/>
                <w:szCs w:val="28"/>
                <w:lang w:eastAsia="ru-RU"/>
              </w:rPr>
            </w:pPr>
          </w:p>
        </w:tc>
      </w:tr>
    </w:tbl>
    <w:p w:rsidR="000D769B" w:rsidRPr="00443744" w:rsidRDefault="00603DCB" w:rsidP="00FD76BB">
      <w:pPr>
        <w:ind w:firstLine="709"/>
        <w:jc w:val="both"/>
        <w:rPr>
          <w:rFonts w:ascii="Times New Roman" w:eastAsia="Times New Roman" w:hAnsi="Times New Roman" w:cs="Times New Roman"/>
          <w:color w:val="000000"/>
          <w:sz w:val="28"/>
          <w:szCs w:val="28"/>
          <w:lang w:eastAsia="ru-RU"/>
        </w:rPr>
      </w:pPr>
      <w:r w:rsidRPr="001662E8">
        <w:rPr>
          <w:rFonts w:ascii="Times New Roman" w:eastAsia="Times New Roman" w:hAnsi="Times New Roman" w:cs="Times New Roman"/>
          <w:color w:val="000000"/>
          <w:sz w:val="28"/>
          <w:szCs w:val="28"/>
          <w:lang w:eastAsia="ru-RU"/>
        </w:rPr>
        <w:t>В</w:t>
      </w:r>
      <w:r w:rsidR="000D769B" w:rsidRPr="001662E8">
        <w:rPr>
          <w:rFonts w:ascii="Times New Roman" w:eastAsia="Times New Roman" w:hAnsi="Times New Roman" w:cs="Times New Roman"/>
          <w:color w:val="000000"/>
          <w:sz w:val="28"/>
          <w:szCs w:val="28"/>
          <w:lang w:eastAsia="ru-RU"/>
        </w:rPr>
        <w:t xml:space="preserve"> соответствии со статьями 9 и 21 Бюджетного кодекса Российской Федерации</w:t>
      </w:r>
      <w:r w:rsidR="001662E8" w:rsidRPr="001662E8">
        <w:rPr>
          <w:rFonts w:ascii="Times New Roman" w:eastAsia="Times New Roman" w:hAnsi="Times New Roman" w:cs="Times New Roman"/>
          <w:color w:val="000000"/>
          <w:sz w:val="28"/>
          <w:szCs w:val="28"/>
          <w:lang w:eastAsia="ru-RU"/>
        </w:rPr>
        <w:t xml:space="preserve"> </w:t>
      </w:r>
      <w:r w:rsidR="000D769B" w:rsidRPr="001662E8">
        <w:rPr>
          <w:rFonts w:ascii="Times New Roman" w:eastAsia="Times New Roman" w:hAnsi="Times New Roman" w:cs="Times New Roman"/>
          <w:color w:val="000000"/>
          <w:sz w:val="28"/>
          <w:szCs w:val="28"/>
          <w:lang w:eastAsia="ru-RU"/>
        </w:rPr>
        <w:t xml:space="preserve">Администрация Лахденпохского муниципального </w:t>
      </w:r>
      <w:r w:rsidR="002333D5" w:rsidRPr="001662E8">
        <w:rPr>
          <w:rFonts w:ascii="Times New Roman" w:eastAsia="Times New Roman" w:hAnsi="Times New Roman" w:cs="Times New Roman"/>
          <w:color w:val="000000"/>
          <w:sz w:val="28"/>
          <w:szCs w:val="28"/>
          <w:lang w:eastAsia="ru-RU"/>
        </w:rPr>
        <w:t>района</w:t>
      </w:r>
      <w:r w:rsidR="000D769B" w:rsidRPr="001662E8">
        <w:rPr>
          <w:rFonts w:ascii="Times New Roman" w:eastAsia="Times New Roman" w:hAnsi="Times New Roman" w:cs="Times New Roman"/>
          <w:color w:val="000000"/>
          <w:sz w:val="28"/>
          <w:szCs w:val="28"/>
          <w:lang w:eastAsia="ru-RU"/>
        </w:rPr>
        <w:t xml:space="preserve"> </w:t>
      </w:r>
      <w:r w:rsidRPr="001662E8">
        <w:rPr>
          <w:rFonts w:ascii="Times New Roman" w:eastAsia="Times New Roman" w:hAnsi="Times New Roman" w:cs="Times New Roman"/>
          <w:color w:val="000000"/>
          <w:sz w:val="28"/>
          <w:szCs w:val="28"/>
          <w:lang w:eastAsia="ru-RU"/>
        </w:rPr>
        <w:t>постановляет</w:t>
      </w:r>
      <w:r w:rsidR="000D769B" w:rsidRPr="001662E8">
        <w:rPr>
          <w:rFonts w:ascii="Times New Roman" w:eastAsia="Times New Roman" w:hAnsi="Times New Roman" w:cs="Times New Roman"/>
          <w:color w:val="000000"/>
          <w:sz w:val="28"/>
          <w:szCs w:val="28"/>
          <w:lang w:eastAsia="ru-RU"/>
        </w:rPr>
        <w:t>:</w:t>
      </w:r>
    </w:p>
    <w:p w:rsidR="00D80731" w:rsidRPr="00443744" w:rsidRDefault="00D80731" w:rsidP="009C3F06">
      <w:pPr>
        <w:ind w:firstLine="539"/>
        <w:jc w:val="both"/>
        <w:rPr>
          <w:rFonts w:ascii="Times New Roman" w:eastAsia="Times New Roman" w:hAnsi="Times New Roman" w:cs="Times New Roman"/>
          <w:color w:val="000000"/>
          <w:sz w:val="28"/>
          <w:szCs w:val="28"/>
          <w:lang w:eastAsia="ru-RU"/>
        </w:rPr>
      </w:pPr>
    </w:p>
    <w:p w:rsidR="00603DCB" w:rsidRPr="00443744" w:rsidRDefault="000D769B" w:rsidP="009C3F06">
      <w:pPr>
        <w:ind w:firstLine="709"/>
        <w:jc w:val="both"/>
        <w:rPr>
          <w:rFonts w:ascii="Times New Roman" w:eastAsia="Times New Roman" w:hAnsi="Times New Roman" w:cs="Times New Roman"/>
          <w:sz w:val="28"/>
          <w:szCs w:val="28"/>
          <w:lang w:eastAsia="ru-RU"/>
        </w:rPr>
      </w:pPr>
      <w:r w:rsidRPr="00443744">
        <w:rPr>
          <w:rFonts w:ascii="Times New Roman" w:eastAsia="Times New Roman" w:hAnsi="Times New Roman" w:cs="Times New Roman"/>
          <w:color w:val="000000"/>
          <w:sz w:val="28"/>
          <w:szCs w:val="28"/>
          <w:lang w:eastAsia="ru-RU"/>
        </w:rPr>
        <w:t xml:space="preserve">1. </w:t>
      </w:r>
      <w:r w:rsidRPr="00443744">
        <w:rPr>
          <w:rFonts w:ascii="Times New Roman" w:eastAsia="Times New Roman" w:hAnsi="Times New Roman" w:cs="Times New Roman"/>
          <w:sz w:val="28"/>
          <w:szCs w:val="28"/>
          <w:lang w:eastAsia="ru-RU"/>
        </w:rPr>
        <w:t xml:space="preserve">Утвердить прилагаемый </w:t>
      </w:r>
      <w:hyperlink r:id="rId7" w:history="1">
        <w:r w:rsidR="00603DCB" w:rsidRPr="00443744">
          <w:rPr>
            <w:rStyle w:val="a5"/>
            <w:rFonts w:ascii="Times New Roman" w:eastAsia="Times New Roman" w:hAnsi="Times New Roman" w:cs="Times New Roman"/>
            <w:color w:val="auto"/>
            <w:sz w:val="28"/>
            <w:szCs w:val="28"/>
            <w:u w:val="none"/>
            <w:lang w:eastAsia="ru-RU"/>
          </w:rPr>
          <w:t>перечень</w:t>
        </w:r>
      </w:hyperlink>
      <w:r w:rsidR="00603DCB" w:rsidRPr="00443744">
        <w:rPr>
          <w:rFonts w:ascii="Times New Roman" w:eastAsia="Times New Roman" w:hAnsi="Times New Roman" w:cs="Times New Roman"/>
          <w:sz w:val="28"/>
          <w:szCs w:val="28"/>
          <w:lang w:eastAsia="ru-RU"/>
        </w:rPr>
        <w:t xml:space="preserve"> кодов целевых статей расходов бюджета Лахденпохского муниципального </w:t>
      </w:r>
      <w:r w:rsidR="00B369EC">
        <w:rPr>
          <w:rFonts w:ascii="Times New Roman" w:eastAsia="Times New Roman" w:hAnsi="Times New Roman" w:cs="Times New Roman"/>
          <w:sz w:val="28"/>
          <w:szCs w:val="28"/>
          <w:lang w:eastAsia="ru-RU"/>
        </w:rPr>
        <w:t>округа</w:t>
      </w:r>
      <w:r w:rsidR="00603DCB" w:rsidRPr="00443744">
        <w:rPr>
          <w:rFonts w:ascii="Times New Roman" w:eastAsia="Times New Roman" w:hAnsi="Times New Roman" w:cs="Times New Roman"/>
          <w:sz w:val="28"/>
          <w:szCs w:val="28"/>
          <w:lang w:eastAsia="ru-RU"/>
        </w:rPr>
        <w:t xml:space="preserve"> согласно приложению 1 к настоящему постановлению.</w:t>
      </w:r>
    </w:p>
    <w:p w:rsidR="00603DCB" w:rsidRPr="00443744" w:rsidRDefault="00603DCB" w:rsidP="009C3F06">
      <w:pPr>
        <w:ind w:firstLine="709"/>
        <w:jc w:val="both"/>
        <w:rPr>
          <w:rFonts w:ascii="Times New Roman" w:eastAsia="Times New Roman" w:hAnsi="Times New Roman" w:cs="Times New Roman"/>
          <w:sz w:val="28"/>
          <w:szCs w:val="28"/>
          <w:lang w:eastAsia="ru-RU"/>
        </w:rPr>
      </w:pPr>
      <w:r w:rsidRPr="00443744">
        <w:rPr>
          <w:rFonts w:ascii="Times New Roman" w:eastAsia="Times New Roman" w:hAnsi="Times New Roman" w:cs="Times New Roman"/>
          <w:sz w:val="28"/>
          <w:szCs w:val="28"/>
          <w:lang w:eastAsia="ru-RU"/>
        </w:rPr>
        <w:t xml:space="preserve">2. Утвердить прилагаемый </w:t>
      </w:r>
      <w:hyperlink r:id="rId8" w:history="1">
        <w:r w:rsidRPr="00443744">
          <w:rPr>
            <w:rStyle w:val="a5"/>
            <w:rFonts w:ascii="Times New Roman" w:eastAsia="Times New Roman" w:hAnsi="Times New Roman" w:cs="Times New Roman"/>
            <w:color w:val="auto"/>
            <w:sz w:val="28"/>
            <w:szCs w:val="28"/>
            <w:u w:val="none"/>
            <w:lang w:eastAsia="ru-RU"/>
          </w:rPr>
          <w:t>порядок</w:t>
        </w:r>
      </w:hyperlink>
      <w:r w:rsidRPr="00443744">
        <w:rPr>
          <w:rFonts w:ascii="Times New Roman" w:eastAsia="Times New Roman" w:hAnsi="Times New Roman" w:cs="Times New Roman"/>
          <w:sz w:val="28"/>
          <w:szCs w:val="28"/>
          <w:lang w:eastAsia="ru-RU"/>
        </w:rPr>
        <w:t xml:space="preserve"> применения целевых статей классификации расходов бюджета Лахденпохского муниципального </w:t>
      </w:r>
      <w:r w:rsidR="00B369EC">
        <w:rPr>
          <w:rFonts w:ascii="Times New Roman" w:eastAsia="Times New Roman" w:hAnsi="Times New Roman" w:cs="Times New Roman"/>
          <w:sz w:val="28"/>
          <w:szCs w:val="28"/>
          <w:lang w:eastAsia="ru-RU"/>
        </w:rPr>
        <w:t>округа</w:t>
      </w:r>
      <w:r w:rsidRPr="00443744">
        <w:rPr>
          <w:rFonts w:ascii="Times New Roman" w:eastAsia="Times New Roman" w:hAnsi="Times New Roman" w:cs="Times New Roman"/>
          <w:sz w:val="28"/>
          <w:szCs w:val="28"/>
          <w:lang w:eastAsia="ru-RU"/>
        </w:rPr>
        <w:t xml:space="preserve"> (далее – Порядок) согласно приложению 2 к настоящему постановлению.</w:t>
      </w:r>
    </w:p>
    <w:p w:rsidR="00603DCB" w:rsidRPr="00443744" w:rsidRDefault="00C864ED" w:rsidP="009C3F06">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03DCB" w:rsidRPr="00443744">
        <w:rPr>
          <w:rFonts w:ascii="Times New Roman" w:eastAsia="Times New Roman" w:hAnsi="Times New Roman" w:cs="Times New Roman"/>
          <w:sz w:val="28"/>
          <w:szCs w:val="28"/>
          <w:lang w:eastAsia="ru-RU"/>
        </w:rPr>
        <w:t xml:space="preserve">. </w:t>
      </w:r>
      <w:r w:rsidR="00C437D1" w:rsidRPr="00443744">
        <w:rPr>
          <w:rFonts w:ascii="Times New Roman" w:eastAsia="Times New Roman" w:hAnsi="Times New Roman" w:cs="Times New Roman"/>
          <w:sz w:val="28"/>
          <w:szCs w:val="28"/>
          <w:lang w:eastAsia="ru-RU"/>
        </w:rPr>
        <w:t xml:space="preserve">  </w:t>
      </w:r>
      <w:r w:rsidR="00603DCB" w:rsidRPr="00443744">
        <w:rPr>
          <w:rFonts w:ascii="Times New Roman" w:eastAsia="Times New Roman" w:hAnsi="Times New Roman" w:cs="Times New Roman"/>
          <w:sz w:val="28"/>
          <w:szCs w:val="28"/>
          <w:lang w:eastAsia="ru-RU"/>
        </w:rPr>
        <w:t>Признать утратившими силу с 1 января 202</w:t>
      </w:r>
      <w:r w:rsidR="00317108">
        <w:rPr>
          <w:rFonts w:ascii="Times New Roman" w:eastAsia="Times New Roman" w:hAnsi="Times New Roman" w:cs="Times New Roman"/>
          <w:sz w:val="28"/>
          <w:szCs w:val="28"/>
          <w:lang w:eastAsia="ru-RU"/>
        </w:rPr>
        <w:t>6</w:t>
      </w:r>
      <w:r w:rsidR="00603DCB" w:rsidRPr="00443744">
        <w:rPr>
          <w:rFonts w:ascii="Times New Roman" w:eastAsia="Times New Roman" w:hAnsi="Times New Roman" w:cs="Times New Roman"/>
          <w:sz w:val="28"/>
          <w:szCs w:val="28"/>
          <w:lang w:eastAsia="ru-RU"/>
        </w:rPr>
        <w:t xml:space="preserve"> года:</w:t>
      </w:r>
    </w:p>
    <w:p w:rsidR="000D769B" w:rsidRPr="00443744" w:rsidRDefault="00BC247A" w:rsidP="006C7B5F">
      <w:pPr>
        <w:jc w:val="both"/>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sz w:val="28"/>
          <w:szCs w:val="28"/>
          <w:lang w:eastAsia="ru-RU"/>
        </w:rPr>
        <w:t xml:space="preserve"> </w:t>
      </w:r>
      <w:r w:rsidR="00A920FE" w:rsidRPr="00443744">
        <w:rPr>
          <w:rFonts w:ascii="Times New Roman" w:eastAsia="Times New Roman" w:hAnsi="Times New Roman" w:cs="Times New Roman"/>
          <w:sz w:val="28"/>
          <w:szCs w:val="28"/>
          <w:lang w:eastAsia="ru-RU"/>
        </w:rPr>
        <w:tab/>
      </w:r>
      <w:r w:rsidRPr="00443744">
        <w:rPr>
          <w:rFonts w:ascii="Times New Roman" w:eastAsia="Times New Roman" w:hAnsi="Times New Roman" w:cs="Times New Roman"/>
          <w:sz w:val="28"/>
          <w:szCs w:val="28"/>
          <w:lang w:eastAsia="ru-RU"/>
        </w:rPr>
        <w:t xml:space="preserve">- </w:t>
      </w:r>
      <w:r w:rsidR="005A27B0" w:rsidRPr="00443744">
        <w:rPr>
          <w:rFonts w:ascii="Times New Roman" w:eastAsia="Times New Roman" w:hAnsi="Times New Roman" w:cs="Times New Roman"/>
          <w:sz w:val="28"/>
          <w:szCs w:val="28"/>
          <w:lang w:eastAsia="ru-RU"/>
        </w:rPr>
        <w:t xml:space="preserve"> </w:t>
      </w:r>
      <w:r w:rsidRPr="00443744">
        <w:rPr>
          <w:rFonts w:ascii="Times New Roman" w:eastAsia="Times New Roman" w:hAnsi="Times New Roman" w:cs="Times New Roman"/>
          <w:sz w:val="28"/>
          <w:szCs w:val="28"/>
          <w:lang w:eastAsia="ru-RU"/>
        </w:rPr>
        <w:t>п</w:t>
      </w:r>
      <w:r w:rsidR="000D769B" w:rsidRPr="00443744">
        <w:rPr>
          <w:rFonts w:ascii="Times New Roman" w:eastAsia="Times New Roman" w:hAnsi="Times New Roman" w:cs="Times New Roman"/>
          <w:sz w:val="28"/>
          <w:szCs w:val="28"/>
          <w:lang w:eastAsia="ru-RU"/>
        </w:rPr>
        <w:t xml:space="preserve">остановление Администрации Лахденпохского </w:t>
      </w:r>
      <w:r w:rsidR="000D769B" w:rsidRPr="00443744">
        <w:rPr>
          <w:rFonts w:ascii="Times New Roman" w:eastAsia="Times New Roman" w:hAnsi="Times New Roman" w:cs="Times New Roman"/>
          <w:color w:val="000000"/>
          <w:sz w:val="28"/>
          <w:szCs w:val="28"/>
          <w:lang w:eastAsia="ru-RU"/>
        </w:rPr>
        <w:t xml:space="preserve">муниципального </w:t>
      </w:r>
      <w:r w:rsidR="002333D5">
        <w:rPr>
          <w:rFonts w:ascii="Times New Roman" w:eastAsia="Times New Roman" w:hAnsi="Times New Roman" w:cs="Times New Roman"/>
          <w:color w:val="000000"/>
          <w:sz w:val="28"/>
          <w:szCs w:val="28"/>
          <w:lang w:eastAsia="ru-RU"/>
        </w:rPr>
        <w:t>района</w:t>
      </w:r>
      <w:r w:rsidR="000D769B" w:rsidRPr="00443744">
        <w:rPr>
          <w:rFonts w:ascii="Times New Roman" w:eastAsia="Times New Roman" w:hAnsi="Times New Roman" w:cs="Times New Roman"/>
          <w:color w:val="000000"/>
          <w:sz w:val="28"/>
          <w:szCs w:val="28"/>
          <w:lang w:eastAsia="ru-RU"/>
        </w:rPr>
        <w:t xml:space="preserve"> от </w:t>
      </w:r>
      <w:r w:rsidR="00D9575F">
        <w:rPr>
          <w:rFonts w:ascii="Times New Roman" w:eastAsia="Times New Roman" w:hAnsi="Times New Roman" w:cs="Times New Roman"/>
          <w:color w:val="000000"/>
          <w:sz w:val="28"/>
          <w:szCs w:val="28"/>
          <w:lang w:eastAsia="ru-RU"/>
        </w:rPr>
        <w:t>17</w:t>
      </w:r>
      <w:r w:rsidR="000D769B" w:rsidRPr="00443744">
        <w:rPr>
          <w:rFonts w:ascii="Times New Roman" w:eastAsia="Times New Roman" w:hAnsi="Times New Roman" w:cs="Times New Roman"/>
          <w:color w:val="000000"/>
          <w:sz w:val="28"/>
          <w:szCs w:val="28"/>
          <w:lang w:eastAsia="ru-RU"/>
        </w:rPr>
        <w:t xml:space="preserve"> </w:t>
      </w:r>
      <w:r w:rsidR="00A920FE" w:rsidRPr="00443744">
        <w:rPr>
          <w:rFonts w:ascii="Times New Roman" w:eastAsia="Times New Roman" w:hAnsi="Times New Roman" w:cs="Times New Roman"/>
          <w:color w:val="000000"/>
          <w:sz w:val="28"/>
          <w:szCs w:val="28"/>
          <w:lang w:eastAsia="ru-RU"/>
        </w:rPr>
        <w:t>декабря</w:t>
      </w:r>
      <w:r w:rsidR="006C7B5F" w:rsidRPr="00443744">
        <w:rPr>
          <w:rFonts w:ascii="Times New Roman" w:eastAsia="Times New Roman" w:hAnsi="Times New Roman" w:cs="Times New Roman"/>
          <w:color w:val="000000"/>
          <w:sz w:val="28"/>
          <w:szCs w:val="28"/>
          <w:lang w:eastAsia="ru-RU"/>
        </w:rPr>
        <w:t xml:space="preserve"> 202</w:t>
      </w:r>
      <w:r w:rsidR="00D9575F">
        <w:rPr>
          <w:rFonts w:ascii="Times New Roman" w:eastAsia="Times New Roman" w:hAnsi="Times New Roman" w:cs="Times New Roman"/>
          <w:color w:val="000000"/>
          <w:sz w:val="28"/>
          <w:szCs w:val="28"/>
          <w:lang w:eastAsia="ru-RU"/>
        </w:rPr>
        <w:t>4</w:t>
      </w:r>
      <w:r w:rsidR="000D769B" w:rsidRPr="00443744">
        <w:rPr>
          <w:rFonts w:ascii="Times New Roman" w:eastAsia="Times New Roman" w:hAnsi="Times New Roman" w:cs="Times New Roman"/>
          <w:color w:val="000000"/>
          <w:sz w:val="28"/>
          <w:szCs w:val="28"/>
          <w:lang w:eastAsia="ru-RU"/>
        </w:rPr>
        <w:t xml:space="preserve"> года №</w:t>
      </w:r>
      <w:r w:rsidR="005A27B0" w:rsidRPr="00443744">
        <w:rPr>
          <w:rFonts w:ascii="Times New Roman" w:eastAsia="Times New Roman" w:hAnsi="Times New Roman" w:cs="Times New Roman"/>
          <w:color w:val="000000"/>
          <w:sz w:val="28"/>
          <w:szCs w:val="28"/>
          <w:lang w:eastAsia="ru-RU"/>
        </w:rPr>
        <w:t xml:space="preserve"> </w:t>
      </w:r>
      <w:r w:rsidR="00D9575F">
        <w:rPr>
          <w:rFonts w:ascii="Times New Roman" w:eastAsia="Times New Roman" w:hAnsi="Times New Roman" w:cs="Times New Roman"/>
          <w:color w:val="000000"/>
          <w:sz w:val="28"/>
          <w:szCs w:val="28"/>
          <w:lang w:eastAsia="ru-RU"/>
        </w:rPr>
        <w:t>721</w:t>
      </w:r>
      <w:r w:rsidR="000D769B" w:rsidRPr="00443744">
        <w:rPr>
          <w:rFonts w:ascii="Times New Roman" w:eastAsia="Times New Roman" w:hAnsi="Times New Roman" w:cs="Times New Roman"/>
          <w:color w:val="000000"/>
          <w:sz w:val="28"/>
          <w:szCs w:val="28"/>
          <w:lang w:eastAsia="ru-RU"/>
        </w:rPr>
        <w:t xml:space="preserve"> «</w:t>
      </w:r>
      <w:r w:rsidR="006C7B5F" w:rsidRPr="00443744">
        <w:rPr>
          <w:rFonts w:ascii="Times New Roman" w:eastAsia="Times New Roman" w:hAnsi="Times New Roman" w:cs="Times New Roman"/>
          <w:color w:val="000000"/>
          <w:sz w:val="28"/>
          <w:szCs w:val="28"/>
          <w:lang w:eastAsia="ru-RU"/>
        </w:rPr>
        <w:t xml:space="preserve">Об утверждении перечня кодов целевых статей классификации расходов бюджета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6C7B5F" w:rsidRPr="00443744">
        <w:rPr>
          <w:rFonts w:ascii="Times New Roman" w:eastAsia="Times New Roman" w:hAnsi="Times New Roman" w:cs="Times New Roman"/>
          <w:color w:val="000000"/>
          <w:sz w:val="28"/>
          <w:szCs w:val="28"/>
          <w:lang w:eastAsia="ru-RU"/>
        </w:rPr>
        <w:t xml:space="preserve"> и порядка их применения</w:t>
      </w:r>
      <w:r w:rsidR="000D769B" w:rsidRPr="00443744">
        <w:rPr>
          <w:rFonts w:ascii="Times New Roman" w:eastAsia="Times New Roman" w:hAnsi="Times New Roman" w:cs="Times New Roman"/>
          <w:color w:val="000000"/>
          <w:sz w:val="28"/>
          <w:szCs w:val="28"/>
          <w:lang w:eastAsia="ru-RU"/>
        </w:rPr>
        <w:t>»</w:t>
      </w:r>
      <w:r w:rsidR="009C3F06" w:rsidRPr="00443744">
        <w:rPr>
          <w:rFonts w:ascii="Times New Roman" w:eastAsia="Times New Roman" w:hAnsi="Times New Roman" w:cs="Times New Roman"/>
          <w:color w:val="000000"/>
          <w:sz w:val="28"/>
          <w:szCs w:val="28"/>
          <w:lang w:eastAsia="ru-RU"/>
        </w:rPr>
        <w:t>;</w:t>
      </w:r>
    </w:p>
    <w:p w:rsidR="005A27B0" w:rsidRPr="00443744" w:rsidRDefault="005A27B0" w:rsidP="00A920FE">
      <w:pPr>
        <w:ind w:firstLine="708"/>
        <w:jc w:val="both"/>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sz w:val="28"/>
          <w:szCs w:val="28"/>
          <w:lang w:eastAsia="ru-RU"/>
        </w:rPr>
        <w:t xml:space="preserve">-  постановление Администрации Лахденпохского </w:t>
      </w:r>
      <w:r w:rsidRPr="00443744">
        <w:rPr>
          <w:rFonts w:ascii="Times New Roman" w:eastAsia="Times New Roman" w:hAnsi="Times New Roman" w:cs="Times New Roman"/>
          <w:color w:val="000000"/>
          <w:sz w:val="28"/>
          <w:szCs w:val="28"/>
          <w:lang w:eastAsia="ru-RU"/>
        </w:rPr>
        <w:t xml:space="preserve">муниципального </w:t>
      </w:r>
      <w:r w:rsidR="002333D5">
        <w:rPr>
          <w:rFonts w:ascii="Times New Roman" w:eastAsia="Times New Roman" w:hAnsi="Times New Roman" w:cs="Times New Roman"/>
          <w:color w:val="000000"/>
          <w:sz w:val="28"/>
          <w:szCs w:val="28"/>
          <w:lang w:eastAsia="ru-RU"/>
        </w:rPr>
        <w:t>района</w:t>
      </w:r>
      <w:r w:rsidRPr="00443744">
        <w:rPr>
          <w:rFonts w:ascii="Times New Roman" w:eastAsia="Times New Roman" w:hAnsi="Times New Roman" w:cs="Times New Roman"/>
          <w:color w:val="000000"/>
          <w:sz w:val="28"/>
          <w:szCs w:val="28"/>
          <w:lang w:eastAsia="ru-RU"/>
        </w:rPr>
        <w:t xml:space="preserve"> от </w:t>
      </w:r>
      <w:r w:rsidR="00D9575F">
        <w:rPr>
          <w:rFonts w:ascii="Times New Roman" w:eastAsia="Times New Roman" w:hAnsi="Times New Roman" w:cs="Times New Roman"/>
          <w:color w:val="000000"/>
          <w:sz w:val="28"/>
          <w:szCs w:val="28"/>
          <w:lang w:eastAsia="ru-RU"/>
        </w:rPr>
        <w:t>07 февраля</w:t>
      </w:r>
      <w:r w:rsidR="006C7B5F" w:rsidRPr="00443744">
        <w:rPr>
          <w:rFonts w:ascii="Times New Roman" w:eastAsia="Times New Roman" w:hAnsi="Times New Roman" w:cs="Times New Roman"/>
          <w:color w:val="000000"/>
          <w:sz w:val="28"/>
          <w:szCs w:val="28"/>
          <w:lang w:eastAsia="ru-RU"/>
        </w:rPr>
        <w:t xml:space="preserve"> 202</w:t>
      </w:r>
      <w:r w:rsidR="00D9575F">
        <w:rPr>
          <w:rFonts w:ascii="Times New Roman" w:eastAsia="Times New Roman" w:hAnsi="Times New Roman" w:cs="Times New Roman"/>
          <w:color w:val="000000"/>
          <w:sz w:val="28"/>
          <w:szCs w:val="28"/>
          <w:lang w:eastAsia="ru-RU"/>
        </w:rPr>
        <w:t>5</w:t>
      </w:r>
      <w:r w:rsidRPr="00443744">
        <w:rPr>
          <w:rFonts w:ascii="Times New Roman" w:eastAsia="Times New Roman" w:hAnsi="Times New Roman" w:cs="Times New Roman"/>
          <w:color w:val="000000"/>
          <w:sz w:val="28"/>
          <w:szCs w:val="28"/>
          <w:lang w:eastAsia="ru-RU"/>
        </w:rPr>
        <w:t xml:space="preserve"> года № </w:t>
      </w:r>
      <w:r w:rsidR="00D9575F">
        <w:rPr>
          <w:rFonts w:ascii="Times New Roman" w:eastAsia="Times New Roman" w:hAnsi="Times New Roman" w:cs="Times New Roman"/>
          <w:color w:val="000000"/>
          <w:sz w:val="28"/>
          <w:szCs w:val="28"/>
          <w:lang w:eastAsia="ru-RU"/>
        </w:rPr>
        <w:t>78</w:t>
      </w:r>
      <w:r w:rsidRPr="00443744">
        <w:rPr>
          <w:rFonts w:ascii="Times New Roman" w:eastAsia="Times New Roman" w:hAnsi="Times New Roman" w:cs="Times New Roman"/>
          <w:color w:val="000000"/>
          <w:sz w:val="28"/>
          <w:szCs w:val="28"/>
          <w:lang w:eastAsia="ru-RU"/>
        </w:rPr>
        <w:t xml:space="preserve"> «О внесении изменений и дополнений в </w:t>
      </w:r>
      <w:r w:rsidR="00D9575F">
        <w:rPr>
          <w:rFonts w:ascii="Times New Roman" w:eastAsia="Times New Roman" w:hAnsi="Times New Roman" w:cs="Times New Roman"/>
          <w:color w:val="000000"/>
          <w:sz w:val="28"/>
          <w:szCs w:val="28"/>
          <w:lang w:eastAsia="ru-RU"/>
        </w:rPr>
        <w:t xml:space="preserve">Постановление Администрации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D9575F">
        <w:rPr>
          <w:rFonts w:ascii="Times New Roman" w:eastAsia="Times New Roman" w:hAnsi="Times New Roman" w:cs="Times New Roman"/>
          <w:color w:val="000000"/>
          <w:sz w:val="28"/>
          <w:szCs w:val="28"/>
          <w:lang w:eastAsia="ru-RU"/>
        </w:rPr>
        <w:t xml:space="preserve"> от 17.12.2024 №</w:t>
      </w:r>
      <w:r w:rsidR="00F306C5">
        <w:rPr>
          <w:rFonts w:ascii="Times New Roman" w:eastAsia="Times New Roman" w:hAnsi="Times New Roman" w:cs="Times New Roman"/>
          <w:color w:val="000000"/>
          <w:sz w:val="28"/>
          <w:szCs w:val="28"/>
          <w:lang w:eastAsia="ru-RU"/>
        </w:rPr>
        <w:t xml:space="preserve"> </w:t>
      </w:r>
      <w:r w:rsidR="00D9575F">
        <w:rPr>
          <w:rFonts w:ascii="Times New Roman" w:eastAsia="Times New Roman" w:hAnsi="Times New Roman" w:cs="Times New Roman"/>
          <w:color w:val="000000"/>
          <w:sz w:val="28"/>
          <w:szCs w:val="28"/>
          <w:lang w:eastAsia="ru-RU"/>
        </w:rPr>
        <w:t xml:space="preserve">721 «Об утверждении </w:t>
      </w:r>
      <w:proofErr w:type="gramStart"/>
      <w:r w:rsidR="00D9575F">
        <w:rPr>
          <w:rFonts w:ascii="Times New Roman" w:eastAsia="Times New Roman" w:hAnsi="Times New Roman" w:cs="Times New Roman"/>
          <w:color w:val="000000"/>
          <w:sz w:val="28"/>
          <w:szCs w:val="28"/>
          <w:lang w:eastAsia="ru-RU"/>
        </w:rPr>
        <w:t>перечня</w:t>
      </w:r>
      <w:r w:rsidR="006C7B5F" w:rsidRPr="00443744">
        <w:rPr>
          <w:rFonts w:ascii="Times New Roman" w:eastAsia="Times New Roman" w:hAnsi="Times New Roman" w:cs="Times New Roman"/>
          <w:color w:val="000000"/>
          <w:sz w:val="28"/>
          <w:szCs w:val="28"/>
          <w:lang w:eastAsia="ru-RU"/>
        </w:rPr>
        <w:t xml:space="preserve"> кодов целевых статей классификации расходов бюджета</w:t>
      </w:r>
      <w:proofErr w:type="gramEnd"/>
      <w:r w:rsidR="006C7B5F" w:rsidRPr="00443744">
        <w:rPr>
          <w:rFonts w:ascii="Times New Roman" w:eastAsia="Times New Roman" w:hAnsi="Times New Roman" w:cs="Times New Roman"/>
          <w:color w:val="000000"/>
          <w:sz w:val="28"/>
          <w:szCs w:val="28"/>
          <w:lang w:eastAsia="ru-RU"/>
        </w:rPr>
        <w:t xml:space="preserve">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6C7B5F" w:rsidRPr="00443744">
        <w:rPr>
          <w:rFonts w:ascii="Times New Roman" w:eastAsia="Times New Roman" w:hAnsi="Times New Roman" w:cs="Times New Roman"/>
          <w:color w:val="000000"/>
          <w:sz w:val="28"/>
          <w:szCs w:val="28"/>
          <w:lang w:eastAsia="ru-RU"/>
        </w:rPr>
        <w:t xml:space="preserve"> и порядк</w:t>
      </w:r>
      <w:r w:rsidR="00E32D9C">
        <w:rPr>
          <w:rFonts w:ascii="Times New Roman" w:eastAsia="Times New Roman" w:hAnsi="Times New Roman" w:cs="Times New Roman"/>
          <w:color w:val="000000"/>
          <w:sz w:val="28"/>
          <w:szCs w:val="28"/>
          <w:lang w:eastAsia="ru-RU"/>
        </w:rPr>
        <w:t>а</w:t>
      </w:r>
      <w:r w:rsidR="006C7B5F" w:rsidRPr="00443744">
        <w:rPr>
          <w:rFonts w:ascii="Times New Roman" w:eastAsia="Times New Roman" w:hAnsi="Times New Roman" w:cs="Times New Roman"/>
          <w:color w:val="000000"/>
          <w:sz w:val="28"/>
          <w:szCs w:val="28"/>
          <w:lang w:eastAsia="ru-RU"/>
        </w:rPr>
        <w:t xml:space="preserve"> их применения</w:t>
      </w:r>
      <w:r w:rsidRPr="00443744">
        <w:rPr>
          <w:rFonts w:ascii="Times New Roman" w:eastAsia="Times New Roman" w:hAnsi="Times New Roman" w:cs="Times New Roman"/>
          <w:color w:val="000000"/>
          <w:sz w:val="28"/>
          <w:szCs w:val="28"/>
          <w:lang w:eastAsia="ru-RU"/>
        </w:rPr>
        <w:t>»</w:t>
      </w:r>
      <w:r w:rsidR="009C3F06" w:rsidRPr="00443744">
        <w:rPr>
          <w:rFonts w:ascii="Times New Roman" w:eastAsia="Times New Roman" w:hAnsi="Times New Roman" w:cs="Times New Roman"/>
          <w:color w:val="000000"/>
          <w:sz w:val="28"/>
          <w:szCs w:val="28"/>
          <w:lang w:eastAsia="ru-RU"/>
        </w:rPr>
        <w:t>;</w:t>
      </w:r>
    </w:p>
    <w:p w:rsidR="00CE1BDE" w:rsidRPr="00443744" w:rsidRDefault="005A27B0" w:rsidP="00CE1BDE">
      <w:pPr>
        <w:ind w:firstLine="708"/>
        <w:jc w:val="both"/>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sz w:val="28"/>
          <w:szCs w:val="28"/>
          <w:lang w:eastAsia="ru-RU"/>
        </w:rPr>
        <w:t xml:space="preserve">-  </w:t>
      </w:r>
      <w:r w:rsidR="00CE1BDE" w:rsidRPr="00443744">
        <w:rPr>
          <w:rFonts w:ascii="Times New Roman" w:eastAsia="Times New Roman" w:hAnsi="Times New Roman" w:cs="Times New Roman"/>
          <w:sz w:val="28"/>
          <w:szCs w:val="28"/>
          <w:lang w:eastAsia="ru-RU"/>
        </w:rPr>
        <w:t xml:space="preserve">постановление Администрации Лахденпохского </w:t>
      </w:r>
      <w:r w:rsidR="00CE1BDE" w:rsidRPr="00443744">
        <w:rPr>
          <w:rFonts w:ascii="Times New Roman" w:eastAsia="Times New Roman" w:hAnsi="Times New Roman" w:cs="Times New Roman"/>
          <w:color w:val="000000"/>
          <w:sz w:val="28"/>
          <w:szCs w:val="28"/>
          <w:lang w:eastAsia="ru-RU"/>
        </w:rPr>
        <w:t xml:space="preserve">муниципального </w:t>
      </w:r>
      <w:r w:rsidR="002333D5">
        <w:rPr>
          <w:rFonts w:ascii="Times New Roman" w:eastAsia="Times New Roman" w:hAnsi="Times New Roman" w:cs="Times New Roman"/>
          <w:color w:val="000000"/>
          <w:sz w:val="28"/>
          <w:szCs w:val="28"/>
          <w:lang w:eastAsia="ru-RU"/>
        </w:rPr>
        <w:t>района</w:t>
      </w:r>
      <w:r w:rsidR="00CE1BDE" w:rsidRPr="00443744">
        <w:rPr>
          <w:rFonts w:ascii="Times New Roman" w:eastAsia="Times New Roman" w:hAnsi="Times New Roman" w:cs="Times New Roman"/>
          <w:color w:val="000000"/>
          <w:sz w:val="28"/>
          <w:szCs w:val="28"/>
          <w:lang w:eastAsia="ru-RU"/>
        </w:rPr>
        <w:t xml:space="preserve"> от </w:t>
      </w:r>
      <w:r w:rsidR="00CE1BDE">
        <w:rPr>
          <w:rFonts w:ascii="Times New Roman" w:eastAsia="Times New Roman" w:hAnsi="Times New Roman" w:cs="Times New Roman"/>
          <w:color w:val="000000"/>
          <w:sz w:val="28"/>
          <w:szCs w:val="28"/>
          <w:lang w:eastAsia="ru-RU"/>
        </w:rPr>
        <w:t>04 апреля</w:t>
      </w:r>
      <w:r w:rsidR="00CE1BDE" w:rsidRPr="00443744">
        <w:rPr>
          <w:rFonts w:ascii="Times New Roman" w:eastAsia="Times New Roman" w:hAnsi="Times New Roman" w:cs="Times New Roman"/>
          <w:color w:val="000000"/>
          <w:sz w:val="28"/>
          <w:szCs w:val="28"/>
          <w:lang w:eastAsia="ru-RU"/>
        </w:rPr>
        <w:t xml:space="preserve"> 202</w:t>
      </w:r>
      <w:r w:rsidR="00CE1BDE">
        <w:rPr>
          <w:rFonts w:ascii="Times New Roman" w:eastAsia="Times New Roman" w:hAnsi="Times New Roman" w:cs="Times New Roman"/>
          <w:color w:val="000000"/>
          <w:sz w:val="28"/>
          <w:szCs w:val="28"/>
          <w:lang w:eastAsia="ru-RU"/>
        </w:rPr>
        <w:t>5</w:t>
      </w:r>
      <w:r w:rsidR="00CE1BDE" w:rsidRPr="00443744">
        <w:rPr>
          <w:rFonts w:ascii="Times New Roman" w:eastAsia="Times New Roman" w:hAnsi="Times New Roman" w:cs="Times New Roman"/>
          <w:color w:val="000000"/>
          <w:sz w:val="28"/>
          <w:szCs w:val="28"/>
          <w:lang w:eastAsia="ru-RU"/>
        </w:rPr>
        <w:t xml:space="preserve"> года № </w:t>
      </w:r>
      <w:r w:rsidR="00CE1BDE">
        <w:rPr>
          <w:rFonts w:ascii="Times New Roman" w:eastAsia="Times New Roman" w:hAnsi="Times New Roman" w:cs="Times New Roman"/>
          <w:color w:val="000000"/>
          <w:sz w:val="28"/>
          <w:szCs w:val="28"/>
          <w:lang w:eastAsia="ru-RU"/>
        </w:rPr>
        <w:t>200</w:t>
      </w:r>
      <w:r w:rsidR="00CE1BDE" w:rsidRPr="00443744">
        <w:rPr>
          <w:rFonts w:ascii="Times New Roman" w:eastAsia="Times New Roman" w:hAnsi="Times New Roman" w:cs="Times New Roman"/>
          <w:color w:val="000000"/>
          <w:sz w:val="28"/>
          <w:szCs w:val="28"/>
          <w:lang w:eastAsia="ru-RU"/>
        </w:rPr>
        <w:t xml:space="preserve"> «О внесении изменений и дополнений в </w:t>
      </w:r>
      <w:r w:rsidR="00CE1BDE">
        <w:rPr>
          <w:rFonts w:ascii="Times New Roman" w:eastAsia="Times New Roman" w:hAnsi="Times New Roman" w:cs="Times New Roman"/>
          <w:color w:val="000000"/>
          <w:sz w:val="28"/>
          <w:szCs w:val="28"/>
          <w:lang w:eastAsia="ru-RU"/>
        </w:rPr>
        <w:t xml:space="preserve">Постановление Администрации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CE1BDE">
        <w:rPr>
          <w:rFonts w:ascii="Times New Roman" w:eastAsia="Times New Roman" w:hAnsi="Times New Roman" w:cs="Times New Roman"/>
          <w:color w:val="000000"/>
          <w:sz w:val="28"/>
          <w:szCs w:val="28"/>
          <w:lang w:eastAsia="ru-RU"/>
        </w:rPr>
        <w:t xml:space="preserve"> от 17.12.2024 №</w:t>
      </w:r>
      <w:r w:rsidR="00F306C5">
        <w:rPr>
          <w:rFonts w:ascii="Times New Roman" w:eastAsia="Times New Roman" w:hAnsi="Times New Roman" w:cs="Times New Roman"/>
          <w:color w:val="000000"/>
          <w:sz w:val="28"/>
          <w:szCs w:val="28"/>
          <w:lang w:eastAsia="ru-RU"/>
        </w:rPr>
        <w:t xml:space="preserve"> </w:t>
      </w:r>
      <w:r w:rsidR="00CE1BDE">
        <w:rPr>
          <w:rFonts w:ascii="Times New Roman" w:eastAsia="Times New Roman" w:hAnsi="Times New Roman" w:cs="Times New Roman"/>
          <w:color w:val="000000"/>
          <w:sz w:val="28"/>
          <w:szCs w:val="28"/>
          <w:lang w:eastAsia="ru-RU"/>
        </w:rPr>
        <w:t>721 «Об утверждении перечня</w:t>
      </w:r>
      <w:r w:rsidR="00CE1BDE" w:rsidRPr="00443744">
        <w:rPr>
          <w:rFonts w:ascii="Times New Roman" w:eastAsia="Times New Roman" w:hAnsi="Times New Roman" w:cs="Times New Roman"/>
          <w:color w:val="000000"/>
          <w:sz w:val="28"/>
          <w:szCs w:val="28"/>
          <w:lang w:eastAsia="ru-RU"/>
        </w:rPr>
        <w:t xml:space="preserve"> кодов целевых статей </w:t>
      </w:r>
      <w:r w:rsidR="00CE1BDE" w:rsidRPr="00443744">
        <w:rPr>
          <w:rFonts w:ascii="Times New Roman" w:eastAsia="Times New Roman" w:hAnsi="Times New Roman" w:cs="Times New Roman"/>
          <w:color w:val="000000"/>
          <w:sz w:val="28"/>
          <w:szCs w:val="28"/>
          <w:lang w:eastAsia="ru-RU"/>
        </w:rPr>
        <w:lastRenderedPageBreak/>
        <w:t xml:space="preserve">классификации расходов бюджета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CE1BDE" w:rsidRPr="00443744">
        <w:rPr>
          <w:rFonts w:ascii="Times New Roman" w:eastAsia="Times New Roman" w:hAnsi="Times New Roman" w:cs="Times New Roman"/>
          <w:color w:val="000000"/>
          <w:sz w:val="28"/>
          <w:szCs w:val="28"/>
          <w:lang w:eastAsia="ru-RU"/>
        </w:rPr>
        <w:t xml:space="preserve"> и порядк</w:t>
      </w:r>
      <w:r w:rsidR="00CE1BDE">
        <w:rPr>
          <w:rFonts w:ascii="Times New Roman" w:eastAsia="Times New Roman" w:hAnsi="Times New Roman" w:cs="Times New Roman"/>
          <w:color w:val="000000"/>
          <w:sz w:val="28"/>
          <w:szCs w:val="28"/>
          <w:lang w:eastAsia="ru-RU"/>
        </w:rPr>
        <w:t>а</w:t>
      </w:r>
      <w:r w:rsidR="00CE1BDE" w:rsidRPr="00443744">
        <w:rPr>
          <w:rFonts w:ascii="Times New Roman" w:eastAsia="Times New Roman" w:hAnsi="Times New Roman" w:cs="Times New Roman"/>
          <w:color w:val="000000"/>
          <w:sz w:val="28"/>
          <w:szCs w:val="28"/>
          <w:lang w:eastAsia="ru-RU"/>
        </w:rPr>
        <w:t xml:space="preserve"> их применения»;</w:t>
      </w:r>
    </w:p>
    <w:p w:rsidR="00CE1BDE" w:rsidRPr="00443744" w:rsidRDefault="002315C3" w:rsidP="00CE1BDE">
      <w:pPr>
        <w:ind w:firstLine="708"/>
        <w:jc w:val="both"/>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sz w:val="28"/>
          <w:szCs w:val="28"/>
          <w:lang w:eastAsia="ru-RU"/>
        </w:rPr>
        <w:t xml:space="preserve">-  </w:t>
      </w:r>
      <w:r w:rsidR="00CE1BDE" w:rsidRPr="00443744">
        <w:rPr>
          <w:rFonts w:ascii="Times New Roman" w:eastAsia="Times New Roman" w:hAnsi="Times New Roman" w:cs="Times New Roman"/>
          <w:sz w:val="28"/>
          <w:szCs w:val="28"/>
          <w:lang w:eastAsia="ru-RU"/>
        </w:rPr>
        <w:t xml:space="preserve">постановление Администрации Лахденпохского </w:t>
      </w:r>
      <w:r w:rsidR="00CE1BDE" w:rsidRPr="00443744">
        <w:rPr>
          <w:rFonts w:ascii="Times New Roman" w:eastAsia="Times New Roman" w:hAnsi="Times New Roman" w:cs="Times New Roman"/>
          <w:color w:val="000000"/>
          <w:sz w:val="28"/>
          <w:szCs w:val="28"/>
          <w:lang w:eastAsia="ru-RU"/>
        </w:rPr>
        <w:t xml:space="preserve">муниципального </w:t>
      </w:r>
      <w:r w:rsidR="002333D5">
        <w:rPr>
          <w:rFonts w:ascii="Times New Roman" w:eastAsia="Times New Roman" w:hAnsi="Times New Roman" w:cs="Times New Roman"/>
          <w:color w:val="000000"/>
          <w:sz w:val="28"/>
          <w:szCs w:val="28"/>
          <w:lang w:eastAsia="ru-RU"/>
        </w:rPr>
        <w:t>района</w:t>
      </w:r>
      <w:r w:rsidR="00CE1BDE" w:rsidRPr="00443744">
        <w:rPr>
          <w:rFonts w:ascii="Times New Roman" w:eastAsia="Times New Roman" w:hAnsi="Times New Roman" w:cs="Times New Roman"/>
          <w:color w:val="000000"/>
          <w:sz w:val="28"/>
          <w:szCs w:val="28"/>
          <w:lang w:eastAsia="ru-RU"/>
        </w:rPr>
        <w:t xml:space="preserve"> от </w:t>
      </w:r>
      <w:r w:rsidR="00CE1BDE">
        <w:rPr>
          <w:rFonts w:ascii="Times New Roman" w:eastAsia="Times New Roman" w:hAnsi="Times New Roman" w:cs="Times New Roman"/>
          <w:color w:val="000000"/>
          <w:sz w:val="28"/>
          <w:szCs w:val="28"/>
          <w:lang w:eastAsia="ru-RU"/>
        </w:rPr>
        <w:t>18 апреля</w:t>
      </w:r>
      <w:r w:rsidR="00CE1BDE" w:rsidRPr="00443744">
        <w:rPr>
          <w:rFonts w:ascii="Times New Roman" w:eastAsia="Times New Roman" w:hAnsi="Times New Roman" w:cs="Times New Roman"/>
          <w:color w:val="000000"/>
          <w:sz w:val="28"/>
          <w:szCs w:val="28"/>
          <w:lang w:eastAsia="ru-RU"/>
        </w:rPr>
        <w:t xml:space="preserve"> 202</w:t>
      </w:r>
      <w:r w:rsidR="00CE1BDE">
        <w:rPr>
          <w:rFonts w:ascii="Times New Roman" w:eastAsia="Times New Roman" w:hAnsi="Times New Roman" w:cs="Times New Roman"/>
          <w:color w:val="000000"/>
          <w:sz w:val="28"/>
          <w:szCs w:val="28"/>
          <w:lang w:eastAsia="ru-RU"/>
        </w:rPr>
        <w:t>5</w:t>
      </w:r>
      <w:r w:rsidR="00CE1BDE" w:rsidRPr="00443744">
        <w:rPr>
          <w:rFonts w:ascii="Times New Roman" w:eastAsia="Times New Roman" w:hAnsi="Times New Roman" w:cs="Times New Roman"/>
          <w:color w:val="000000"/>
          <w:sz w:val="28"/>
          <w:szCs w:val="28"/>
          <w:lang w:eastAsia="ru-RU"/>
        </w:rPr>
        <w:t xml:space="preserve"> года № </w:t>
      </w:r>
      <w:r w:rsidR="00CE1BDE">
        <w:rPr>
          <w:rFonts w:ascii="Times New Roman" w:eastAsia="Times New Roman" w:hAnsi="Times New Roman" w:cs="Times New Roman"/>
          <w:color w:val="000000"/>
          <w:sz w:val="28"/>
          <w:szCs w:val="28"/>
          <w:lang w:eastAsia="ru-RU"/>
        </w:rPr>
        <w:t>235</w:t>
      </w:r>
      <w:r w:rsidR="00CE1BDE" w:rsidRPr="00443744">
        <w:rPr>
          <w:rFonts w:ascii="Times New Roman" w:eastAsia="Times New Roman" w:hAnsi="Times New Roman" w:cs="Times New Roman"/>
          <w:color w:val="000000"/>
          <w:sz w:val="28"/>
          <w:szCs w:val="28"/>
          <w:lang w:eastAsia="ru-RU"/>
        </w:rPr>
        <w:t xml:space="preserve"> «О внесении изменений и дополнений в </w:t>
      </w:r>
      <w:r w:rsidR="00CE1BDE">
        <w:rPr>
          <w:rFonts w:ascii="Times New Roman" w:eastAsia="Times New Roman" w:hAnsi="Times New Roman" w:cs="Times New Roman"/>
          <w:color w:val="000000"/>
          <w:sz w:val="28"/>
          <w:szCs w:val="28"/>
          <w:lang w:eastAsia="ru-RU"/>
        </w:rPr>
        <w:t xml:space="preserve">Постановление Администрации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CE1BDE">
        <w:rPr>
          <w:rFonts w:ascii="Times New Roman" w:eastAsia="Times New Roman" w:hAnsi="Times New Roman" w:cs="Times New Roman"/>
          <w:color w:val="000000"/>
          <w:sz w:val="28"/>
          <w:szCs w:val="28"/>
          <w:lang w:eastAsia="ru-RU"/>
        </w:rPr>
        <w:t xml:space="preserve"> от 17.12.2024 №</w:t>
      </w:r>
      <w:r w:rsidR="00F306C5">
        <w:rPr>
          <w:rFonts w:ascii="Times New Roman" w:eastAsia="Times New Roman" w:hAnsi="Times New Roman" w:cs="Times New Roman"/>
          <w:color w:val="000000"/>
          <w:sz w:val="28"/>
          <w:szCs w:val="28"/>
          <w:lang w:eastAsia="ru-RU"/>
        </w:rPr>
        <w:t xml:space="preserve"> </w:t>
      </w:r>
      <w:r w:rsidR="00CE1BDE">
        <w:rPr>
          <w:rFonts w:ascii="Times New Roman" w:eastAsia="Times New Roman" w:hAnsi="Times New Roman" w:cs="Times New Roman"/>
          <w:color w:val="000000"/>
          <w:sz w:val="28"/>
          <w:szCs w:val="28"/>
          <w:lang w:eastAsia="ru-RU"/>
        </w:rPr>
        <w:t>721 «Об утверждении перечня</w:t>
      </w:r>
      <w:r w:rsidR="00CE1BDE" w:rsidRPr="00443744">
        <w:rPr>
          <w:rFonts w:ascii="Times New Roman" w:eastAsia="Times New Roman" w:hAnsi="Times New Roman" w:cs="Times New Roman"/>
          <w:color w:val="000000"/>
          <w:sz w:val="28"/>
          <w:szCs w:val="28"/>
          <w:lang w:eastAsia="ru-RU"/>
        </w:rPr>
        <w:t xml:space="preserve"> кодов целевых статей классификации расходов бюджета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CE1BDE" w:rsidRPr="00443744">
        <w:rPr>
          <w:rFonts w:ascii="Times New Roman" w:eastAsia="Times New Roman" w:hAnsi="Times New Roman" w:cs="Times New Roman"/>
          <w:color w:val="000000"/>
          <w:sz w:val="28"/>
          <w:szCs w:val="28"/>
          <w:lang w:eastAsia="ru-RU"/>
        </w:rPr>
        <w:t xml:space="preserve"> и порядк</w:t>
      </w:r>
      <w:r w:rsidR="00CE1BDE">
        <w:rPr>
          <w:rFonts w:ascii="Times New Roman" w:eastAsia="Times New Roman" w:hAnsi="Times New Roman" w:cs="Times New Roman"/>
          <w:color w:val="000000"/>
          <w:sz w:val="28"/>
          <w:szCs w:val="28"/>
          <w:lang w:eastAsia="ru-RU"/>
        </w:rPr>
        <w:t>а</w:t>
      </w:r>
      <w:r w:rsidR="00CE1BDE" w:rsidRPr="00443744">
        <w:rPr>
          <w:rFonts w:ascii="Times New Roman" w:eastAsia="Times New Roman" w:hAnsi="Times New Roman" w:cs="Times New Roman"/>
          <w:color w:val="000000"/>
          <w:sz w:val="28"/>
          <w:szCs w:val="28"/>
          <w:lang w:eastAsia="ru-RU"/>
        </w:rPr>
        <w:t xml:space="preserve"> их применения»;</w:t>
      </w:r>
    </w:p>
    <w:p w:rsidR="00CE1BDE" w:rsidRDefault="002315C3" w:rsidP="00CE1BDE">
      <w:pPr>
        <w:ind w:firstLine="708"/>
        <w:jc w:val="both"/>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sz w:val="28"/>
          <w:szCs w:val="28"/>
          <w:lang w:eastAsia="ru-RU"/>
        </w:rPr>
        <w:t xml:space="preserve">-  </w:t>
      </w:r>
      <w:r w:rsidR="00CE1BDE" w:rsidRPr="00443744">
        <w:rPr>
          <w:rFonts w:ascii="Times New Roman" w:eastAsia="Times New Roman" w:hAnsi="Times New Roman" w:cs="Times New Roman"/>
          <w:sz w:val="28"/>
          <w:szCs w:val="28"/>
          <w:lang w:eastAsia="ru-RU"/>
        </w:rPr>
        <w:t xml:space="preserve">постановление Администрации Лахденпохского </w:t>
      </w:r>
      <w:r w:rsidR="00CE1BDE" w:rsidRPr="00443744">
        <w:rPr>
          <w:rFonts w:ascii="Times New Roman" w:eastAsia="Times New Roman" w:hAnsi="Times New Roman" w:cs="Times New Roman"/>
          <w:color w:val="000000"/>
          <w:sz w:val="28"/>
          <w:szCs w:val="28"/>
          <w:lang w:eastAsia="ru-RU"/>
        </w:rPr>
        <w:t xml:space="preserve">муниципального </w:t>
      </w:r>
      <w:r w:rsidR="002333D5">
        <w:rPr>
          <w:rFonts w:ascii="Times New Roman" w:eastAsia="Times New Roman" w:hAnsi="Times New Roman" w:cs="Times New Roman"/>
          <w:color w:val="000000"/>
          <w:sz w:val="28"/>
          <w:szCs w:val="28"/>
          <w:lang w:eastAsia="ru-RU"/>
        </w:rPr>
        <w:t>района</w:t>
      </w:r>
      <w:r w:rsidR="00CE1BDE" w:rsidRPr="00443744">
        <w:rPr>
          <w:rFonts w:ascii="Times New Roman" w:eastAsia="Times New Roman" w:hAnsi="Times New Roman" w:cs="Times New Roman"/>
          <w:color w:val="000000"/>
          <w:sz w:val="28"/>
          <w:szCs w:val="28"/>
          <w:lang w:eastAsia="ru-RU"/>
        </w:rPr>
        <w:t xml:space="preserve"> от </w:t>
      </w:r>
      <w:r w:rsidR="00CE1BDE">
        <w:rPr>
          <w:rFonts w:ascii="Times New Roman" w:eastAsia="Times New Roman" w:hAnsi="Times New Roman" w:cs="Times New Roman"/>
          <w:color w:val="000000"/>
          <w:sz w:val="28"/>
          <w:szCs w:val="28"/>
          <w:lang w:eastAsia="ru-RU"/>
        </w:rPr>
        <w:t>30 апреля</w:t>
      </w:r>
      <w:r w:rsidR="00CE1BDE" w:rsidRPr="00443744">
        <w:rPr>
          <w:rFonts w:ascii="Times New Roman" w:eastAsia="Times New Roman" w:hAnsi="Times New Roman" w:cs="Times New Roman"/>
          <w:color w:val="000000"/>
          <w:sz w:val="28"/>
          <w:szCs w:val="28"/>
          <w:lang w:eastAsia="ru-RU"/>
        </w:rPr>
        <w:t xml:space="preserve"> 202</w:t>
      </w:r>
      <w:r w:rsidR="00CE1BDE">
        <w:rPr>
          <w:rFonts w:ascii="Times New Roman" w:eastAsia="Times New Roman" w:hAnsi="Times New Roman" w:cs="Times New Roman"/>
          <w:color w:val="000000"/>
          <w:sz w:val="28"/>
          <w:szCs w:val="28"/>
          <w:lang w:eastAsia="ru-RU"/>
        </w:rPr>
        <w:t>5</w:t>
      </w:r>
      <w:r w:rsidR="00CE1BDE" w:rsidRPr="00443744">
        <w:rPr>
          <w:rFonts w:ascii="Times New Roman" w:eastAsia="Times New Roman" w:hAnsi="Times New Roman" w:cs="Times New Roman"/>
          <w:color w:val="000000"/>
          <w:sz w:val="28"/>
          <w:szCs w:val="28"/>
          <w:lang w:eastAsia="ru-RU"/>
        </w:rPr>
        <w:t xml:space="preserve"> года № </w:t>
      </w:r>
      <w:r w:rsidR="00CE1BDE">
        <w:rPr>
          <w:rFonts w:ascii="Times New Roman" w:eastAsia="Times New Roman" w:hAnsi="Times New Roman" w:cs="Times New Roman"/>
          <w:color w:val="000000"/>
          <w:sz w:val="28"/>
          <w:szCs w:val="28"/>
          <w:lang w:eastAsia="ru-RU"/>
        </w:rPr>
        <w:t>265</w:t>
      </w:r>
      <w:r w:rsidR="00CE1BDE" w:rsidRPr="00443744">
        <w:rPr>
          <w:rFonts w:ascii="Times New Roman" w:eastAsia="Times New Roman" w:hAnsi="Times New Roman" w:cs="Times New Roman"/>
          <w:color w:val="000000"/>
          <w:sz w:val="28"/>
          <w:szCs w:val="28"/>
          <w:lang w:eastAsia="ru-RU"/>
        </w:rPr>
        <w:t xml:space="preserve"> «О внесении изменений и дополнений в </w:t>
      </w:r>
      <w:r w:rsidR="00CE1BDE">
        <w:rPr>
          <w:rFonts w:ascii="Times New Roman" w:eastAsia="Times New Roman" w:hAnsi="Times New Roman" w:cs="Times New Roman"/>
          <w:color w:val="000000"/>
          <w:sz w:val="28"/>
          <w:szCs w:val="28"/>
          <w:lang w:eastAsia="ru-RU"/>
        </w:rPr>
        <w:t xml:space="preserve">Постановление Администрации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CE1BDE">
        <w:rPr>
          <w:rFonts w:ascii="Times New Roman" w:eastAsia="Times New Roman" w:hAnsi="Times New Roman" w:cs="Times New Roman"/>
          <w:color w:val="000000"/>
          <w:sz w:val="28"/>
          <w:szCs w:val="28"/>
          <w:lang w:eastAsia="ru-RU"/>
        </w:rPr>
        <w:t xml:space="preserve"> от 17.12.2024 №</w:t>
      </w:r>
      <w:r w:rsidR="00F306C5">
        <w:rPr>
          <w:rFonts w:ascii="Times New Roman" w:eastAsia="Times New Roman" w:hAnsi="Times New Roman" w:cs="Times New Roman"/>
          <w:color w:val="000000"/>
          <w:sz w:val="28"/>
          <w:szCs w:val="28"/>
          <w:lang w:eastAsia="ru-RU"/>
        </w:rPr>
        <w:t xml:space="preserve"> </w:t>
      </w:r>
      <w:r w:rsidR="00CE1BDE">
        <w:rPr>
          <w:rFonts w:ascii="Times New Roman" w:eastAsia="Times New Roman" w:hAnsi="Times New Roman" w:cs="Times New Roman"/>
          <w:color w:val="000000"/>
          <w:sz w:val="28"/>
          <w:szCs w:val="28"/>
          <w:lang w:eastAsia="ru-RU"/>
        </w:rPr>
        <w:t xml:space="preserve">721 «Об утверждении </w:t>
      </w:r>
      <w:proofErr w:type="gramStart"/>
      <w:r w:rsidR="00CE1BDE">
        <w:rPr>
          <w:rFonts w:ascii="Times New Roman" w:eastAsia="Times New Roman" w:hAnsi="Times New Roman" w:cs="Times New Roman"/>
          <w:color w:val="000000"/>
          <w:sz w:val="28"/>
          <w:szCs w:val="28"/>
          <w:lang w:eastAsia="ru-RU"/>
        </w:rPr>
        <w:t>перечня</w:t>
      </w:r>
      <w:r w:rsidR="00CE1BDE" w:rsidRPr="00443744">
        <w:rPr>
          <w:rFonts w:ascii="Times New Roman" w:eastAsia="Times New Roman" w:hAnsi="Times New Roman" w:cs="Times New Roman"/>
          <w:color w:val="000000"/>
          <w:sz w:val="28"/>
          <w:szCs w:val="28"/>
          <w:lang w:eastAsia="ru-RU"/>
        </w:rPr>
        <w:t xml:space="preserve"> кодов целевых статей классификации расходов бюджета</w:t>
      </w:r>
      <w:proofErr w:type="gramEnd"/>
      <w:r w:rsidR="00CE1BDE" w:rsidRPr="00443744">
        <w:rPr>
          <w:rFonts w:ascii="Times New Roman" w:eastAsia="Times New Roman" w:hAnsi="Times New Roman" w:cs="Times New Roman"/>
          <w:color w:val="000000"/>
          <w:sz w:val="28"/>
          <w:szCs w:val="28"/>
          <w:lang w:eastAsia="ru-RU"/>
        </w:rPr>
        <w:t xml:space="preserve">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CE1BDE" w:rsidRPr="00443744">
        <w:rPr>
          <w:rFonts w:ascii="Times New Roman" w:eastAsia="Times New Roman" w:hAnsi="Times New Roman" w:cs="Times New Roman"/>
          <w:color w:val="000000"/>
          <w:sz w:val="28"/>
          <w:szCs w:val="28"/>
          <w:lang w:eastAsia="ru-RU"/>
        </w:rPr>
        <w:t xml:space="preserve"> и порядк</w:t>
      </w:r>
      <w:r w:rsidR="00CE1BDE">
        <w:rPr>
          <w:rFonts w:ascii="Times New Roman" w:eastAsia="Times New Roman" w:hAnsi="Times New Roman" w:cs="Times New Roman"/>
          <w:color w:val="000000"/>
          <w:sz w:val="28"/>
          <w:szCs w:val="28"/>
          <w:lang w:eastAsia="ru-RU"/>
        </w:rPr>
        <w:t>а</w:t>
      </w:r>
      <w:r w:rsidR="00CE1BDE" w:rsidRPr="00443744">
        <w:rPr>
          <w:rFonts w:ascii="Times New Roman" w:eastAsia="Times New Roman" w:hAnsi="Times New Roman" w:cs="Times New Roman"/>
          <w:color w:val="000000"/>
          <w:sz w:val="28"/>
          <w:szCs w:val="28"/>
          <w:lang w:eastAsia="ru-RU"/>
        </w:rPr>
        <w:t xml:space="preserve"> их применения»;</w:t>
      </w:r>
    </w:p>
    <w:p w:rsidR="005A01B2" w:rsidRDefault="002315C3" w:rsidP="005A01B2">
      <w:pPr>
        <w:ind w:firstLine="708"/>
        <w:jc w:val="both"/>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sz w:val="28"/>
          <w:szCs w:val="28"/>
          <w:lang w:eastAsia="ru-RU"/>
        </w:rPr>
        <w:t xml:space="preserve">-  </w:t>
      </w:r>
      <w:r w:rsidR="005A01B2" w:rsidRPr="00443744">
        <w:rPr>
          <w:rFonts w:ascii="Times New Roman" w:eastAsia="Times New Roman" w:hAnsi="Times New Roman" w:cs="Times New Roman"/>
          <w:sz w:val="28"/>
          <w:szCs w:val="28"/>
          <w:lang w:eastAsia="ru-RU"/>
        </w:rPr>
        <w:t xml:space="preserve">постановление Администрации Лахденпохского </w:t>
      </w:r>
      <w:r w:rsidR="005A01B2" w:rsidRPr="00443744">
        <w:rPr>
          <w:rFonts w:ascii="Times New Roman" w:eastAsia="Times New Roman" w:hAnsi="Times New Roman" w:cs="Times New Roman"/>
          <w:color w:val="000000"/>
          <w:sz w:val="28"/>
          <w:szCs w:val="28"/>
          <w:lang w:eastAsia="ru-RU"/>
        </w:rPr>
        <w:t xml:space="preserve">муниципального </w:t>
      </w:r>
      <w:r w:rsidR="002333D5">
        <w:rPr>
          <w:rFonts w:ascii="Times New Roman" w:eastAsia="Times New Roman" w:hAnsi="Times New Roman" w:cs="Times New Roman"/>
          <w:color w:val="000000"/>
          <w:sz w:val="28"/>
          <w:szCs w:val="28"/>
          <w:lang w:eastAsia="ru-RU"/>
        </w:rPr>
        <w:t>района</w:t>
      </w:r>
      <w:r w:rsidR="005A01B2" w:rsidRPr="00443744">
        <w:rPr>
          <w:rFonts w:ascii="Times New Roman" w:eastAsia="Times New Roman" w:hAnsi="Times New Roman" w:cs="Times New Roman"/>
          <w:color w:val="000000"/>
          <w:sz w:val="28"/>
          <w:szCs w:val="28"/>
          <w:lang w:eastAsia="ru-RU"/>
        </w:rPr>
        <w:t xml:space="preserve"> от </w:t>
      </w:r>
      <w:r w:rsidR="005A01B2">
        <w:rPr>
          <w:rFonts w:ascii="Times New Roman" w:eastAsia="Times New Roman" w:hAnsi="Times New Roman" w:cs="Times New Roman"/>
          <w:color w:val="000000"/>
          <w:sz w:val="28"/>
          <w:szCs w:val="28"/>
          <w:lang w:eastAsia="ru-RU"/>
        </w:rPr>
        <w:t>26 мая</w:t>
      </w:r>
      <w:r w:rsidR="005A01B2" w:rsidRPr="00443744">
        <w:rPr>
          <w:rFonts w:ascii="Times New Roman" w:eastAsia="Times New Roman" w:hAnsi="Times New Roman" w:cs="Times New Roman"/>
          <w:color w:val="000000"/>
          <w:sz w:val="28"/>
          <w:szCs w:val="28"/>
          <w:lang w:eastAsia="ru-RU"/>
        </w:rPr>
        <w:t xml:space="preserve"> 202</w:t>
      </w:r>
      <w:r w:rsidR="005A01B2">
        <w:rPr>
          <w:rFonts w:ascii="Times New Roman" w:eastAsia="Times New Roman" w:hAnsi="Times New Roman" w:cs="Times New Roman"/>
          <w:color w:val="000000"/>
          <w:sz w:val="28"/>
          <w:szCs w:val="28"/>
          <w:lang w:eastAsia="ru-RU"/>
        </w:rPr>
        <w:t>5</w:t>
      </w:r>
      <w:r w:rsidR="005A01B2" w:rsidRPr="00443744">
        <w:rPr>
          <w:rFonts w:ascii="Times New Roman" w:eastAsia="Times New Roman" w:hAnsi="Times New Roman" w:cs="Times New Roman"/>
          <w:color w:val="000000"/>
          <w:sz w:val="28"/>
          <w:szCs w:val="28"/>
          <w:lang w:eastAsia="ru-RU"/>
        </w:rPr>
        <w:t xml:space="preserve"> года № </w:t>
      </w:r>
      <w:r w:rsidR="005A01B2">
        <w:rPr>
          <w:rFonts w:ascii="Times New Roman" w:eastAsia="Times New Roman" w:hAnsi="Times New Roman" w:cs="Times New Roman"/>
          <w:color w:val="000000"/>
          <w:sz w:val="28"/>
          <w:szCs w:val="28"/>
          <w:lang w:eastAsia="ru-RU"/>
        </w:rPr>
        <w:t xml:space="preserve">324 </w:t>
      </w:r>
      <w:r w:rsidR="005A01B2" w:rsidRPr="00443744">
        <w:rPr>
          <w:rFonts w:ascii="Times New Roman" w:eastAsia="Times New Roman" w:hAnsi="Times New Roman" w:cs="Times New Roman"/>
          <w:color w:val="000000"/>
          <w:sz w:val="28"/>
          <w:szCs w:val="28"/>
          <w:lang w:eastAsia="ru-RU"/>
        </w:rPr>
        <w:t xml:space="preserve">«О внесении изменений и дополнений в </w:t>
      </w:r>
      <w:r w:rsidR="005A01B2">
        <w:rPr>
          <w:rFonts w:ascii="Times New Roman" w:eastAsia="Times New Roman" w:hAnsi="Times New Roman" w:cs="Times New Roman"/>
          <w:color w:val="000000"/>
          <w:sz w:val="28"/>
          <w:szCs w:val="28"/>
          <w:lang w:eastAsia="ru-RU"/>
        </w:rPr>
        <w:t xml:space="preserve">Постановление Администрации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5A01B2">
        <w:rPr>
          <w:rFonts w:ascii="Times New Roman" w:eastAsia="Times New Roman" w:hAnsi="Times New Roman" w:cs="Times New Roman"/>
          <w:color w:val="000000"/>
          <w:sz w:val="28"/>
          <w:szCs w:val="28"/>
          <w:lang w:eastAsia="ru-RU"/>
        </w:rPr>
        <w:t xml:space="preserve"> от 17.12.2024 №</w:t>
      </w:r>
      <w:r w:rsidR="00F306C5">
        <w:rPr>
          <w:rFonts w:ascii="Times New Roman" w:eastAsia="Times New Roman" w:hAnsi="Times New Roman" w:cs="Times New Roman"/>
          <w:color w:val="000000"/>
          <w:sz w:val="28"/>
          <w:szCs w:val="28"/>
          <w:lang w:eastAsia="ru-RU"/>
        </w:rPr>
        <w:t xml:space="preserve"> </w:t>
      </w:r>
      <w:r w:rsidR="005A01B2">
        <w:rPr>
          <w:rFonts w:ascii="Times New Roman" w:eastAsia="Times New Roman" w:hAnsi="Times New Roman" w:cs="Times New Roman"/>
          <w:color w:val="000000"/>
          <w:sz w:val="28"/>
          <w:szCs w:val="28"/>
          <w:lang w:eastAsia="ru-RU"/>
        </w:rPr>
        <w:t xml:space="preserve">721 «Об утверждении </w:t>
      </w:r>
      <w:proofErr w:type="gramStart"/>
      <w:r w:rsidR="005A01B2">
        <w:rPr>
          <w:rFonts w:ascii="Times New Roman" w:eastAsia="Times New Roman" w:hAnsi="Times New Roman" w:cs="Times New Roman"/>
          <w:color w:val="000000"/>
          <w:sz w:val="28"/>
          <w:szCs w:val="28"/>
          <w:lang w:eastAsia="ru-RU"/>
        </w:rPr>
        <w:t>перечня</w:t>
      </w:r>
      <w:r w:rsidR="005A01B2" w:rsidRPr="00443744">
        <w:rPr>
          <w:rFonts w:ascii="Times New Roman" w:eastAsia="Times New Roman" w:hAnsi="Times New Roman" w:cs="Times New Roman"/>
          <w:color w:val="000000"/>
          <w:sz w:val="28"/>
          <w:szCs w:val="28"/>
          <w:lang w:eastAsia="ru-RU"/>
        </w:rPr>
        <w:t xml:space="preserve"> кодов целевых статей классификации расходов бюджета</w:t>
      </w:r>
      <w:proofErr w:type="gramEnd"/>
      <w:r w:rsidR="005A01B2" w:rsidRPr="00443744">
        <w:rPr>
          <w:rFonts w:ascii="Times New Roman" w:eastAsia="Times New Roman" w:hAnsi="Times New Roman" w:cs="Times New Roman"/>
          <w:color w:val="000000"/>
          <w:sz w:val="28"/>
          <w:szCs w:val="28"/>
          <w:lang w:eastAsia="ru-RU"/>
        </w:rPr>
        <w:t xml:space="preserve">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5A01B2" w:rsidRPr="00443744">
        <w:rPr>
          <w:rFonts w:ascii="Times New Roman" w:eastAsia="Times New Roman" w:hAnsi="Times New Roman" w:cs="Times New Roman"/>
          <w:color w:val="000000"/>
          <w:sz w:val="28"/>
          <w:szCs w:val="28"/>
          <w:lang w:eastAsia="ru-RU"/>
        </w:rPr>
        <w:t xml:space="preserve"> и порядк</w:t>
      </w:r>
      <w:r w:rsidR="005A01B2">
        <w:rPr>
          <w:rFonts w:ascii="Times New Roman" w:eastAsia="Times New Roman" w:hAnsi="Times New Roman" w:cs="Times New Roman"/>
          <w:color w:val="000000"/>
          <w:sz w:val="28"/>
          <w:szCs w:val="28"/>
          <w:lang w:eastAsia="ru-RU"/>
        </w:rPr>
        <w:t>а</w:t>
      </w:r>
      <w:r w:rsidR="005A01B2" w:rsidRPr="00443744">
        <w:rPr>
          <w:rFonts w:ascii="Times New Roman" w:eastAsia="Times New Roman" w:hAnsi="Times New Roman" w:cs="Times New Roman"/>
          <w:color w:val="000000"/>
          <w:sz w:val="28"/>
          <w:szCs w:val="28"/>
          <w:lang w:eastAsia="ru-RU"/>
        </w:rPr>
        <w:t xml:space="preserve"> их применения»;</w:t>
      </w:r>
    </w:p>
    <w:p w:rsidR="00AE1B70" w:rsidRDefault="002315C3" w:rsidP="00AE1B70">
      <w:pPr>
        <w:ind w:firstLine="708"/>
        <w:jc w:val="both"/>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sz w:val="28"/>
          <w:szCs w:val="28"/>
          <w:lang w:eastAsia="ru-RU"/>
        </w:rPr>
        <w:t xml:space="preserve">-  </w:t>
      </w:r>
      <w:r w:rsidR="00AE1B70" w:rsidRPr="00443744">
        <w:rPr>
          <w:rFonts w:ascii="Times New Roman" w:eastAsia="Times New Roman" w:hAnsi="Times New Roman" w:cs="Times New Roman"/>
          <w:sz w:val="28"/>
          <w:szCs w:val="28"/>
          <w:lang w:eastAsia="ru-RU"/>
        </w:rPr>
        <w:t xml:space="preserve">постановление Администрации Лахденпохского </w:t>
      </w:r>
      <w:r w:rsidR="00AE1B70" w:rsidRPr="00443744">
        <w:rPr>
          <w:rFonts w:ascii="Times New Roman" w:eastAsia="Times New Roman" w:hAnsi="Times New Roman" w:cs="Times New Roman"/>
          <w:color w:val="000000"/>
          <w:sz w:val="28"/>
          <w:szCs w:val="28"/>
          <w:lang w:eastAsia="ru-RU"/>
        </w:rPr>
        <w:t xml:space="preserve">муниципального </w:t>
      </w:r>
      <w:r w:rsidR="002333D5">
        <w:rPr>
          <w:rFonts w:ascii="Times New Roman" w:eastAsia="Times New Roman" w:hAnsi="Times New Roman" w:cs="Times New Roman"/>
          <w:color w:val="000000"/>
          <w:sz w:val="28"/>
          <w:szCs w:val="28"/>
          <w:lang w:eastAsia="ru-RU"/>
        </w:rPr>
        <w:t>района</w:t>
      </w:r>
      <w:r w:rsidR="00AE1B70" w:rsidRPr="00443744">
        <w:rPr>
          <w:rFonts w:ascii="Times New Roman" w:eastAsia="Times New Roman" w:hAnsi="Times New Roman" w:cs="Times New Roman"/>
          <w:color w:val="000000"/>
          <w:sz w:val="28"/>
          <w:szCs w:val="28"/>
          <w:lang w:eastAsia="ru-RU"/>
        </w:rPr>
        <w:t xml:space="preserve"> от </w:t>
      </w:r>
      <w:r w:rsidR="00AE1B70">
        <w:rPr>
          <w:rFonts w:ascii="Times New Roman" w:eastAsia="Times New Roman" w:hAnsi="Times New Roman" w:cs="Times New Roman"/>
          <w:color w:val="000000"/>
          <w:sz w:val="28"/>
          <w:szCs w:val="28"/>
          <w:lang w:eastAsia="ru-RU"/>
        </w:rPr>
        <w:t>10 июня</w:t>
      </w:r>
      <w:r w:rsidR="00AE1B70" w:rsidRPr="00443744">
        <w:rPr>
          <w:rFonts w:ascii="Times New Roman" w:eastAsia="Times New Roman" w:hAnsi="Times New Roman" w:cs="Times New Roman"/>
          <w:color w:val="000000"/>
          <w:sz w:val="28"/>
          <w:szCs w:val="28"/>
          <w:lang w:eastAsia="ru-RU"/>
        </w:rPr>
        <w:t xml:space="preserve"> 202</w:t>
      </w:r>
      <w:r w:rsidR="00AE1B70">
        <w:rPr>
          <w:rFonts w:ascii="Times New Roman" w:eastAsia="Times New Roman" w:hAnsi="Times New Roman" w:cs="Times New Roman"/>
          <w:color w:val="000000"/>
          <w:sz w:val="28"/>
          <w:szCs w:val="28"/>
          <w:lang w:eastAsia="ru-RU"/>
        </w:rPr>
        <w:t>5</w:t>
      </w:r>
      <w:r w:rsidR="00AE1B70" w:rsidRPr="00443744">
        <w:rPr>
          <w:rFonts w:ascii="Times New Roman" w:eastAsia="Times New Roman" w:hAnsi="Times New Roman" w:cs="Times New Roman"/>
          <w:color w:val="000000"/>
          <w:sz w:val="28"/>
          <w:szCs w:val="28"/>
          <w:lang w:eastAsia="ru-RU"/>
        </w:rPr>
        <w:t xml:space="preserve"> года № </w:t>
      </w:r>
      <w:r w:rsidR="00AE1B70">
        <w:rPr>
          <w:rFonts w:ascii="Times New Roman" w:eastAsia="Times New Roman" w:hAnsi="Times New Roman" w:cs="Times New Roman"/>
          <w:color w:val="000000"/>
          <w:sz w:val="28"/>
          <w:szCs w:val="28"/>
          <w:lang w:eastAsia="ru-RU"/>
        </w:rPr>
        <w:t>368</w:t>
      </w:r>
      <w:r w:rsidR="00AE1B70" w:rsidRPr="00443744">
        <w:rPr>
          <w:rFonts w:ascii="Times New Roman" w:eastAsia="Times New Roman" w:hAnsi="Times New Roman" w:cs="Times New Roman"/>
          <w:color w:val="000000"/>
          <w:sz w:val="28"/>
          <w:szCs w:val="28"/>
          <w:lang w:eastAsia="ru-RU"/>
        </w:rPr>
        <w:t xml:space="preserve"> «О внесении изменений и дополнений в </w:t>
      </w:r>
      <w:r w:rsidR="00AE1B70">
        <w:rPr>
          <w:rFonts w:ascii="Times New Roman" w:eastAsia="Times New Roman" w:hAnsi="Times New Roman" w:cs="Times New Roman"/>
          <w:color w:val="000000"/>
          <w:sz w:val="28"/>
          <w:szCs w:val="28"/>
          <w:lang w:eastAsia="ru-RU"/>
        </w:rPr>
        <w:t xml:space="preserve">Постановление Администрации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AE1B70">
        <w:rPr>
          <w:rFonts w:ascii="Times New Roman" w:eastAsia="Times New Roman" w:hAnsi="Times New Roman" w:cs="Times New Roman"/>
          <w:color w:val="000000"/>
          <w:sz w:val="28"/>
          <w:szCs w:val="28"/>
          <w:lang w:eastAsia="ru-RU"/>
        </w:rPr>
        <w:t xml:space="preserve"> от 17.12.2024 №</w:t>
      </w:r>
      <w:r w:rsidR="00F306C5">
        <w:rPr>
          <w:rFonts w:ascii="Times New Roman" w:eastAsia="Times New Roman" w:hAnsi="Times New Roman" w:cs="Times New Roman"/>
          <w:color w:val="000000"/>
          <w:sz w:val="28"/>
          <w:szCs w:val="28"/>
          <w:lang w:eastAsia="ru-RU"/>
        </w:rPr>
        <w:t xml:space="preserve"> </w:t>
      </w:r>
      <w:r w:rsidR="00AE1B70">
        <w:rPr>
          <w:rFonts w:ascii="Times New Roman" w:eastAsia="Times New Roman" w:hAnsi="Times New Roman" w:cs="Times New Roman"/>
          <w:color w:val="000000"/>
          <w:sz w:val="28"/>
          <w:szCs w:val="28"/>
          <w:lang w:eastAsia="ru-RU"/>
        </w:rPr>
        <w:t xml:space="preserve">721 «Об утверждении </w:t>
      </w:r>
      <w:proofErr w:type="gramStart"/>
      <w:r w:rsidR="00AE1B70">
        <w:rPr>
          <w:rFonts w:ascii="Times New Roman" w:eastAsia="Times New Roman" w:hAnsi="Times New Roman" w:cs="Times New Roman"/>
          <w:color w:val="000000"/>
          <w:sz w:val="28"/>
          <w:szCs w:val="28"/>
          <w:lang w:eastAsia="ru-RU"/>
        </w:rPr>
        <w:t>перечня</w:t>
      </w:r>
      <w:r w:rsidR="00AE1B70" w:rsidRPr="00443744">
        <w:rPr>
          <w:rFonts w:ascii="Times New Roman" w:eastAsia="Times New Roman" w:hAnsi="Times New Roman" w:cs="Times New Roman"/>
          <w:color w:val="000000"/>
          <w:sz w:val="28"/>
          <w:szCs w:val="28"/>
          <w:lang w:eastAsia="ru-RU"/>
        </w:rPr>
        <w:t xml:space="preserve"> кодов целевых статей классификации расходов бюджета</w:t>
      </w:r>
      <w:proofErr w:type="gramEnd"/>
      <w:r w:rsidR="00AE1B70" w:rsidRPr="00443744">
        <w:rPr>
          <w:rFonts w:ascii="Times New Roman" w:eastAsia="Times New Roman" w:hAnsi="Times New Roman" w:cs="Times New Roman"/>
          <w:color w:val="000000"/>
          <w:sz w:val="28"/>
          <w:szCs w:val="28"/>
          <w:lang w:eastAsia="ru-RU"/>
        </w:rPr>
        <w:t xml:space="preserve">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AE1B70" w:rsidRPr="00443744">
        <w:rPr>
          <w:rFonts w:ascii="Times New Roman" w:eastAsia="Times New Roman" w:hAnsi="Times New Roman" w:cs="Times New Roman"/>
          <w:color w:val="000000"/>
          <w:sz w:val="28"/>
          <w:szCs w:val="28"/>
          <w:lang w:eastAsia="ru-RU"/>
        </w:rPr>
        <w:t xml:space="preserve"> и порядк</w:t>
      </w:r>
      <w:r w:rsidR="00AE1B70">
        <w:rPr>
          <w:rFonts w:ascii="Times New Roman" w:eastAsia="Times New Roman" w:hAnsi="Times New Roman" w:cs="Times New Roman"/>
          <w:color w:val="000000"/>
          <w:sz w:val="28"/>
          <w:szCs w:val="28"/>
          <w:lang w:eastAsia="ru-RU"/>
        </w:rPr>
        <w:t>а</w:t>
      </w:r>
      <w:r w:rsidR="00AE1B70" w:rsidRPr="00443744">
        <w:rPr>
          <w:rFonts w:ascii="Times New Roman" w:eastAsia="Times New Roman" w:hAnsi="Times New Roman" w:cs="Times New Roman"/>
          <w:color w:val="000000"/>
          <w:sz w:val="28"/>
          <w:szCs w:val="28"/>
          <w:lang w:eastAsia="ru-RU"/>
        </w:rPr>
        <w:t xml:space="preserve"> их применения»;</w:t>
      </w:r>
    </w:p>
    <w:p w:rsidR="00A20DAF" w:rsidRDefault="00842A41" w:rsidP="00A20DAF">
      <w:pPr>
        <w:ind w:firstLine="708"/>
        <w:jc w:val="both"/>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sz w:val="28"/>
          <w:szCs w:val="28"/>
          <w:lang w:eastAsia="ru-RU"/>
        </w:rPr>
        <w:t xml:space="preserve">-  </w:t>
      </w:r>
      <w:r w:rsidR="00A20DAF" w:rsidRPr="00443744">
        <w:rPr>
          <w:rFonts w:ascii="Times New Roman" w:eastAsia="Times New Roman" w:hAnsi="Times New Roman" w:cs="Times New Roman"/>
          <w:sz w:val="28"/>
          <w:szCs w:val="28"/>
          <w:lang w:eastAsia="ru-RU"/>
        </w:rPr>
        <w:t xml:space="preserve">постановление Администрации Лахденпохского </w:t>
      </w:r>
      <w:r w:rsidR="00A20DAF" w:rsidRPr="00443744">
        <w:rPr>
          <w:rFonts w:ascii="Times New Roman" w:eastAsia="Times New Roman" w:hAnsi="Times New Roman" w:cs="Times New Roman"/>
          <w:color w:val="000000"/>
          <w:sz w:val="28"/>
          <w:szCs w:val="28"/>
          <w:lang w:eastAsia="ru-RU"/>
        </w:rPr>
        <w:t xml:space="preserve">муниципального </w:t>
      </w:r>
      <w:r w:rsidR="002333D5">
        <w:rPr>
          <w:rFonts w:ascii="Times New Roman" w:eastAsia="Times New Roman" w:hAnsi="Times New Roman" w:cs="Times New Roman"/>
          <w:color w:val="000000"/>
          <w:sz w:val="28"/>
          <w:szCs w:val="28"/>
          <w:lang w:eastAsia="ru-RU"/>
        </w:rPr>
        <w:t>района</w:t>
      </w:r>
      <w:r w:rsidR="00A20DAF" w:rsidRPr="00443744">
        <w:rPr>
          <w:rFonts w:ascii="Times New Roman" w:eastAsia="Times New Roman" w:hAnsi="Times New Roman" w:cs="Times New Roman"/>
          <w:color w:val="000000"/>
          <w:sz w:val="28"/>
          <w:szCs w:val="28"/>
          <w:lang w:eastAsia="ru-RU"/>
        </w:rPr>
        <w:t xml:space="preserve"> от </w:t>
      </w:r>
      <w:r w:rsidR="00A20DAF">
        <w:rPr>
          <w:rFonts w:ascii="Times New Roman" w:eastAsia="Times New Roman" w:hAnsi="Times New Roman" w:cs="Times New Roman"/>
          <w:color w:val="000000"/>
          <w:sz w:val="28"/>
          <w:szCs w:val="28"/>
          <w:lang w:eastAsia="ru-RU"/>
        </w:rPr>
        <w:t>24 июня</w:t>
      </w:r>
      <w:r w:rsidR="00A20DAF" w:rsidRPr="00443744">
        <w:rPr>
          <w:rFonts w:ascii="Times New Roman" w:eastAsia="Times New Roman" w:hAnsi="Times New Roman" w:cs="Times New Roman"/>
          <w:color w:val="000000"/>
          <w:sz w:val="28"/>
          <w:szCs w:val="28"/>
          <w:lang w:eastAsia="ru-RU"/>
        </w:rPr>
        <w:t xml:space="preserve"> 202</w:t>
      </w:r>
      <w:r w:rsidR="00A20DAF">
        <w:rPr>
          <w:rFonts w:ascii="Times New Roman" w:eastAsia="Times New Roman" w:hAnsi="Times New Roman" w:cs="Times New Roman"/>
          <w:color w:val="000000"/>
          <w:sz w:val="28"/>
          <w:szCs w:val="28"/>
          <w:lang w:eastAsia="ru-RU"/>
        </w:rPr>
        <w:t>5</w:t>
      </w:r>
      <w:r w:rsidR="00A20DAF" w:rsidRPr="00443744">
        <w:rPr>
          <w:rFonts w:ascii="Times New Roman" w:eastAsia="Times New Roman" w:hAnsi="Times New Roman" w:cs="Times New Roman"/>
          <w:color w:val="000000"/>
          <w:sz w:val="28"/>
          <w:szCs w:val="28"/>
          <w:lang w:eastAsia="ru-RU"/>
        </w:rPr>
        <w:t xml:space="preserve"> года № </w:t>
      </w:r>
      <w:r w:rsidR="00A20DAF">
        <w:rPr>
          <w:rFonts w:ascii="Times New Roman" w:eastAsia="Times New Roman" w:hAnsi="Times New Roman" w:cs="Times New Roman"/>
          <w:color w:val="000000"/>
          <w:sz w:val="28"/>
          <w:szCs w:val="28"/>
          <w:lang w:eastAsia="ru-RU"/>
        </w:rPr>
        <w:t>388</w:t>
      </w:r>
      <w:r w:rsidR="00A20DAF" w:rsidRPr="00443744">
        <w:rPr>
          <w:rFonts w:ascii="Times New Roman" w:eastAsia="Times New Roman" w:hAnsi="Times New Roman" w:cs="Times New Roman"/>
          <w:color w:val="000000"/>
          <w:sz w:val="28"/>
          <w:szCs w:val="28"/>
          <w:lang w:eastAsia="ru-RU"/>
        </w:rPr>
        <w:t xml:space="preserve"> «О внесении изменений и дополнений в </w:t>
      </w:r>
      <w:r w:rsidR="00A20DAF">
        <w:rPr>
          <w:rFonts w:ascii="Times New Roman" w:eastAsia="Times New Roman" w:hAnsi="Times New Roman" w:cs="Times New Roman"/>
          <w:color w:val="000000"/>
          <w:sz w:val="28"/>
          <w:szCs w:val="28"/>
          <w:lang w:eastAsia="ru-RU"/>
        </w:rPr>
        <w:t xml:space="preserve">Постановление Администрации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A20DAF">
        <w:rPr>
          <w:rFonts w:ascii="Times New Roman" w:eastAsia="Times New Roman" w:hAnsi="Times New Roman" w:cs="Times New Roman"/>
          <w:color w:val="000000"/>
          <w:sz w:val="28"/>
          <w:szCs w:val="28"/>
          <w:lang w:eastAsia="ru-RU"/>
        </w:rPr>
        <w:t xml:space="preserve"> от 17.12.2024 №</w:t>
      </w:r>
      <w:r w:rsidR="00F306C5">
        <w:rPr>
          <w:rFonts w:ascii="Times New Roman" w:eastAsia="Times New Roman" w:hAnsi="Times New Roman" w:cs="Times New Roman"/>
          <w:color w:val="000000"/>
          <w:sz w:val="28"/>
          <w:szCs w:val="28"/>
          <w:lang w:eastAsia="ru-RU"/>
        </w:rPr>
        <w:t xml:space="preserve"> </w:t>
      </w:r>
      <w:r w:rsidR="00A20DAF">
        <w:rPr>
          <w:rFonts w:ascii="Times New Roman" w:eastAsia="Times New Roman" w:hAnsi="Times New Roman" w:cs="Times New Roman"/>
          <w:color w:val="000000"/>
          <w:sz w:val="28"/>
          <w:szCs w:val="28"/>
          <w:lang w:eastAsia="ru-RU"/>
        </w:rPr>
        <w:t xml:space="preserve">721 «Об утверждении </w:t>
      </w:r>
      <w:proofErr w:type="gramStart"/>
      <w:r w:rsidR="00A20DAF">
        <w:rPr>
          <w:rFonts w:ascii="Times New Roman" w:eastAsia="Times New Roman" w:hAnsi="Times New Roman" w:cs="Times New Roman"/>
          <w:color w:val="000000"/>
          <w:sz w:val="28"/>
          <w:szCs w:val="28"/>
          <w:lang w:eastAsia="ru-RU"/>
        </w:rPr>
        <w:t>перечня</w:t>
      </w:r>
      <w:r w:rsidR="00A20DAF" w:rsidRPr="00443744">
        <w:rPr>
          <w:rFonts w:ascii="Times New Roman" w:eastAsia="Times New Roman" w:hAnsi="Times New Roman" w:cs="Times New Roman"/>
          <w:color w:val="000000"/>
          <w:sz w:val="28"/>
          <w:szCs w:val="28"/>
          <w:lang w:eastAsia="ru-RU"/>
        </w:rPr>
        <w:t xml:space="preserve"> кодов целевых статей классификации расходов бюджета</w:t>
      </w:r>
      <w:proofErr w:type="gramEnd"/>
      <w:r w:rsidR="00A20DAF" w:rsidRPr="00443744">
        <w:rPr>
          <w:rFonts w:ascii="Times New Roman" w:eastAsia="Times New Roman" w:hAnsi="Times New Roman" w:cs="Times New Roman"/>
          <w:color w:val="000000"/>
          <w:sz w:val="28"/>
          <w:szCs w:val="28"/>
          <w:lang w:eastAsia="ru-RU"/>
        </w:rPr>
        <w:t xml:space="preserve">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A20DAF" w:rsidRPr="00443744">
        <w:rPr>
          <w:rFonts w:ascii="Times New Roman" w:eastAsia="Times New Roman" w:hAnsi="Times New Roman" w:cs="Times New Roman"/>
          <w:color w:val="000000"/>
          <w:sz w:val="28"/>
          <w:szCs w:val="28"/>
          <w:lang w:eastAsia="ru-RU"/>
        </w:rPr>
        <w:t xml:space="preserve"> и порядк</w:t>
      </w:r>
      <w:r w:rsidR="00A20DAF">
        <w:rPr>
          <w:rFonts w:ascii="Times New Roman" w:eastAsia="Times New Roman" w:hAnsi="Times New Roman" w:cs="Times New Roman"/>
          <w:color w:val="000000"/>
          <w:sz w:val="28"/>
          <w:szCs w:val="28"/>
          <w:lang w:eastAsia="ru-RU"/>
        </w:rPr>
        <w:t>а</w:t>
      </w:r>
      <w:r w:rsidR="00A20DAF" w:rsidRPr="00443744">
        <w:rPr>
          <w:rFonts w:ascii="Times New Roman" w:eastAsia="Times New Roman" w:hAnsi="Times New Roman" w:cs="Times New Roman"/>
          <w:color w:val="000000"/>
          <w:sz w:val="28"/>
          <w:szCs w:val="28"/>
          <w:lang w:eastAsia="ru-RU"/>
        </w:rPr>
        <w:t xml:space="preserve"> их применения»;</w:t>
      </w:r>
    </w:p>
    <w:p w:rsidR="00560D2E" w:rsidRDefault="00842A41" w:rsidP="00560D2E">
      <w:pPr>
        <w:ind w:firstLine="708"/>
        <w:jc w:val="both"/>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sz w:val="28"/>
          <w:szCs w:val="28"/>
          <w:lang w:eastAsia="ru-RU"/>
        </w:rPr>
        <w:t xml:space="preserve">-  </w:t>
      </w:r>
      <w:r w:rsidR="00560D2E" w:rsidRPr="00443744">
        <w:rPr>
          <w:rFonts w:ascii="Times New Roman" w:eastAsia="Times New Roman" w:hAnsi="Times New Roman" w:cs="Times New Roman"/>
          <w:sz w:val="28"/>
          <w:szCs w:val="28"/>
          <w:lang w:eastAsia="ru-RU"/>
        </w:rPr>
        <w:t xml:space="preserve">постановление Администрации Лахденпохского </w:t>
      </w:r>
      <w:r w:rsidR="00560D2E" w:rsidRPr="00443744">
        <w:rPr>
          <w:rFonts w:ascii="Times New Roman" w:eastAsia="Times New Roman" w:hAnsi="Times New Roman" w:cs="Times New Roman"/>
          <w:color w:val="000000"/>
          <w:sz w:val="28"/>
          <w:szCs w:val="28"/>
          <w:lang w:eastAsia="ru-RU"/>
        </w:rPr>
        <w:t xml:space="preserve">муниципального </w:t>
      </w:r>
      <w:r w:rsidR="002333D5">
        <w:rPr>
          <w:rFonts w:ascii="Times New Roman" w:eastAsia="Times New Roman" w:hAnsi="Times New Roman" w:cs="Times New Roman"/>
          <w:color w:val="000000"/>
          <w:sz w:val="28"/>
          <w:szCs w:val="28"/>
          <w:lang w:eastAsia="ru-RU"/>
        </w:rPr>
        <w:t>района</w:t>
      </w:r>
      <w:r w:rsidR="00560D2E" w:rsidRPr="00443744">
        <w:rPr>
          <w:rFonts w:ascii="Times New Roman" w:eastAsia="Times New Roman" w:hAnsi="Times New Roman" w:cs="Times New Roman"/>
          <w:color w:val="000000"/>
          <w:sz w:val="28"/>
          <w:szCs w:val="28"/>
          <w:lang w:eastAsia="ru-RU"/>
        </w:rPr>
        <w:t xml:space="preserve"> от </w:t>
      </w:r>
      <w:r w:rsidR="00560D2E">
        <w:rPr>
          <w:rFonts w:ascii="Times New Roman" w:eastAsia="Times New Roman" w:hAnsi="Times New Roman" w:cs="Times New Roman"/>
          <w:color w:val="000000"/>
          <w:sz w:val="28"/>
          <w:szCs w:val="28"/>
          <w:lang w:eastAsia="ru-RU"/>
        </w:rPr>
        <w:t>17 июля</w:t>
      </w:r>
      <w:r w:rsidR="00560D2E" w:rsidRPr="00443744">
        <w:rPr>
          <w:rFonts w:ascii="Times New Roman" w:eastAsia="Times New Roman" w:hAnsi="Times New Roman" w:cs="Times New Roman"/>
          <w:color w:val="000000"/>
          <w:sz w:val="28"/>
          <w:szCs w:val="28"/>
          <w:lang w:eastAsia="ru-RU"/>
        </w:rPr>
        <w:t xml:space="preserve"> 202</w:t>
      </w:r>
      <w:r w:rsidR="00560D2E">
        <w:rPr>
          <w:rFonts w:ascii="Times New Roman" w:eastAsia="Times New Roman" w:hAnsi="Times New Roman" w:cs="Times New Roman"/>
          <w:color w:val="000000"/>
          <w:sz w:val="28"/>
          <w:szCs w:val="28"/>
          <w:lang w:eastAsia="ru-RU"/>
        </w:rPr>
        <w:t>5</w:t>
      </w:r>
      <w:r w:rsidR="00560D2E" w:rsidRPr="00443744">
        <w:rPr>
          <w:rFonts w:ascii="Times New Roman" w:eastAsia="Times New Roman" w:hAnsi="Times New Roman" w:cs="Times New Roman"/>
          <w:color w:val="000000"/>
          <w:sz w:val="28"/>
          <w:szCs w:val="28"/>
          <w:lang w:eastAsia="ru-RU"/>
        </w:rPr>
        <w:t xml:space="preserve"> года № </w:t>
      </w:r>
      <w:r w:rsidR="00560D2E">
        <w:rPr>
          <w:rFonts w:ascii="Times New Roman" w:eastAsia="Times New Roman" w:hAnsi="Times New Roman" w:cs="Times New Roman"/>
          <w:color w:val="000000"/>
          <w:sz w:val="28"/>
          <w:szCs w:val="28"/>
          <w:lang w:eastAsia="ru-RU"/>
        </w:rPr>
        <w:t>441</w:t>
      </w:r>
      <w:r w:rsidR="00560D2E" w:rsidRPr="00443744">
        <w:rPr>
          <w:rFonts w:ascii="Times New Roman" w:eastAsia="Times New Roman" w:hAnsi="Times New Roman" w:cs="Times New Roman"/>
          <w:color w:val="000000"/>
          <w:sz w:val="28"/>
          <w:szCs w:val="28"/>
          <w:lang w:eastAsia="ru-RU"/>
        </w:rPr>
        <w:t xml:space="preserve"> «О внесении изменений и дополнений в </w:t>
      </w:r>
      <w:r w:rsidR="00560D2E">
        <w:rPr>
          <w:rFonts w:ascii="Times New Roman" w:eastAsia="Times New Roman" w:hAnsi="Times New Roman" w:cs="Times New Roman"/>
          <w:color w:val="000000"/>
          <w:sz w:val="28"/>
          <w:szCs w:val="28"/>
          <w:lang w:eastAsia="ru-RU"/>
        </w:rPr>
        <w:t xml:space="preserve">Постановление Администрации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560D2E">
        <w:rPr>
          <w:rFonts w:ascii="Times New Roman" w:eastAsia="Times New Roman" w:hAnsi="Times New Roman" w:cs="Times New Roman"/>
          <w:color w:val="000000"/>
          <w:sz w:val="28"/>
          <w:szCs w:val="28"/>
          <w:lang w:eastAsia="ru-RU"/>
        </w:rPr>
        <w:t xml:space="preserve"> от 17.12.2024 №</w:t>
      </w:r>
      <w:r w:rsidR="00F306C5">
        <w:rPr>
          <w:rFonts w:ascii="Times New Roman" w:eastAsia="Times New Roman" w:hAnsi="Times New Roman" w:cs="Times New Roman"/>
          <w:color w:val="000000"/>
          <w:sz w:val="28"/>
          <w:szCs w:val="28"/>
          <w:lang w:eastAsia="ru-RU"/>
        </w:rPr>
        <w:t xml:space="preserve"> </w:t>
      </w:r>
      <w:r w:rsidR="00560D2E">
        <w:rPr>
          <w:rFonts w:ascii="Times New Roman" w:eastAsia="Times New Roman" w:hAnsi="Times New Roman" w:cs="Times New Roman"/>
          <w:color w:val="000000"/>
          <w:sz w:val="28"/>
          <w:szCs w:val="28"/>
          <w:lang w:eastAsia="ru-RU"/>
        </w:rPr>
        <w:t xml:space="preserve">721 «Об утверждении </w:t>
      </w:r>
      <w:proofErr w:type="gramStart"/>
      <w:r w:rsidR="00560D2E">
        <w:rPr>
          <w:rFonts w:ascii="Times New Roman" w:eastAsia="Times New Roman" w:hAnsi="Times New Roman" w:cs="Times New Roman"/>
          <w:color w:val="000000"/>
          <w:sz w:val="28"/>
          <w:szCs w:val="28"/>
          <w:lang w:eastAsia="ru-RU"/>
        </w:rPr>
        <w:t>перечня</w:t>
      </w:r>
      <w:r w:rsidR="00560D2E" w:rsidRPr="00443744">
        <w:rPr>
          <w:rFonts w:ascii="Times New Roman" w:eastAsia="Times New Roman" w:hAnsi="Times New Roman" w:cs="Times New Roman"/>
          <w:color w:val="000000"/>
          <w:sz w:val="28"/>
          <w:szCs w:val="28"/>
          <w:lang w:eastAsia="ru-RU"/>
        </w:rPr>
        <w:t xml:space="preserve"> кодов целевых статей классификации расходов бюджета</w:t>
      </w:r>
      <w:proofErr w:type="gramEnd"/>
      <w:r w:rsidR="00560D2E" w:rsidRPr="00443744">
        <w:rPr>
          <w:rFonts w:ascii="Times New Roman" w:eastAsia="Times New Roman" w:hAnsi="Times New Roman" w:cs="Times New Roman"/>
          <w:color w:val="000000"/>
          <w:sz w:val="28"/>
          <w:szCs w:val="28"/>
          <w:lang w:eastAsia="ru-RU"/>
        </w:rPr>
        <w:t xml:space="preserve">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560D2E" w:rsidRPr="00443744">
        <w:rPr>
          <w:rFonts w:ascii="Times New Roman" w:eastAsia="Times New Roman" w:hAnsi="Times New Roman" w:cs="Times New Roman"/>
          <w:color w:val="000000"/>
          <w:sz w:val="28"/>
          <w:szCs w:val="28"/>
          <w:lang w:eastAsia="ru-RU"/>
        </w:rPr>
        <w:t xml:space="preserve"> и порядк</w:t>
      </w:r>
      <w:r w:rsidR="00560D2E">
        <w:rPr>
          <w:rFonts w:ascii="Times New Roman" w:eastAsia="Times New Roman" w:hAnsi="Times New Roman" w:cs="Times New Roman"/>
          <w:color w:val="000000"/>
          <w:sz w:val="28"/>
          <w:szCs w:val="28"/>
          <w:lang w:eastAsia="ru-RU"/>
        </w:rPr>
        <w:t>а</w:t>
      </w:r>
      <w:r w:rsidR="00560D2E" w:rsidRPr="00443744">
        <w:rPr>
          <w:rFonts w:ascii="Times New Roman" w:eastAsia="Times New Roman" w:hAnsi="Times New Roman" w:cs="Times New Roman"/>
          <w:color w:val="000000"/>
          <w:sz w:val="28"/>
          <w:szCs w:val="28"/>
          <w:lang w:eastAsia="ru-RU"/>
        </w:rPr>
        <w:t xml:space="preserve"> их применения»;</w:t>
      </w:r>
    </w:p>
    <w:p w:rsidR="00C27BA5" w:rsidRDefault="00842A41" w:rsidP="00C27BA5">
      <w:pPr>
        <w:ind w:firstLine="708"/>
        <w:jc w:val="both"/>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sz w:val="28"/>
          <w:szCs w:val="28"/>
          <w:lang w:eastAsia="ru-RU"/>
        </w:rPr>
        <w:t xml:space="preserve">-  </w:t>
      </w:r>
      <w:r w:rsidR="00C27BA5" w:rsidRPr="00443744">
        <w:rPr>
          <w:rFonts w:ascii="Times New Roman" w:eastAsia="Times New Roman" w:hAnsi="Times New Roman" w:cs="Times New Roman"/>
          <w:sz w:val="28"/>
          <w:szCs w:val="28"/>
          <w:lang w:eastAsia="ru-RU"/>
        </w:rPr>
        <w:t xml:space="preserve">постановление Администрации Лахденпохского </w:t>
      </w:r>
      <w:r w:rsidR="00C27BA5" w:rsidRPr="00443744">
        <w:rPr>
          <w:rFonts w:ascii="Times New Roman" w:eastAsia="Times New Roman" w:hAnsi="Times New Roman" w:cs="Times New Roman"/>
          <w:color w:val="000000"/>
          <w:sz w:val="28"/>
          <w:szCs w:val="28"/>
          <w:lang w:eastAsia="ru-RU"/>
        </w:rPr>
        <w:t xml:space="preserve">муниципального </w:t>
      </w:r>
      <w:r w:rsidR="002333D5">
        <w:rPr>
          <w:rFonts w:ascii="Times New Roman" w:eastAsia="Times New Roman" w:hAnsi="Times New Roman" w:cs="Times New Roman"/>
          <w:color w:val="000000"/>
          <w:sz w:val="28"/>
          <w:szCs w:val="28"/>
          <w:lang w:eastAsia="ru-RU"/>
        </w:rPr>
        <w:t>района</w:t>
      </w:r>
      <w:r w:rsidR="00C27BA5" w:rsidRPr="00443744">
        <w:rPr>
          <w:rFonts w:ascii="Times New Roman" w:eastAsia="Times New Roman" w:hAnsi="Times New Roman" w:cs="Times New Roman"/>
          <w:color w:val="000000"/>
          <w:sz w:val="28"/>
          <w:szCs w:val="28"/>
          <w:lang w:eastAsia="ru-RU"/>
        </w:rPr>
        <w:t xml:space="preserve"> от </w:t>
      </w:r>
      <w:r w:rsidR="00C27BA5">
        <w:rPr>
          <w:rFonts w:ascii="Times New Roman" w:eastAsia="Times New Roman" w:hAnsi="Times New Roman" w:cs="Times New Roman"/>
          <w:color w:val="000000"/>
          <w:sz w:val="28"/>
          <w:szCs w:val="28"/>
          <w:lang w:eastAsia="ru-RU"/>
        </w:rPr>
        <w:t>04 августа</w:t>
      </w:r>
      <w:r w:rsidR="00C27BA5" w:rsidRPr="00443744">
        <w:rPr>
          <w:rFonts w:ascii="Times New Roman" w:eastAsia="Times New Roman" w:hAnsi="Times New Roman" w:cs="Times New Roman"/>
          <w:color w:val="000000"/>
          <w:sz w:val="28"/>
          <w:szCs w:val="28"/>
          <w:lang w:eastAsia="ru-RU"/>
        </w:rPr>
        <w:t xml:space="preserve"> 202</w:t>
      </w:r>
      <w:r w:rsidR="00C27BA5">
        <w:rPr>
          <w:rFonts w:ascii="Times New Roman" w:eastAsia="Times New Roman" w:hAnsi="Times New Roman" w:cs="Times New Roman"/>
          <w:color w:val="000000"/>
          <w:sz w:val="28"/>
          <w:szCs w:val="28"/>
          <w:lang w:eastAsia="ru-RU"/>
        </w:rPr>
        <w:t>5</w:t>
      </w:r>
      <w:r w:rsidR="00C27BA5" w:rsidRPr="00443744">
        <w:rPr>
          <w:rFonts w:ascii="Times New Roman" w:eastAsia="Times New Roman" w:hAnsi="Times New Roman" w:cs="Times New Roman"/>
          <w:color w:val="000000"/>
          <w:sz w:val="28"/>
          <w:szCs w:val="28"/>
          <w:lang w:eastAsia="ru-RU"/>
        </w:rPr>
        <w:t xml:space="preserve"> года № </w:t>
      </w:r>
      <w:r w:rsidR="00C27BA5">
        <w:rPr>
          <w:rFonts w:ascii="Times New Roman" w:eastAsia="Times New Roman" w:hAnsi="Times New Roman" w:cs="Times New Roman"/>
          <w:color w:val="000000"/>
          <w:sz w:val="28"/>
          <w:szCs w:val="28"/>
          <w:lang w:eastAsia="ru-RU"/>
        </w:rPr>
        <w:t>467</w:t>
      </w:r>
      <w:r w:rsidR="00C27BA5" w:rsidRPr="00443744">
        <w:rPr>
          <w:rFonts w:ascii="Times New Roman" w:eastAsia="Times New Roman" w:hAnsi="Times New Roman" w:cs="Times New Roman"/>
          <w:color w:val="000000"/>
          <w:sz w:val="28"/>
          <w:szCs w:val="28"/>
          <w:lang w:eastAsia="ru-RU"/>
        </w:rPr>
        <w:t xml:space="preserve"> «О внесении изменений и дополнений в </w:t>
      </w:r>
      <w:r w:rsidR="00C27BA5">
        <w:rPr>
          <w:rFonts w:ascii="Times New Roman" w:eastAsia="Times New Roman" w:hAnsi="Times New Roman" w:cs="Times New Roman"/>
          <w:color w:val="000000"/>
          <w:sz w:val="28"/>
          <w:szCs w:val="28"/>
          <w:lang w:eastAsia="ru-RU"/>
        </w:rPr>
        <w:t xml:space="preserve">Постановление Администрации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C27BA5">
        <w:rPr>
          <w:rFonts w:ascii="Times New Roman" w:eastAsia="Times New Roman" w:hAnsi="Times New Roman" w:cs="Times New Roman"/>
          <w:color w:val="000000"/>
          <w:sz w:val="28"/>
          <w:szCs w:val="28"/>
          <w:lang w:eastAsia="ru-RU"/>
        </w:rPr>
        <w:t xml:space="preserve"> от 17.12.2024 №</w:t>
      </w:r>
      <w:r w:rsidR="00F306C5">
        <w:rPr>
          <w:rFonts w:ascii="Times New Roman" w:eastAsia="Times New Roman" w:hAnsi="Times New Roman" w:cs="Times New Roman"/>
          <w:color w:val="000000"/>
          <w:sz w:val="28"/>
          <w:szCs w:val="28"/>
          <w:lang w:eastAsia="ru-RU"/>
        </w:rPr>
        <w:t xml:space="preserve"> </w:t>
      </w:r>
      <w:r w:rsidR="00C27BA5">
        <w:rPr>
          <w:rFonts w:ascii="Times New Roman" w:eastAsia="Times New Roman" w:hAnsi="Times New Roman" w:cs="Times New Roman"/>
          <w:color w:val="000000"/>
          <w:sz w:val="28"/>
          <w:szCs w:val="28"/>
          <w:lang w:eastAsia="ru-RU"/>
        </w:rPr>
        <w:t xml:space="preserve">721 «Об утверждении </w:t>
      </w:r>
      <w:proofErr w:type="gramStart"/>
      <w:r w:rsidR="00C27BA5">
        <w:rPr>
          <w:rFonts w:ascii="Times New Roman" w:eastAsia="Times New Roman" w:hAnsi="Times New Roman" w:cs="Times New Roman"/>
          <w:color w:val="000000"/>
          <w:sz w:val="28"/>
          <w:szCs w:val="28"/>
          <w:lang w:eastAsia="ru-RU"/>
        </w:rPr>
        <w:t>перечня</w:t>
      </w:r>
      <w:r w:rsidR="00C27BA5" w:rsidRPr="00443744">
        <w:rPr>
          <w:rFonts w:ascii="Times New Roman" w:eastAsia="Times New Roman" w:hAnsi="Times New Roman" w:cs="Times New Roman"/>
          <w:color w:val="000000"/>
          <w:sz w:val="28"/>
          <w:szCs w:val="28"/>
          <w:lang w:eastAsia="ru-RU"/>
        </w:rPr>
        <w:t xml:space="preserve"> кодов целевых статей классификации расходов бюджета</w:t>
      </w:r>
      <w:proofErr w:type="gramEnd"/>
      <w:r w:rsidR="00C27BA5" w:rsidRPr="00443744">
        <w:rPr>
          <w:rFonts w:ascii="Times New Roman" w:eastAsia="Times New Roman" w:hAnsi="Times New Roman" w:cs="Times New Roman"/>
          <w:color w:val="000000"/>
          <w:sz w:val="28"/>
          <w:szCs w:val="28"/>
          <w:lang w:eastAsia="ru-RU"/>
        </w:rPr>
        <w:t xml:space="preserve">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C27BA5" w:rsidRPr="00443744">
        <w:rPr>
          <w:rFonts w:ascii="Times New Roman" w:eastAsia="Times New Roman" w:hAnsi="Times New Roman" w:cs="Times New Roman"/>
          <w:color w:val="000000"/>
          <w:sz w:val="28"/>
          <w:szCs w:val="28"/>
          <w:lang w:eastAsia="ru-RU"/>
        </w:rPr>
        <w:t xml:space="preserve"> и порядк</w:t>
      </w:r>
      <w:r w:rsidR="00C27BA5">
        <w:rPr>
          <w:rFonts w:ascii="Times New Roman" w:eastAsia="Times New Roman" w:hAnsi="Times New Roman" w:cs="Times New Roman"/>
          <w:color w:val="000000"/>
          <w:sz w:val="28"/>
          <w:szCs w:val="28"/>
          <w:lang w:eastAsia="ru-RU"/>
        </w:rPr>
        <w:t>а</w:t>
      </w:r>
      <w:r w:rsidR="00C27BA5" w:rsidRPr="00443744">
        <w:rPr>
          <w:rFonts w:ascii="Times New Roman" w:eastAsia="Times New Roman" w:hAnsi="Times New Roman" w:cs="Times New Roman"/>
          <w:color w:val="000000"/>
          <w:sz w:val="28"/>
          <w:szCs w:val="28"/>
          <w:lang w:eastAsia="ru-RU"/>
        </w:rPr>
        <w:t xml:space="preserve"> их применения»;</w:t>
      </w:r>
    </w:p>
    <w:p w:rsidR="00C27BA5" w:rsidRDefault="00842A41" w:rsidP="00C27BA5">
      <w:pPr>
        <w:ind w:firstLine="708"/>
        <w:jc w:val="both"/>
        <w:rPr>
          <w:rFonts w:ascii="Times New Roman" w:eastAsia="Times New Roman" w:hAnsi="Times New Roman" w:cs="Times New Roman"/>
          <w:color w:val="000000"/>
          <w:sz w:val="28"/>
          <w:szCs w:val="28"/>
          <w:lang w:eastAsia="ru-RU"/>
        </w:rPr>
      </w:pPr>
      <w:r w:rsidRPr="00443744">
        <w:rPr>
          <w:rFonts w:ascii="Times New Roman" w:eastAsia="Times New Roman" w:hAnsi="Times New Roman" w:cs="Times New Roman"/>
          <w:sz w:val="28"/>
          <w:szCs w:val="28"/>
          <w:lang w:eastAsia="ru-RU"/>
        </w:rPr>
        <w:t xml:space="preserve">-  </w:t>
      </w:r>
      <w:r w:rsidR="00C27BA5" w:rsidRPr="00443744">
        <w:rPr>
          <w:rFonts w:ascii="Times New Roman" w:eastAsia="Times New Roman" w:hAnsi="Times New Roman" w:cs="Times New Roman"/>
          <w:sz w:val="28"/>
          <w:szCs w:val="28"/>
          <w:lang w:eastAsia="ru-RU"/>
        </w:rPr>
        <w:t xml:space="preserve">постановление Администрации Лахденпохского </w:t>
      </w:r>
      <w:r w:rsidR="00C27BA5" w:rsidRPr="00443744">
        <w:rPr>
          <w:rFonts w:ascii="Times New Roman" w:eastAsia="Times New Roman" w:hAnsi="Times New Roman" w:cs="Times New Roman"/>
          <w:color w:val="000000"/>
          <w:sz w:val="28"/>
          <w:szCs w:val="28"/>
          <w:lang w:eastAsia="ru-RU"/>
        </w:rPr>
        <w:t xml:space="preserve">муниципального </w:t>
      </w:r>
      <w:r w:rsidR="002333D5">
        <w:rPr>
          <w:rFonts w:ascii="Times New Roman" w:eastAsia="Times New Roman" w:hAnsi="Times New Roman" w:cs="Times New Roman"/>
          <w:color w:val="000000"/>
          <w:sz w:val="28"/>
          <w:szCs w:val="28"/>
          <w:lang w:eastAsia="ru-RU"/>
        </w:rPr>
        <w:t>района</w:t>
      </w:r>
      <w:r w:rsidR="00C27BA5" w:rsidRPr="00443744">
        <w:rPr>
          <w:rFonts w:ascii="Times New Roman" w:eastAsia="Times New Roman" w:hAnsi="Times New Roman" w:cs="Times New Roman"/>
          <w:color w:val="000000"/>
          <w:sz w:val="28"/>
          <w:szCs w:val="28"/>
          <w:lang w:eastAsia="ru-RU"/>
        </w:rPr>
        <w:t xml:space="preserve"> от </w:t>
      </w:r>
      <w:r w:rsidR="00C27BA5">
        <w:rPr>
          <w:rFonts w:ascii="Times New Roman" w:eastAsia="Times New Roman" w:hAnsi="Times New Roman" w:cs="Times New Roman"/>
          <w:color w:val="000000"/>
          <w:sz w:val="28"/>
          <w:szCs w:val="28"/>
          <w:lang w:eastAsia="ru-RU"/>
        </w:rPr>
        <w:t>12 августа</w:t>
      </w:r>
      <w:r w:rsidR="00C27BA5" w:rsidRPr="00443744">
        <w:rPr>
          <w:rFonts w:ascii="Times New Roman" w:eastAsia="Times New Roman" w:hAnsi="Times New Roman" w:cs="Times New Roman"/>
          <w:color w:val="000000"/>
          <w:sz w:val="28"/>
          <w:szCs w:val="28"/>
          <w:lang w:eastAsia="ru-RU"/>
        </w:rPr>
        <w:t xml:space="preserve"> 202</w:t>
      </w:r>
      <w:r w:rsidR="00C27BA5">
        <w:rPr>
          <w:rFonts w:ascii="Times New Roman" w:eastAsia="Times New Roman" w:hAnsi="Times New Roman" w:cs="Times New Roman"/>
          <w:color w:val="000000"/>
          <w:sz w:val="28"/>
          <w:szCs w:val="28"/>
          <w:lang w:eastAsia="ru-RU"/>
        </w:rPr>
        <w:t>5</w:t>
      </w:r>
      <w:r w:rsidR="00C27BA5" w:rsidRPr="00443744">
        <w:rPr>
          <w:rFonts w:ascii="Times New Roman" w:eastAsia="Times New Roman" w:hAnsi="Times New Roman" w:cs="Times New Roman"/>
          <w:color w:val="000000"/>
          <w:sz w:val="28"/>
          <w:szCs w:val="28"/>
          <w:lang w:eastAsia="ru-RU"/>
        </w:rPr>
        <w:t xml:space="preserve"> года № </w:t>
      </w:r>
      <w:r w:rsidR="00C27BA5">
        <w:rPr>
          <w:rFonts w:ascii="Times New Roman" w:eastAsia="Times New Roman" w:hAnsi="Times New Roman" w:cs="Times New Roman"/>
          <w:color w:val="000000"/>
          <w:sz w:val="28"/>
          <w:szCs w:val="28"/>
          <w:lang w:eastAsia="ru-RU"/>
        </w:rPr>
        <w:t>492</w:t>
      </w:r>
      <w:r w:rsidR="00C27BA5" w:rsidRPr="00443744">
        <w:rPr>
          <w:rFonts w:ascii="Times New Roman" w:eastAsia="Times New Roman" w:hAnsi="Times New Roman" w:cs="Times New Roman"/>
          <w:color w:val="000000"/>
          <w:sz w:val="28"/>
          <w:szCs w:val="28"/>
          <w:lang w:eastAsia="ru-RU"/>
        </w:rPr>
        <w:t xml:space="preserve"> «О внесении изменений и дополнений в </w:t>
      </w:r>
      <w:r w:rsidR="00C27BA5">
        <w:rPr>
          <w:rFonts w:ascii="Times New Roman" w:eastAsia="Times New Roman" w:hAnsi="Times New Roman" w:cs="Times New Roman"/>
          <w:color w:val="000000"/>
          <w:sz w:val="28"/>
          <w:szCs w:val="28"/>
          <w:lang w:eastAsia="ru-RU"/>
        </w:rPr>
        <w:t xml:space="preserve">Постановление Администрации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C27BA5">
        <w:rPr>
          <w:rFonts w:ascii="Times New Roman" w:eastAsia="Times New Roman" w:hAnsi="Times New Roman" w:cs="Times New Roman"/>
          <w:color w:val="000000"/>
          <w:sz w:val="28"/>
          <w:szCs w:val="28"/>
          <w:lang w:eastAsia="ru-RU"/>
        </w:rPr>
        <w:t xml:space="preserve"> от 17.12.2024 №</w:t>
      </w:r>
      <w:r w:rsidR="00F306C5">
        <w:rPr>
          <w:rFonts w:ascii="Times New Roman" w:eastAsia="Times New Roman" w:hAnsi="Times New Roman" w:cs="Times New Roman"/>
          <w:color w:val="000000"/>
          <w:sz w:val="28"/>
          <w:szCs w:val="28"/>
          <w:lang w:eastAsia="ru-RU"/>
        </w:rPr>
        <w:t xml:space="preserve"> </w:t>
      </w:r>
      <w:r w:rsidR="00C27BA5">
        <w:rPr>
          <w:rFonts w:ascii="Times New Roman" w:eastAsia="Times New Roman" w:hAnsi="Times New Roman" w:cs="Times New Roman"/>
          <w:color w:val="000000"/>
          <w:sz w:val="28"/>
          <w:szCs w:val="28"/>
          <w:lang w:eastAsia="ru-RU"/>
        </w:rPr>
        <w:t xml:space="preserve">721 «Об утверждении </w:t>
      </w:r>
      <w:proofErr w:type="gramStart"/>
      <w:r w:rsidR="00C27BA5">
        <w:rPr>
          <w:rFonts w:ascii="Times New Roman" w:eastAsia="Times New Roman" w:hAnsi="Times New Roman" w:cs="Times New Roman"/>
          <w:color w:val="000000"/>
          <w:sz w:val="28"/>
          <w:szCs w:val="28"/>
          <w:lang w:eastAsia="ru-RU"/>
        </w:rPr>
        <w:t>перечня</w:t>
      </w:r>
      <w:r w:rsidR="00C27BA5" w:rsidRPr="00443744">
        <w:rPr>
          <w:rFonts w:ascii="Times New Roman" w:eastAsia="Times New Roman" w:hAnsi="Times New Roman" w:cs="Times New Roman"/>
          <w:color w:val="000000"/>
          <w:sz w:val="28"/>
          <w:szCs w:val="28"/>
          <w:lang w:eastAsia="ru-RU"/>
        </w:rPr>
        <w:t xml:space="preserve"> кодов целевых статей </w:t>
      </w:r>
      <w:r w:rsidR="00C27BA5" w:rsidRPr="00443744">
        <w:rPr>
          <w:rFonts w:ascii="Times New Roman" w:eastAsia="Times New Roman" w:hAnsi="Times New Roman" w:cs="Times New Roman"/>
          <w:color w:val="000000"/>
          <w:sz w:val="28"/>
          <w:szCs w:val="28"/>
          <w:lang w:eastAsia="ru-RU"/>
        </w:rPr>
        <w:lastRenderedPageBreak/>
        <w:t>классификации расходов бюджета</w:t>
      </w:r>
      <w:proofErr w:type="gramEnd"/>
      <w:r w:rsidR="00C27BA5" w:rsidRPr="00443744">
        <w:rPr>
          <w:rFonts w:ascii="Times New Roman" w:eastAsia="Times New Roman" w:hAnsi="Times New Roman" w:cs="Times New Roman"/>
          <w:color w:val="000000"/>
          <w:sz w:val="28"/>
          <w:szCs w:val="28"/>
          <w:lang w:eastAsia="ru-RU"/>
        </w:rPr>
        <w:t xml:space="preserve">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C27BA5" w:rsidRPr="00443744">
        <w:rPr>
          <w:rFonts w:ascii="Times New Roman" w:eastAsia="Times New Roman" w:hAnsi="Times New Roman" w:cs="Times New Roman"/>
          <w:color w:val="000000"/>
          <w:sz w:val="28"/>
          <w:szCs w:val="28"/>
          <w:lang w:eastAsia="ru-RU"/>
        </w:rPr>
        <w:t xml:space="preserve"> и порядк</w:t>
      </w:r>
      <w:r w:rsidR="00C27BA5">
        <w:rPr>
          <w:rFonts w:ascii="Times New Roman" w:eastAsia="Times New Roman" w:hAnsi="Times New Roman" w:cs="Times New Roman"/>
          <w:color w:val="000000"/>
          <w:sz w:val="28"/>
          <w:szCs w:val="28"/>
          <w:lang w:eastAsia="ru-RU"/>
        </w:rPr>
        <w:t>а</w:t>
      </w:r>
      <w:r w:rsidR="00C27BA5" w:rsidRPr="00443744">
        <w:rPr>
          <w:rFonts w:ascii="Times New Roman" w:eastAsia="Times New Roman" w:hAnsi="Times New Roman" w:cs="Times New Roman"/>
          <w:color w:val="000000"/>
          <w:sz w:val="28"/>
          <w:szCs w:val="28"/>
          <w:lang w:eastAsia="ru-RU"/>
        </w:rPr>
        <w:t xml:space="preserve"> их применения»;</w:t>
      </w:r>
    </w:p>
    <w:p w:rsidR="0011288C" w:rsidRDefault="00C864ED" w:rsidP="008D3889">
      <w:pPr>
        <w:ind w:firstLine="709"/>
        <w:jc w:val="both"/>
        <w:rPr>
          <w:rFonts w:ascii="Times New Roman" w:hAnsi="Times New Roman" w:cs="Times New Roman"/>
          <w:bCs/>
          <w:iCs/>
          <w:color w:val="000000"/>
          <w:sz w:val="28"/>
          <w:szCs w:val="28"/>
          <w:lang w:eastAsia="ru-RU"/>
        </w:rPr>
      </w:pPr>
      <w:r>
        <w:rPr>
          <w:rFonts w:ascii="Times New Roman" w:eastAsia="Times New Roman" w:hAnsi="Times New Roman" w:cs="Times New Roman"/>
          <w:color w:val="000000"/>
          <w:sz w:val="28"/>
          <w:szCs w:val="28"/>
          <w:lang w:eastAsia="ru-RU"/>
        </w:rPr>
        <w:t>4</w:t>
      </w:r>
      <w:r w:rsidR="0011288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11288C">
        <w:rPr>
          <w:rFonts w:ascii="Times New Roman" w:eastAsia="Times New Roman" w:hAnsi="Times New Roman" w:cs="Times New Roman"/>
          <w:color w:val="000000"/>
          <w:sz w:val="28"/>
          <w:szCs w:val="28"/>
          <w:lang w:eastAsia="ru-RU"/>
        </w:rPr>
        <w:t>Установить, что настоящее постановление применяется к правоотношениям,</w:t>
      </w:r>
      <w:r w:rsidR="0011288C" w:rsidRPr="0011288C">
        <w:rPr>
          <w:rFonts w:ascii="Times New Roman" w:hAnsi="Times New Roman" w:cs="Times New Roman"/>
          <w:bCs/>
          <w:iCs/>
          <w:color w:val="000000"/>
          <w:sz w:val="28"/>
          <w:szCs w:val="28"/>
          <w:lang w:eastAsia="ru-RU"/>
        </w:rPr>
        <w:t xml:space="preserve"> </w:t>
      </w:r>
      <w:r w:rsidR="0011288C" w:rsidRPr="000A5524">
        <w:rPr>
          <w:rFonts w:ascii="Times New Roman" w:hAnsi="Times New Roman" w:cs="Times New Roman"/>
          <w:bCs/>
          <w:iCs/>
          <w:color w:val="000000"/>
          <w:sz w:val="28"/>
          <w:szCs w:val="28"/>
          <w:lang w:eastAsia="ru-RU"/>
        </w:rPr>
        <w:t xml:space="preserve">возникающим при составлении и исполнении бюджета Лахденпохского </w:t>
      </w:r>
      <w:r w:rsidR="0011288C">
        <w:rPr>
          <w:rFonts w:ascii="Times New Roman" w:hAnsi="Times New Roman" w:cs="Times New Roman"/>
          <w:bCs/>
          <w:iCs/>
          <w:color w:val="000000"/>
          <w:sz w:val="28"/>
          <w:szCs w:val="28"/>
          <w:lang w:eastAsia="ru-RU"/>
        </w:rPr>
        <w:t xml:space="preserve">муниципального </w:t>
      </w:r>
      <w:r w:rsidR="002333D5">
        <w:rPr>
          <w:rFonts w:ascii="Times New Roman" w:hAnsi="Times New Roman" w:cs="Times New Roman"/>
          <w:bCs/>
          <w:iCs/>
          <w:color w:val="000000"/>
          <w:sz w:val="28"/>
          <w:szCs w:val="28"/>
          <w:lang w:eastAsia="ru-RU"/>
        </w:rPr>
        <w:t>округа</w:t>
      </w:r>
      <w:r w:rsidR="0011288C" w:rsidRPr="000A5524">
        <w:rPr>
          <w:rFonts w:ascii="Times New Roman" w:hAnsi="Times New Roman" w:cs="Times New Roman"/>
          <w:bCs/>
          <w:iCs/>
          <w:color w:val="000000"/>
          <w:sz w:val="28"/>
          <w:szCs w:val="28"/>
          <w:lang w:eastAsia="ru-RU"/>
        </w:rPr>
        <w:t xml:space="preserve">, начиная с бюджета Лахденпохского </w:t>
      </w:r>
      <w:r w:rsidR="0011288C">
        <w:rPr>
          <w:rFonts w:ascii="Times New Roman" w:hAnsi="Times New Roman" w:cs="Times New Roman"/>
          <w:bCs/>
          <w:iCs/>
          <w:color w:val="000000"/>
          <w:sz w:val="28"/>
          <w:szCs w:val="28"/>
          <w:lang w:eastAsia="ru-RU"/>
        </w:rPr>
        <w:t xml:space="preserve">муниципального </w:t>
      </w:r>
      <w:r w:rsidR="002333D5">
        <w:rPr>
          <w:rFonts w:ascii="Times New Roman" w:hAnsi="Times New Roman" w:cs="Times New Roman"/>
          <w:bCs/>
          <w:iCs/>
          <w:color w:val="000000"/>
          <w:sz w:val="28"/>
          <w:szCs w:val="28"/>
          <w:lang w:eastAsia="ru-RU"/>
        </w:rPr>
        <w:t>округа</w:t>
      </w:r>
      <w:r w:rsidR="0011288C" w:rsidRPr="000A5524">
        <w:rPr>
          <w:rFonts w:ascii="Times New Roman" w:hAnsi="Times New Roman" w:cs="Times New Roman"/>
          <w:bCs/>
          <w:iCs/>
          <w:color w:val="000000"/>
          <w:sz w:val="28"/>
          <w:szCs w:val="28"/>
          <w:lang w:eastAsia="ru-RU"/>
        </w:rPr>
        <w:t xml:space="preserve"> на 202</w:t>
      </w:r>
      <w:r w:rsidR="00CA3EC3">
        <w:rPr>
          <w:rFonts w:ascii="Times New Roman" w:hAnsi="Times New Roman" w:cs="Times New Roman"/>
          <w:bCs/>
          <w:iCs/>
          <w:color w:val="000000"/>
          <w:sz w:val="28"/>
          <w:szCs w:val="28"/>
          <w:lang w:eastAsia="ru-RU"/>
        </w:rPr>
        <w:t>6</w:t>
      </w:r>
      <w:r w:rsidR="0011288C" w:rsidRPr="000A5524">
        <w:rPr>
          <w:rFonts w:ascii="Times New Roman" w:hAnsi="Times New Roman" w:cs="Times New Roman"/>
          <w:bCs/>
          <w:iCs/>
          <w:color w:val="000000"/>
          <w:sz w:val="28"/>
          <w:szCs w:val="28"/>
          <w:lang w:eastAsia="ru-RU"/>
        </w:rPr>
        <w:t xml:space="preserve"> год и плановый период 202</w:t>
      </w:r>
      <w:r w:rsidR="00CA3EC3">
        <w:rPr>
          <w:rFonts w:ascii="Times New Roman" w:hAnsi="Times New Roman" w:cs="Times New Roman"/>
          <w:bCs/>
          <w:iCs/>
          <w:color w:val="000000"/>
          <w:sz w:val="28"/>
          <w:szCs w:val="28"/>
          <w:lang w:eastAsia="ru-RU"/>
        </w:rPr>
        <w:t>7</w:t>
      </w:r>
      <w:r w:rsidR="0011288C" w:rsidRPr="000A5524">
        <w:rPr>
          <w:rFonts w:ascii="Times New Roman" w:hAnsi="Times New Roman" w:cs="Times New Roman"/>
          <w:bCs/>
          <w:iCs/>
          <w:color w:val="000000"/>
          <w:sz w:val="28"/>
          <w:szCs w:val="28"/>
          <w:lang w:eastAsia="ru-RU"/>
        </w:rPr>
        <w:t xml:space="preserve"> и 202</w:t>
      </w:r>
      <w:r w:rsidR="00CA3EC3">
        <w:rPr>
          <w:rFonts w:ascii="Times New Roman" w:hAnsi="Times New Roman" w:cs="Times New Roman"/>
          <w:bCs/>
          <w:iCs/>
          <w:color w:val="000000"/>
          <w:sz w:val="28"/>
          <w:szCs w:val="28"/>
          <w:lang w:eastAsia="ru-RU"/>
        </w:rPr>
        <w:t>8</w:t>
      </w:r>
      <w:r w:rsidR="0011288C" w:rsidRPr="000A5524">
        <w:rPr>
          <w:rFonts w:ascii="Times New Roman" w:hAnsi="Times New Roman" w:cs="Times New Roman"/>
          <w:bCs/>
          <w:iCs/>
          <w:color w:val="000000"/>
          <w:sz w:val="28"/>
          <w:szCs w:val="28"/>
          <w:lang w:eastAsia="ru-RU"/>
        </w:rPr>
        <w:t xml:space="preserve"> годов.</w:t>
      </w:r>
    </w:p>
    <w:p w:rsidR="00FB30F6" w:rsidRPr="000A4781" w:rsidRDefault="00136054" w:rsidP="00FB30F6">
      <w:pPr>
        <w:ind w:firstLine="720"/>
        <w:jc w:val="both"/>
        <w:rPr>
          <w:rFonts w:ascii="Times New Roman" w:hAnsi="Times New Roman" w:cs="Times New Roman"/>
        </w:rPr>
      </w:pPr>
      <w:r w:rsidRPr="000A4781">
        <w:rPr>
          <w:rFonts w:ascii="Times New Roman" w:hAnsi="Times New Roman" w:cs="Times New Roman"/>
          <w:bCs/>
          <w:iCs/>
          <w:color w:val="000000"/>
          <w:sz w:val="28"/>
          <w:szCs w:val="28"/>
          <w:lang w:eastAsia="ru-RU"/>
        </w:rPr>
        <w:t>5.</w:t>
      </w:r>
      <w:r w:rsidR="00FB30F6" w:rsidRPr="000A4781">
        <w:rPr>
          <w:rFonts w:ascii="Times New Roman" w:hAnsi="Times New Roman" w:cs="Times New Roman"/>
          <w:color w:val="000000"/>
          <w:sz w:val="28"/>
          <w:szCs w:val="28"/>
        </w:rPr>
        <w:t xml:space="preserve"> </w:t>
      </w:r>
      <w:proofErr w:type="gramStart"/>
      <w:r w:rsidR="00FB30F6" w:rsidRPr="000A4781">
        <w:rPr>
          <w:rFonts w:ascii="Times New Roman" w:hAnsi="Times New Roman" w:cs="Times New Roman"/>
          <w:sz w:val="28"/>
          <w:szCs w:val="28"/>
        </w:rPr>
        <w:t>Разместить</w:t>
      </w:r>
      <w:proofErr w:type="gramEnd"/>
      <w:r w:rsidR="00FB30F6" w:rsidRPr="000A4781">
        <w:rPr>
          <w:rFonts w:ascii="Times New Roman" w:hAnsi="Times New Roman" w:cs="Times New Roman"/>
          <w:sz w:val="28"/>
          <w:szCs w:val="28"/>
        </w:rPr>
        <w:t xml:space="preserve"> настоящее постановление на официальном сайте Администрации Лахденпохского муниципального </w:t>
      </w:r>
      <w:r w:rsidR="002333D5">
        <w:rPr>
          <w:rFonts w:ascii="Times New Roman" w:hAnsi="Times New Roman" w:cs="Times New Roman"/>
          <w:sz w:val="28"/>
          <w:szCs w:val="28"/>
        </w:rPr>
        <w:t>района</w:t>
      </w:r>
      <w:r w:rsidR="00FB30F6" w:rsidRPr="000A4781">
        <w:rPr>
          <w:rFonts w:ascii="Times New Roman" w:hAnsi="Times New Roman" w:cs="Times New Roman"/>
          <w:sz w:val="28"/>
          <w:szCs w:val="28"/>
        </w:rPr>
        <w:t xml:space="preserve"> в информационно-коммуникационной сети Интернет (</w:t>
      </w:r>
      <w:hyperlink r:id="rId9" w:history="1">
        <w:r w:rsidR="00FB30F6" w:rsidRPr="005526D9">
          <w:rPr>
            <w:rStyle w:val="a5"/>
            <w:rFonts w:ascii="Times New Roman" w:hAnsi="Times New Roman" w:cs="Times New Roman"/>
            <w:color w:val="auto"/>
            <w:sz w:val="28"/>
            <w:szCs w:val="28"/>
            <w:u w:val="none"/>
          </w:rPr>
          <w:t>www.lah-mr.ru</w:t>
        </w:r>
      </w:hyperlink>
      <w:r w:rsidR="00FB30F6" w:rsidRPr="000A4781">
        <w:rPr>
          <w:rFonts w:ascii="Times New Roman" w:hAnsi="Times New Roman" w:cs="Times New Roman"/>
          <w:sz w:val="28"/>
          <w:szCs w:val="28"/>
        </w:rPr>
        <w:t>).</w:t>
      </w:r>
    </w:p>
    <w:p w:rsidR="00C437D1" w:rsidRPr="00443744" w:rsidRDefault="00136054" w:rsidP="009C3F06">
      <w:pPr>
        <w:ind w:firstLine="709"/>
        <w:jc w:val="both"/>
        <w:rPr>
          <w:rFonts w:ascii="Times New Roman" w:eastAsia="Times New Roman" w:hAnsi="Times New Roman" w:cs="Times New Roman"/>
          <w:color w:val="000000"/>
          <w:sz w:val="28"/>
          <w:szCs w:val="28"/>
          <w:lang w:eastAsia="ru-RU"/>
        </w:rPr>
      </w:pPr>
      <w:r w:rsidRPr="000A4781">
        <w:rPr>
          <w:rFonts w:ascii="Times New Roman" w:eastAsia="Times New Roman" w:hAnsi="Times New Roman" w:cs="Times New Roman"/>
          <w:color w:val="000000"/>
          <w:sz w:val="28"/>
          <w:szCs w:val="28"/>
          <w:lang w:eastAsia="ru-RU"/>
        </w:rPr>
        <w:t>6</w:t>
      </w:r>
      <w:r w:rsidR="00C437D1" w:rsidRPr="000A4781">
        <w:rPr>
          <w:rFonts w:ascii="Times New Roman" w:eastAsia="Times New Roman" w:hAnsi="Times New Roman" w:cs="Times New Roman"/>
          <w:color w:val="000000"/>
          <w:sz w:val="28"/>
          <w:szCs w:val="28"/>
          <w:lang w:eastAsia="ru-RU"/>
        </w:rPr>
        <w:t xml:space="preserve">. Контроль по </w:t>
      </w:r>
      <w:r w:rsidR="005526D9">
        <w:rPr>
          <w:rFonts w:ascii="Times New Roman" w:eastAsia="Times New Roman" w:hAnsi="Times New Roman" w:cs="Times New Roman"/>
          <w:color w:val="000000"/>
          <w:sz w:val="28"/>
          <w:szCs w:val="28"/>
          <w:lang w:eastAsia="ru-RU"/>
        </w:rPr>
        <w:t>ис</w:t>
      </w:r>
      <w:r w:rsidR="00C437D1" w:rsidRPr="000A4781">
        <w:rPr>
          <w:rFonts w:ascii="Times New Roman" w:eastAsia="Times New Roman" w:hAnsi="Times New Roman" w:cs="Times New Roman"/>
          <w:color w:val="000000"/>
          <w:sz w:val="28"/>
          <w:szCs w:val="28"/>
          <w:lang w:eastAsia="ru-RU"/>
        </w:rPr>
        <w:t xml:space="preserve">полнению настоящего Постановления возложить на </w:t>
      </w:r>
      <w:r w:rsidR="000D6E6C" w:rsidRPr="000A4781">
        <w:rPr>
          <w:rFonts w:ascii="Times New Roman" w:eastAsia="Times New Roman" w:hAnsi="Times New Roman" w:cs="Times New Roman"/>
          <w:color w:val="000000"/>
          <w:sz w:val="28"/>
          <w:szCs w:val="28"/>
          <w:lang w:eastAsia="ru-RU"/>
        </w:rPr>
        <w:t>начальника финансового управления</w:t>
      </w:r>
      <w:r w:rsidR="00C437D1" w:rsidRPr="000A4781">
        <w:rPr>
          <w:rFonts w:ascii="Times New Roman" w:eastAsia="Times New Roman" w:hAnsi="Times New Roman" w:cs="Times New Roman"/>
          <w:color w:val="000000"/>
          <w:sz w:val="28"/>
          <w:szCs w:val="28"/>
          <w:lang w:eastAsia="ru-RU"/>
        </w:rPr>
        <w:t xml:space="preserve"> Администрации Лахденпохского муниципального </w:t>
      </w:r>
      <w:r w:rsidR="002333D5">
        <w:rPr>
          <w:rFonts w:ascii="Times New Roman" w:eastAsia="Times New Roman" w:hAnsi="Times New Roman" w:cs="Times New Roman"/>
          <w:color w:val="000000"/>
          <w:sz w:val="28"/>
          <w:szCs w:val="28"/>
          <w:lang w:eastAsia="ru-RU"/>
        </w:rPr>
        <w:t>района</w:t>
      </w:r>
      <w:r w:rsidR="00C437D1" w:rsidRPr="000A4781">
        <w:rPr>
          <w:rFonts w:ascii="Times New Roman" w:eastAsia="Times New Roman" w:hAnsi="Times New Roman" w:cs="Times New Roman"/>
          <w:color w:val="000000"/>
          <w:sz w:val="28"/>
          <w:szCs w:val="28"/>
          <w:lang w:eastAsia="ru-RU"/>
        </w:rPr>
        <w:t>.</w:t>
      </w:r>
    </w:p>
    <w:p w:rsidR="00BC247A" w:rsidRPr="00443744" w:rsidRDefault="00BC247A" w:rsidP="000D769B">
      <w:pPr>
        <w:spacing w:before="100" w:beforeAutospacing="1"/>
        <w:ind w:firstLine="709"/>
        <w:rPr>
          <w:rFonts w:ascii="Times New Roman" w:eastAsia="Times New Roman" w:hAnsi="Times New Roman" w:cs="Times New Roman"/>
          <w:color w:val="000000"/>
          <w:sz w:val="28"/>
          <w:szCs w:val="28"/>
          <w:lang w:eastAsia="ru-RU"/>
        </w:rPr>
      </w:pPr>
    </w:p>
    <w:p w:rsidR="00BC247A" w:rsidRPr="00443744" w:rsidRDefault="00DB69EA" w:rsidP="00BC247A">
      <w:pPr>
        <w:suppressAutoHyphens/>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Врио</w:t>
      </w:r>
      <w:proofErr w:type="spellEnd"/>
      <w:r>
        <w:rPr>
          <w:rFonts w:ascii="Times New Roman" w:eastAsia="Times New Roman" w:hAnsi="Times New Roman" w:cs="Times New Roman"/>
          <w:sz w:val="28"/>
          <w:szCs w:val="28"/>
        </w:rPr>
        <w:t xml:space="preserve"> </w:t>
      </w:r>
      <w:r w:rsidR="00BC247A" w:rsidRPr="00443744">
        <w:rPr>
          <w:rFonts w:ascii="Times New Roman" w:eastAsia="Times New Roman" w:hAnsi="Times New Roman" w:cs="Times New Roman"/>
          <w:sz w:val="28"/>
          <w:szCs w:val="28"/>
        </w:rPr>
        <w:t>Глав</w:t>
      </w:r>
      <w:r>
        <w:rPr>
          <w:rFonts w:ascii="Times New Roman" w:eastAsia="Times New Roman" w:hAnsi="Times New Roman" w:cs="Times New Roman"/>
          <w:sz w:val="28"/>
          <w:szCs w:val="28"/>
        </w:rPr>
        <w:t>ы</w:t>
      </w:r>
      <w:r w:rsidR="00BC247A" w:rsidRPr="00443744">
        <w:rPr>
          <w:rFonts w:ascii="Times New Roman" w:eastAsia="Times New Roman" w:hAnsi="Times New Roman" w:cs="Times New Roman"/>
          <w:sz w:val="28"/>
          <w:szCs w:val="28"/>
        </w:rPr>
        <w:t xml:space="preserve"> Администрации</w:t>
      </w:r>
    </w:p>
    <w:p w:rsidR="00C437D1" w:rsidRPr="00443744" w:rsidRDefault="00BC247A" w:rsidP="00FD12AC">
      <w:pPr>
        <w:suppressAutoHyphens/>
        <w:contextualSpacing/>
        <w:jc w:val="both"/>
        <w:rPr>
          <w:rFonts w:ascii="Times New Roman" w:eastAsia="Times New Roman" w:hAnsi="Times New Roman" w:cs="Times New Roman"/>
          <w:sz w:val="28"/>
          <w:szCs w:val="28"/>
          <w:u w:val="single"/>
        </w:rPr>
      </w:pPr>
      <w:r w:rsidRPr="00443744">
        <w:rPr>
          <w:rFonts w:ascii="Times New Roman" w:eastAsia="Times New Roman" w:hAnsi="Times New Roman" w:cs="Times New Roman"/>
          <w:sz w:val="28"/>
          <w:szCs w:val="28"/>
          <w:u w:val="single"/>
        </w:rPr>
        <w:t xml:space="preserve">Лахденпохского муниципального </w:t>
      </w:r>
      <w:r w:rsidR="002333D5">
        <w:rPr>
          <w:rFonts w:ascii="Times New Roman" w:eastAsia="Times New Roman" w:hAnsi="Times New Roman" w:cs="Times New Roman"/>
          <w:sz w:val="28"/>
          <w:szCs w:val="28"/>
          <w:u w:val="single"/>
        </w:rPr>
        <w:t>района</w:t>
      </w:r>
      <w:r w:rsidRPr="00443744">
        <w:rPr>
          <w:rFonts w:ascii="Times New Roman" w:eastAsia="Times New Roman" w:hAnsi="Times New Roman" w:cs="Times New Roman"/>
          <w:sz w:val="28"/>
          <w:szCs w:val="28"/>
          <w:u w:val="single"/>
        </w:rPr>
        <w:tab/>
        <w:t xml:space="preserve">   </w:t>
      </w:r>
      <w:r w:rsidR="009C3F06" w:rsidRPr="00443744">
        <w:rPr>
          <w:rFonts w:ascii="Times New Roman" w:eastAsia="Times New Roman" w:hAnsi="Times New Roman" w:cs="Times New Roman"/>
          <w:sz w:val="28"/>
          <w:szCs w:val="28"/>
          <w:u w:val="single"/>
        </w:rPr>
        <w:t xml:space="preserve">   </w:t>
      </w:r>
      <w:r w:rsidRPr="00443744">
        <w:rPr>
          <w:rFonts w:ascii="Times New Roman" w:eastAsia="Times New Roman" w:hAnsi="Times New Roman" w:cs="Times New Roman"/>
          <w:sz w:val="28"/>
          <w:szCs w:val="28"/>
          <w:u w:val="single"/>
        </w:rPr>
        <w:t xml:space="preserve">                               </w:t>
      </w:r>
      <w:r w:rsidR="00DB69EA">
        <w:rPr>
          <w:rFonts w:ascii="Times New Roman" w:eastAsia="Times New Roman" w:hAnsi="Times New Roman" w:cs="Times New Roman"/>
          <w:sz w:val="28"/>
          <w:szCs w:val="28"/>
          <w:u w:val="single"/>
        </w:rPr>
        <w:t>В.В. Белотелов</w:t>
      </w:r>
    </w:p>
    <w:p w:rsidR="009C3F06" w:rsidRPr="0059467A" w:rsidRDefault="00BC247A" w:rsidP="009C3F06">
      <w:pPr>
        <w:jc w:val="both"/>
        <w:rPr>
          <w:rFonts w:ascii="Times New Roman" w:eastAsia="Times New Roman" w:hAnsi="Times New Roman" w:cs="Times New Roman"/>
          <w:color w:val="00000A"/>
          <w:lang w:eastAsia="zh-CN"/>
        </w:rPr>
      </w:pPr>
      <w:r w:rsidRPr="0059467A">
        <w:rPr>
          <w:rFonts w:ascii="Times New Roman" w:eastAsia="Times New Roman" w:hAnsi="Times New Roman" w:cs="Times New Roman"/>
          <w:color w:val="00000A"/>
          <w:lang w:eastAsia="zh-CN"/>
        </w:rPr>
        <w:t>Разослать: дело,  финансовое управление, МК</w:t>
      </w:r>
      <w:r w:rsidR="009C3F06" w:rsidRPr="0059467A">
        <w:rPr>
          <w:rFonts w:ascii="Times New Roman" w:eastAsia="Times New Roman" w:hAnsi="Times New Roman" w:cs="Times New Roman"/>
          <w:color w:val="00000A"/>
          <w:lang w:eastAsia="zh-CN"/>
        </w:rPr>
        <w:t>У «ЦБ», МУ «РУО и ДМ»</w:t>
      </w:r>
    </w:p>
    <w:p w:rsidR="009C3F06" w:rsidRDefault="009C3F06" w:rsidP="009C3F06">
      <w:pPr>
        <w:jc w:val="both"/>
        <w:rPr>
          <w:rFonts w:ascii="Times New Roman" w:eastAsia="Times New Roman" w:hAnsi="Times New Roman" w:cs="Times New Roman"/>
          <w:color w:val="00000A"/>
          <w:lang w:eastAsia="zh-CN"/>
        </w:rPr>
      </w:pPr>
    </w:p>
    <w:p w:rsidR="009C3F06" w:rsidRDefault="009C3F06" w:rsidP="009C3F06">
      <w:pPr>
        <w:jc w:val="both"/>
        <w:rPr>
          <w:rFonts w:ascii="Times New Roman" w:eastAsia="Times New Roman" w:hAnsi="Times New Roman" w:cs="Times New Roman"/>
          <w:color w:val="00000A"/>
          <w:lang w:eastAsia="zh-CN"/>
        </w:rPr>
      </w:pPr>
    </w:p>
    <w:p w:rsidR="00D80731" w:rsidRDefault="00D80731" w:rsidP="009C3F06">
      <w:pPr>
        <w:jc w:val="both"/>
        <w:rPr>
          <w:rFonts w:ascii="Times New Roman" w:eastAsia="Times New Roman" w:hAnsi="Times New Roman" w:cs="Times New Roman"/>
          <w:color w:val="00000A"/>
          <w:lang w:eastAsia="zh-CN"/>
        </w:rPr>
      </w:pPr>
    </w:p>
    <w:p w:rsidR="00D80731" w:rsidRDefault="00D80731" w:rsidP="009C3F06">
      <w:pPr>
        <w:jc w:val="both"/>
        <w:rPr>
          <w:rFonts w:ascii="Times New Roman" w:eastAsia="Times New Roman" w:hAnsi="Times New Roman" w:cs="Times New Roman"/>
          <w:color w:val="00000A"/>
          <w:lang w:eastAsia="zh-CN"/>
        </w:rPr>
      </w:pPr>
    </w:p>
    <w:p w:rsidR="00D80731" w:rsidRDefault="00D80731" w:rsidP="009C3F06">
      <w:pPr>
        <w:jc w:val="both"/>
        <w:rPr>
          <w:rFonts w:ascii="Times New Roman" w:eastAsia="Times New Roman" w:hAnsi="Times New Roman" w:cs="Times New Roman"/>
          <w:color w:val="00000A"/>
          <w:lang w:eastAsia="zh-CN"/>
        </w:rPr>
      </w:pPr>
    </w:p>
    <w:p w:rsidR="00D80731" w:rsidRDefault="00D80731" w:rsidP="009C3F06">
      <w:pPr>
        <w:jc w:val="both"/>
        <w:rPr>
          <w:rFonts w:ascii="Times New Roman" w:eastAsia="Times New Roman" w:hAnsi="Times New Roman" w:cs="Times New Roman"/>
          <w:color w:val="00000A"/>
          <w:lang w:eastAsia="zh-CN"/>
        </w:rPr>
      </w:pPr>
    </w:p>
    <w:p w:rsidR="00D80731" w:rsidRDefault="00D80731"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28441D" w:rsidRDefault="0028441D" w:rsidP="009C3F06">
      <w:pPr>
        <w:jc w:val="both"/>
        <w:rPr>
          <w:rFonts w:ascii="Times New Roman" w:eastAsia="Times New Roman" w:hAnsi="Times New Roman" w:cs="Times New Roman"/>
          <w:color w:val="00000A"/>
          <w:lang w:eastAsia="zh-CN"/>
        </w:rPr>
      </w:pPr>
    </w:p>
    <w:p w:rsidR="0028441D" w:rsidRDefault="0028441D"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1418B7" w:rsidRDefault="001418B7" w:rsidP="009C3F06">
      <w:pPr>
        <w:jc w:val="both"/>
        <w:rPr>
          <w:rFonts w:ascii="Times New Roman" w:eastAsia="Times New Roman" w:hAnsi="Times New Roman" w:cs="Times New Roman"/>
          <w:color w:val="00000A"/>
          <w:lang w:eastAsia="zh-CN"/>
        </w:rPr>
      </w:pPr>
    </w:p>
    <w:p w:rsidR="00D80731" w:rsidRDefault="00D80731" w:rsidP="009C3F06">
      <w:pPr>
        <w:jc w:val="both"/>
        <w:rPr>
          <w:rFonts w:ascii="Times New Roman" w:eastAsia="Times New Roman" w:hAnsi="Times New Roman" w:cs="Times New Roman"/>
          <w:color w:val="00000A"/>
          <w:lang w:eastAsia="zh-CN"/>
        </w:rPr>
      </w:pPr>
    </w:p>
    <w:p w:rsidR="00D80731" w:rsidRDefault="00D80731" w:rsidP="009C3F06">
      <w:pPr>
        <w:jc w:val="both"/>
        <w:rPr>
          <w:rFonts w:ascii="Times New Roman" w:eastAsia="Times New Roman" w:hAnsi="Times New Roman" w:cs="Times New Roman"/>
          <w:color w:val="00000A"/>
          <w:lang w:eastAsia="zh-CN"/>
        </w:rPr>
      </w:pPr>
    </w:p>
    <w:p w:rsidR="00D80731" w:rsidRDefault="00D80731" w:rsidP="009C3F06">
      <w:pPr>
        <w:jc w:val="both"/>
        <w:rPr>
          <w:rFonts w:ascii="Times New Roman" w:eastAsia="Times New Roman" w:hAnsi="Times New Roman" w:cs="Times New Roman"/>
          <w:color w:val="00000A"/>
          <w:lang w:eastAsia="zh-CN"/>
        </w:rPr>
      </w:pPr>
    </w:p>
    <w:p w:rsidR="00D80731" w:rsidRDefault="00D80731" w:rsidP="009C3F06">
      <w:pPr>
        <w:jc w:val="both"/>
        <w:rPr>
          <w:rFonts w:ascii="Times New Roman" w:eastAsia="Times New Roman" w:hAnsi="Times New Roman" w:cs="Times New Roman"/>
          <w:color w:val="00000A"/>
          <w:lang w:eastAsia="zh-CN"/>
        </w:rPr>
      </w:pPr>
    </w:p>
    <w:p w:rsidR="00D80731" w:rsidRDefault="00D80731" w:rsidP="009C3F06">
      <w:pPr>
        <w:jc w:val="both"/>
        <w:rPr>
          <w:rFonts w:ascii="Times New Roman" w:eastAsia="Times New Roman" w:hAnsi="Times New Roman" w:cs="Times New Roman"/>
          <w:color w:val="00000A"/>
          <w:lang w:eastAsia="zh-CN"/>
        </w:rPr>
      </w:pPr>
    </w:p>
    <w:p w:rsidR="00D80731" w:rsidRDefault="00D80731" w:rsidP="009C3F06">
      <w:pPr>
        <w:jc w:val="both"/>
        <w:rPr>
          <w:rFonts w:ascii="Times New Roman" w:eastAsia="Times New Roman" w:hAnsi="Times New Roman" w:cs="Times New Roman"/>
          <w:color w:val="00000A"/>
          <w:lang w:eastAsia="zh-CN"/>
        </w:rPr>
      </w:pPr>
    </w:p>
    <w:p w:rsidR="002F5831" w:rsidRDefault="002F5831" w:rsidP="009C3F06">
      <w:pPr>
        <w:jc w:val="both"/>
        <w:rPr>
          <w:rFonts w:ascii="Times New Roman" w:eastAsia="Times New Roman" w:hAnsi="Times New Roman" w:cs="Times New Roman"/>
          <w:color w:val="00000A"/>
          <w:lang w:eastAsia="zh-CN"/>
        </w:rPr>
      </w:pPr>
    </w:p>
    <w:p w:rsidR="002F5831" w:rsidRDefault="002F5831" w:rsidP="009C3F06">
      <w:pPr>
        <w:jc w:val="both"/>
        <w:rPr>
          <w:rFonts w:ascii="Times New Roman" w:eastAsia="Times New Roman" w:hAnsi="Times New Roman" w:cs="Times New Roman"/>
          <w:color w:val="00000A"/>
          <w:lang w:eastAsia="zh-CN"/>
        </w:rPr>
      </w:pPr>
    </w:p>
    <w:p w:rsidR="002F5831" w:rsidRDefault="002F5831" w:rsidP="009C3F06">
      <w:pPr>
        <w:jc w:val="both"/>
        <w:rPr>
          <w:rFonts w:ascii="Times New Roman" w:eastAsia="Times New Roman" w:hAnsi="Times New Roman" w:cs="Times New Roman"/>
          <w:color w:val="00000A"/>
          <w:lang w:eastAsia="zh-CN"/>
        </w:rPr>
      </w:pPr>
    </w:p>
    <w:p w:rsidR="00D80731" w:rsidRDefault="00D80731" w:rsidP="009C3F06">
      <w:pPr>
        <w:jc w:val="both"/>
        <w:rPr>
          <w:rFonts w:ascii="Times New Roman" w:eastAsia="Times New Roman" w:hAnsi="Times New Roman" w:cs="Times New Roman"/>
          <w:color w:val="00000A"/>
          <w:lang w:eastAsia="zh-CN"/>
        </w:rPr>
      </w:pPr>
    </w:p>
    <w:p w:rsidR="009C3F06" w:rsidRPr="000D769B" w:rsidRDefault="009C3F06" w:rsidP="009C3F06">
      <w:pPr>
        <w:jc w:val="right"/>
        <w:rPr>
          <w:rFonts w:ascii="Times New Roman" w:eastAsia="Times New Roman" w:hAnsi="Times New Roman" w:cs="Times New Roman"/>
          <w:color w:val="000000"/>
          <w:sz w:val="24"/>
          <w:szCs w:val="24"/>
          <w:lang w:eastAsia="ru-RU"/>
        </w:rPr>
      </w:pPr>
      <w:r w:rsidRPr="000D769B">
        <w:rPr>
          <w:rFonts w:ascii="Times New Roman" w:eastAsia="Times New Roman" w:hAnsi="Times New Roman" w:cs="Times New Roman"/>
          <w:color w:val="000000"/>
          <w:sz w:val="24"/>
          <w:szCs w:val="24"/>
          <w:lang w:eastAsia="ru-RU"/>
        </w:rPr>
        <w:lastRenderedPageBreak/>
        <w:t xml:space="preserve">Приложение </w:t>
      </w:r>
      <w:r>
        <w:rPr>
          <w:rFonts w:ascii="Times New Roman" w:eastAsia="Times New Roman" w:hAnsi="Times New Roman" w:cs="Times New Roman"/>
          <w:color w:val="000000"/>
          <w:sz w:val="24"/>
          <w:szCs w:val="24"/>
          <w:lang w:eastAsia="ru-RU"/>
        </w:rPr>
        <w:t>1</w:t>
      </w:r>
    </w:p>
    <w:p w:rsidR="009C3F06" w:rsidRPr="000D769B" w:rsidRDefault="009C3F06" w:rsidP="009C3F06">
      <w:pPr>
        <w:jc w:val="right"/>
        <w:rPr>
          <w:rFonts w:ascii="Times New Roman" w:eastAsia="Times New Roman" w:hAnsi="Times New Roman" w:cs="Times New Roman"/>
          <w:color w:val="000000"/>
          <w:sz w:val="24"/>
          <w:szCs w:val="24"/>
          <w:lang w:eastAsia="ru-RU"/>
        </w:rPr>
      </w:pPr>
      <w:r w:rsidRPr="000D769B">
        <w:rPr>
          <w:rFonts w:ascii="Times New Roman" w:eastAsia="Times New Roman" w:hAnsi="Times New Roman" w:cs="Times New Roman"/>
          <w:color w:val="000000"/>
          <w:sz w:val="24"/>
          <w:szCs w:val="24"/>
          <w:lang w:eastAsia="ru-RU"/>
        </w:rPr>
        <w:t xml:space="preserve">к постановлению Администрации </w:t>
      </w:r>
    </w:p>
    <w:p w:rsidR="009C3F06" w:rsidRPr="000D769B" w:rsidRDefault="009C3F06" w:rsidP="009C3F06">
      <w:pPr>
        <w:jc w:val="right"/>
        <w:rPr>
          <w:rFonts w:ascii="Times New Roman" w:eastAsia="Times New Roman" w:hAnsi="Times New Roman" w:cs="Times New Roman"/>
          <w:color w:val="000000"/>
          <w:sz w:val="24"/>
          <w:szCs w:val="24"/>
          <w:lang w:eastAsia="ru-RU"/>
        </w:rPr>
      </w:pPr>
      <w:r w:rsidRPr="000D769B">
        <w:rPr>
          <w:rFonts w:ascii="Times New Roman" w:eastAsia="Times New Roman" w:hAnsi="Times New Roman" w:cs="Times New Roman"/>
          <w:color w:val="000000"/>
          <w:sz w:val="24"/>
          <w:szCs w:val="24"/>
          <w:lang w:eastAsia="ru-RU"/>
        </w:rPr>
        <w:t xml:space="preserve">Лахденпохского муниципального </w:t>
      </w:r>
      <w:r w:rsidR="002333D5">
        <w:rPr>
          <w:rFonts w:ascii="Times New Roman" w:eastAsia="Times New Roman" w:hAnsi="Times New Roman" w:cs="Times New Roman"/>
          <w:color w:val="000000"/>
          <w:sz w:val="24"/>
          <w:szCs w:val="24"/>
          <w:lang w:eastAsia="ru-RU"/>
        </w:rPr>
        <w:t>района</w:t>
      </w:r>
    </w:p>
    <w:p w:rsidR="009C3F06" w:rsidRDefault="005350C7" w:rsidP="009C3F06">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9C3F06">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 xml:space="preserve"> 21 ноября</w:t>
      </w:r>
      <w:r w:rsidR="00351020">
        <w:rPr>
          <w:rFonts w:ascii="Times New Roman" w:eastAsia="Times New Roman" w:hAnsi="Times New Roman" w:cs="Times New Roman"/>
          <w:color w:val="000000"/>
          <w:sz w:val="24"/>
          <w:szCs w:val="24"/>
          <w:lang w:eastAsia="ru-RU"/>
        </w:rPr>
        <w:t xml:space="preserve"> </w:t>
      </w:r>
      <w:r w:rsidR="009C3F06">
        <w:rPr>
          <w:rFonts w:ascii="Times New Roman" w:eastAsia="Times New Roman" w:hAnsi="Times New Roman" w:cs="Times New Roman"/>
          <w:color w:val="000000"/>
          <w:sz w:val="24"/>
          <w:szCs w:val="24"/>
          <w:lang w:eastAsia="ru-RU"/>
        </w:rPr>
        <w:t>202</w:t>
      </w:r>
      <w:r w:rsidR="00EC442A">
        <w:rPr>
          <w:rFonts w:ascii="Times New Roman" w:eastAsia="Times New Roman" w:hAnsi="Times New Roman" w:cs="Times New Roman"/>
          <w:color w:val="000000"/>
          <w:sz w:val="24"/>
          <w:szCs w:val="24"/>
          <w:lang w:eastAsia="ru-RU"/>
        </w:rPr>
        <w:t>5</w:t>
      </w:r>
      <w:r w:rsidR="00524B22">
        <w:rPr>
          <w:rFonts w:ascii="Times New Roman" w:eastAsia="Times New Roman" w:hAnsi="Times New Roman" w:cs="Times New Roman"/>
          <w:color w:val="000000"/>
          <w:sz w:val="24"/>
          <w:szCs w:val="24"/>
          <w:lang w:eastAsia="ru-RU"/>
        </w:rPr>
        <w:t xml:space="preserve"> </w:t>
      </w:r>
      <w:r w:rsidR="00DA69A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760</w:t>
      </w:r>
    </w:p>
    <w:p w:rsidR="009C3F06" w:rsidRDefault="009C3F06" w:rsidP="009C3F06">
      <w:pPr>
        <w:jc w:val="right"/>
        <w:rPr>
          <w:rFonts w:ascii="Times New Roman" w:eastAsia="Times New Roman" w:hAnsi="Times New Roman" w:cs="Times New Roman"/>
          <w:color w:val="000000"/>
          <w:sz w:val="24"/>
          <w:szCs w:val="24"/>
          <w:lang w:eastAsia="ru-RU"/>
        </w:rPr>
      </w:pPr>
    </w:p>
    <w:p w:rsidR="00BA7BF7" w:rsidRPr="001846FA" w:rsidRDefault="00920DAB" w:rsidP="00BA7BF7">
      <w:pPr>
        <w:rPr>
          <w:rFonts w:ascii="Times New Roman" w:eastAsia="Times New Roman" w:hAnsi="Times New Roman" w:cs="Times New Roman"/>
          <w:b/>
          <w:sz w:val="27"/>
          <w:szCs w:val="27"/>
          <w:lang w:eastAsia="ru-RU"/>
        </w:rPr>
      </w:pPr>
      <w:hyperlink r:id="rId10" w:history="1">
        <w:r w:rsidR="00BA7BF7" w:rsidRPr="001846FA">
          <w:rPr>
            <w:rStyle w:val="a5"/>
            <w:rFonts w:ascii="Times New Roman" w:eastAsia="Times New Roman" w:hAnsi="Times New Roman" w:cs="Times New Roman"/>
            <w:b/>
            <w:color w:val="auto"/>
            <w:sz w:val="27"/>
            <w:szCs w:val="27"/>
            <w:u w:val="none"/>
            <w:lang w:eastAsia="ru-RU"/>
          </w:rPr>
          <w:t>Перечень</w:t>
        </w:r>
      </w:hyperlink>
      <w:r w:rsidR="00BA7BF7" w:rsidRPr="001846FA">
        <w:rPr>
          <w:rFonts w:ascii="Times New Roman" w:eastAsia="Times New Roman" w:hAnsi="Times New Roman" w:cs="Times New Roman"/>
          <w:b/>
          <w:sz w:val="27"/>
          <w:szCs w:val="27"/>
          <w:lang w:eastAsia="ru-RU"/>
        </w:rPr>
        <w:t xml:space="preserve"> кодов целевых статей расходов бюджета </w:t>
      </w:r>
    </w:p>
    <w:p w:rsidR="00BA7BF7" w:rsidRPr="001846FA" w:rsidRDefault="00BA7BF7" w:rsidP="00BA7BF7">
      <w:pPr>
        <w:rPr>
          <w:rFonts w:ascii="Times New Roman" w:eastAsia="Times New Roman" w:hAnsi="Times New Roman" w:cs="Times New Roman"/>
          <w:b/>
          <w:sz w:val="27"/>
          <w:szCs w:val="27"/>
          <w:lang w:eastAsia="ru-RU"/>
        </w:rPr>
      </w:pPr>
      <w:r w:rsidRPr="001846FA">
        <w:rPr>
          <w:rFonts w:ascii="Times New Roman" w:eastAsia="Times New Roman" w:hAnsi="Times New Roman" w:cs="Times New Roman"/>
          <w:b/>
          <w:sz w:val="27"/>
          <w:szCs w:val="27"/>
          <w:lang w:eastAsia="ru-RU"/>
        </w:rPr>
        <w:t xml:space="preserve">Лахденпохского муниципального </w:t>
      </w:r>
      <w:r w:rsidR="00EC442A">
        <w:rPr>
          <w:rFonts w:ascii="Times New Roman" w:eastAsia="Times New Roman" w:hAnsi="Times New Roman" w:cs="Times New Roman"/>
          <w:b/>
          <w:sz w:val="27"/>
          <w:szCs w:val="27"/>
          <w:lang w:eastAsia="ru-RU"/>
        </w:rPr>
        <w:t>округа</w:t>
      </w:r>
    </w:p>
    <w:p w:rsidR="00D637A2" w:rsidRPr="001846FA" w:rsidRDefault="00D637A2" w:rsidP="00D637A2">
      <w:pPr>
        <w:jc w:val="both"/>
        <w:rPr>
          <w:rFonts w:ascii="Times New Roman" w:eastAsia="Times New Roman" w:hAnsi="Times New Roman" w:cs="Times New Roman"/>
          <w:b/>
          <w:color w:val="000000"/>
          <w:sz w:val="27"/>
          <w:szCs w:val="27"/>
          <w:lang w:eastAsia="ru-RU"/>
        </w:rPr>
      </w:pPr>
    </w:p>
    <w:tbl>
      <w:tblPr>
        <w:tblW w:w="9371" w:type="dxa"/>
        <w:tblInd w:w="93" w:type="dxa"/>
        <w:tblLook w:val="04A0" w:firstRow="1" w:lastRow="0" w:firstColumn="1" w:lastColumn="0" w:noHBand="0" w:noVBand="1"/>
      </w:tblPr>
      <w:tblGrid>
        <w:gridCol w:w="1758"/>
        <w:gridCol w:w="16"/>
        <w:gridCol w:w="7597"/>
      </w:tblGrid>
      <w:tr w:rsidR="00564C98" w:rsidRPr="001846FA" w:rsidTr="001418B7">
        <w:trPr>
          <w:trHeight w:val="315"/>
        </w:trPr>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BF7" w:rsidRPr="001846FA" w:rsidRDefault="00BA7BF7" w:rsidP="00BA7BF7">
            <w:pPr>
              <w:rPr>
                <w:rFonts w:ascii="Times New Roman" w:eastAsia="Times New Roman" w:hAnsi="Times New Roman" w:cs="Times New Roman"/>
                <w:b/>
                <w:bCs/>
                <w:sz w:val="27"/>
                <w:szCs w:val="27"/>
                <w:lang w:eastAsia="ru-RU"/>
              </w:rPr>
            </w:pPr>
            <w:r w:rsidRPr="001846FA">
              <w:rPr>
                <w:rFonts w:ascii="Times New Roman" w:eastAsia="Times New Roman" w:hAnsi="Times New Roman" w:cs="Times New Roman"/>
                <w:b/>
                <w:bCs/>
                <w:sz w:val="27"/>
                <w:szCs w:val="27"/>
                <w:lang w:eastAsia="ru-RU"/>
              </w:rPr>
              <w:t>Код</w:t>
            </w:r>
          </w:p>
        </w:tc>
        <w:tc>
          <w:tcPr>
            <w:tcW w:w="7613" w:type="dxa"/>
            <w:gridSpan w:val="2"/>
            <w:tcBorders>
              <w:top w:val="single" w:sz="4" w:space="0" w:color="auto"/>
              <w:left w:val="nil"/>
              <w:bottom w:val="single" w:sz="4" w:space="0" w:color="auto"/>
              <w:right w:val="single" w:sz="4" w:space="0" w:color="auto"/>
            </w:tcBorders>
            <w:shd w:val="clear" w:color="auto" w:fill="auto"/>
            <w:vAlign w:val="center"/>
            <w:hideMark/>
          </w:tcPr>
          <w:p w:rsidR="00BA7BF7" w:rsidRPr="001846FA" w:rsidRDefault="00BA7BF7" w:rsidP="00BA7BF7">
            <w:pPr>
              <w:rPr>
                <w:rFonts w:ascii="Times New Roman" w:eastAsia="Times New Roman" w:hAnsi="Times New Roman" w:cs="Times New Roman"/>
                <w:b/>
                <w:bCs/>
                <w:sz w:val="27"/>
                <w:szCs w:val="27"/>
                <w:lang w:eastAsia="ru-RU"/>
              </w:rPr>
            </w:pPr>
            <w:r w:rsidRPr="001846FA">
              <w:rPr>
                <w:rFonts w:ascii="Times New Roman" w:eastAsia="Times New Roman" w:hAnsi="Times New Roman" w:cs="Times New Roman"/>
                <w:b/>
                <w:bCs/>
                <w:sz w:val="27"/>
                <w:szCs w:val="27"/>
                <w:lang w:eastAsia="ru-RU"/>
              </w:rPr>
              <w:t>Наименование</w:t>
            </w:r>
          </w:p>
        </w:tc>
      </w:tr>
      <w:tr w:rsidR="00564C98" w:rsidRPr="00991C12" w:rsidTr="001418B7">
        <w:trPr>
          <w:trHeight w:val="435"/>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D637A2" w:rsidRPr="00991C12" w:rsidRDefault="00D637A2"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0100000000</w:t>
            </w:r>
          </w:p>
        </w:tc>
        <w:tc>
          <w:tcPr>
            <w:tcW w:w="7613" w:type="dxa"/>
            <w:gridSpan w:val="2"/>
            <w:tcBorders>
              <w:top w:val="nil"/>
              <w:left w:val="nil"/>
              <w:bottom w:val="single" w:sz="4" w:space="0" w:color="auto"/>
              <w:right w:val="single" w:sz="4" w:space="0" w:color="auto"/>
            </w:tcBorders>
            <w:shd w:val="clear" w:color="auto" w:fill="auto"/>
            <w:vAlign w:val="bottom"/>
          </w:tcPr>
          <w:p w:rsidR="00D637A2" w:rsidRPr="00991C12" w:rsidRDefault="00D637A2" w:rsidP="00EC442A">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Муниципальная программа "Развитие образования в Лахденпохском муниципальном </w:t>
            </w:r>
            <w:r w:rsidR="00EC442A" w:rsidRPr="00991C12">
              <w:rPr>
                <w:rFonts w:ascii="Times New Roman" w:hAnsi="Times New Roman" w:cs="Times New Roman"/>
                <w:color w:val="000000"/>
                <w:sz w:val="27"/>
                <w:szCs w:val="27"/>
              </w:rPr>
              <w:t>округе</w:t>
            </w:r>
            <w:r w:rsidRPr="00991C12">
              <w:rPr>
                <w:rFonts w:ascii="Times New Roman" w:hAnsi="Times New Roman" w:cs="Times New Roman"/>
                <w:color w:val="000000"/>
                <w:sz w:val="27"/>
                <w:szCs w:val="27"/>
              </w:rPr>
              <w:t>"</w:t>
            </w:r>
          </w:p>
        </w:tc>
      </w:tr>
      <w:tr w:rsidR="00564C98" w:rsidRPr="00991C12" w:rsidTr="001418B7">
        <w:trPr>
          <w:trHeight w:val="429"/>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D637A2" w:rsidRPr="00991C12" w:rsidRDefault="00D637A2"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0100100000</w:t>
            </w:r>
          </w:p>
        </w:tc>
        <w:tc>
          <w:tcPr>
            <w:tcW w:w="7613" w:type="dxa"/>
            <w:gridSpan w:val="2"/>
            <w:tcBorders>
              <w:top w:val="nil"/>
              <w:left w:val="nil"/>
              <w:bottom w:val="single" w:sz="4" w:space="0" w:color="auto"/>
              <w:right w:val="single" w:sz="4" w:space="0" w:color="auto"/>
            </w:tcBorders>
            <w:shd w:val="clear" w:color="auto" w:fill="auto"/>
            <w:vAlign w:val="bottom"/>
          </w:tcPr>
          <w:p w:rsidR="00D637A2" w:rsidRPr="00991C12" w:rsidRDefault="00D637A2"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"Реализация образовательной программы дошкольного образования"</w:t>
            </w:r>
          </w:p>
        </w:tc>
      </w:tr>
      <w:tr w:rsidR="00564C98" w:rsidRPr="00991C12" w:rsidTr="001418B7">
        <w:trPr>
          <w:trHeight w:val="283"/>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D637A2" w:rsidRPr="00991C12" w:rsidRDefault="00D637A2"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0100122110</w:t>
            </w:r>
          </w:p>
        </w:tc>
        <w:tc>
          <w:tcPr>
            <w:tcW w:w="7613" w:type="dxa"/>
            <w:gridSpan w:val="2"/>
            <w:tcBorders>
              <w:top w:val="nil"/>
              <w:left w:val="nil"/>
              <w:bottom w:val="single" w:sz="4" w:space="0" w:color="auto"/>
              <w:right w:val="single" w:sz="4" w:space="0" w:color="auto"/>
            </w:tcBorders>
            <w:shd w:val="clear" w:color="auto" w:fill="auto"/>
            <w:vAlign w:val="bottom"/>
          </w:tcPr>
          <w:p w:rsidR="00D637A2" w:rsidRPr="00991C12" w:rsidRDefault="00D637A2"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дошкольных образовательных учреждений</w:t>
            </w:r>
          </w:p>
        </w:tc>
      </w:tr>
      <w:tr w:rsidR="00564C98" w:rsidRPr="00991C12" w:rsidTr="001418B7">
        <w:trPr>
          <w:trHeight w:val="441"/>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D637A2" w:rsidRPr="00991C12" w:rsidRDefault="00D637A2"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0100122120</w:t>
            </w:r>
          </w:p>
        </w:tc>
        <w:tc>
          <w:tcPr>
            <w:tcW w:w="7613" w:type="dxa"/>
            <w:gridSpan w:val="2"/>
            <w:tcBorders>
              <w:top w:val="nil"/>
              <w:left w:val="nil"/>
              <w:bottom w:val="single" w:sz="4" w:space="0" w:color="auto"/>
              <w:right w:val="single" w:sz="4" w:space="0" w:color="auto"/>
            </w:tcBorders>
            <w:shd w:val="clear" w:color="auto" w:fill="auto"/>
            <w:vAlign w:val="bottom"/>
          </w:tcPr>
          <w:p w:rsidR="00D637A2" w:rsidRPr="00991C12" w:rsidRDefault="00D637A2"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дошкольных групп в общеобразовательных учреждениях</w:t>
            </w:r>
          </w:p>
        </w:tc>
      </w:tr>
      <w:tr w:rsidR="000B32B8" w:rsidRPr="001846FA" w:rsidTr="00FA2BF3">
        <w:trPr>
          <w:trHeight w:val="353"/>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0B32B8" w:rsidRPr="00991C12" w:rsidRDefault="000B32B8" w:rsidP="00FA2BF3">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0100169300</w:t>
            </w:r>
          </w:p>
        </w:tc>
        <w:tc>
          <w:tcPr>
            <w:tcW w:w="7613" w:type="dxa"/>
            <w:gridSpan w:val="2"/>
            <w:tcBorders>
              <w:top w:val="nil"/>
              <w:left w:val="nil"/>
              <w:bottom w:val="single" w:sz="4" w:space="0" w:color="auto"/>
              <w:right w:val="single" w:sz="4" w:space="0" w:color="auto"/>
            </w:tcBorders>
            <w:shd w:val="clear" w:color="auto" w:fill="auto"/>
            <w:vAlign w:val="bottom"/>
          </w:tcPr>
          <w:p w:rsidR="000B32B8" w:rsidRPr="00443744" w:rsidRDefault="000B32B8" w:rsidP="00FA2BF3">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Исполнение судебных актов, мировых соглашений и актов органов, осуществляющих контрольные функции</w:t>
            </w:r>
          </w:p>
        </w:tc>
      </w:tr>
      <w:tr w:rsidR="00564C98" w:rsidRPr="00991C12" w:rsidTr="001418B7">
        <w:trPr>
          <w:trHeight w:val="1994"/>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D637A2" w:rsidRPr="00991C12" w:rsidRDefault="00D637A2" w:rsidP="00AC602F">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01001</w:t>
            </w:r>
            <w:r w:rsidR="00AC602F" w:rsidRPr="00991C12">
              <w:rPr>
                <w:rFonts w:ascii="Times New Roman" w:hAnsi="Times New Roman" w:cs="Times New Roman"/>
                <w:color w:val="000000"/>
                <w:sz w:val="27"/>
                <w:szCs w:val="27"/>
              </w:rPr>
              <w:t>72750</w:t>
            </w:r>
          </w:p>
        </w:tc>
        <w:tc>
          <w:tcPr>
            <w:tcW w:w="7613" w:type="dxa"/>
            <w:gridSpan w:val="2"/>
            <w:tcBorders>
              <w:top w:val="nil"/>
              <w:left w:val="nil"/>
              <w:bottom w:val="single" w:sz="4" w:space="0" w:color="auto"/>
              <w:right w:val="single" w:sz="4" w:space="0" w:color="auto"/>
            </w:tcBorders>
            <w:shd w:val="clear" w:color="auto" w:fill="auto"/>
            <w:vAlign w:val="bottom"/>
          </w:tcPr>
          <w:p w:rsidR="00AC602F" w:rsidRPr="00991C12" w:rsidRDefault="00AC602F"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564C98" w:rsidRPr="00991C12" w:rsidTr="001418B7">
        <w:trPr>
          <w:trHeight w:val="347"/>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0100200000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"Реализация образовательных программ начального общего, основного общего, среднего общего образования"</w:t>
            </w:r>
          </w:p>
        </w:tc>
      </w:tr>
      <w:tr w:rsidR="00564C98" w:rsidRPr="00991C12" w:rsidTr="001418B7">
        <w:trPr>
          <w:trHeight w:val="285"/>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0100222210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общеобразовательных учреждений</w:t>
            </w:r>
          </w:p>
        </w:tc>
      </w:tr>
      <w:tr w:rsidR="0039184C" w:rsidRPr="00991C12" w:rsidTr="00FA2BF3">
        <w:trPr>
          <w:trHeight w:val="184"/>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9184C" w:rsidRPr="00991C12" w:rsidRDefault="0039184C" w:rsidP="00FA2BF3">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01002</w:t>
            </w:r>
            <w:r w:rsidRPr="00991C12">
              <w:rPr>
                <w:rFonts w:ascii="Times New Roman" w:hAnsi="Times New Roman" w:cs="Times New Roman"/>
                <w:color w:val="000000"/>
                <w:sz w:val="27"/>
                <w:szCs w:val="27"/>
                <w:lang w:val="en-US"/>
              </w:rPr>
              <w:t>6</w:t>
            </w:r>
            <w:r w:rsidRPr="00991C12">
              <w:rPr>
                <w:rFonts w:ascii="Times New Roman" w:hAnsi="Times New Roman" w:cs="Times New Roman"/>
                <w:color w:val="000000"/>
                <w:sz w:val="27"/>
                <w:szCs w:val="27"/>
              </w:rPr>
              <w:t>9300</w:t>
            </w:r>
          </w:p>
        </w:tc>
        <w:tc>
          <w:tcPr>
            <w:tcW w:w="7613" w:type="dxa"/>
            <w:gridSpan w:val="2"/>
            <w:tcBorders>
              <w:top w:val="nil"/>
              <w:left w:val="nil"/>
              <w:bottom w:val="single" w:sz="4" w:space="0" w:color="auto"/>
              <w:right w:val="single" w:sz="4" w:space="0" w:color="auto"/>
            </w:tcBorders>
            <w:shd w:val="clear" w:color="auto" w:fill="auto"/>
            <w:vAlign w:val="bottom"/>
          </w:tcPr>
          <w:p w:rsidR="0039184C" w:rsidRPr="00991C12" w:rsidRDefault="0039184C" w:rsidP="00FA2BF3">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Исполнение судебных актов, мировых соглашений и актов органов, осуществляющих контрольные функции</w:t>
            </w:r>
          </w:p>
        </w:tc>
      </w:tr>
      <w:tr w:rsidR="00564C98" w:rsidRPr="00991C12" w:rsidTr="001418B7">
        <w:trPr>
          <w:trHeight w:val="351"/>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AC602F">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01002</w:t>
            </w:r>
            <w:r w:rsidR="00AC602F" w:rsidRPr="00991C12">
              <w:rPr>
                <w:rFonts w:ascii="Times New Roman" w:hAnsi="Times New Roman" w:cs="Times New Roman"/>
                <w:color w:val="000000"/>
                <w:sz w:val="27"/>
                <w:szCs w:val="27"/>
              </w:rPr>
              <w:t>72750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564C98" w:rsidRPr="001846FA" w:rsidTr="006D259D">
        <w:trPr>
          <w:trHeight w:val="1131"/>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146934" w:rsidRPr="00991C12" w:rsidRDefault="00146934" w:rsidP="00194509">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01002</w:t>
            </w:r>
            <w:r w:rsidR="00194509" w:rsidRPr="00991C12">
              <w:rPr>
                <w:rFonts w:ascii="Times New Roman" w:hAnsi="Times New Roman" w:cs="Times New Roman"/>
                <w:color w:val="000000"/>
                <w:sz w:val="27"/>
                <w:szCs w:val="27"/>
              </w:rPr>
              <w:t>72760</w:t>
            </w:r>
          </w:p>
          <w:p w:rsidR="00194509" w:rsidRPr="00991C12" w:rsidRDefault="00194509" w:rsidP="00194509">
            <w:pPr>
              <w:rPr>
                <w:rFonts w:ascii="Times New Roman" w:hAnsi="Times New Roman" w:cs="Times New Roman"/>
                <w:color w:val="000000"/>
                <w:sz w:val="27"/>
                <w:szCs w:val="27"/>
              </w:rPr>
            </w:pPr>
          </w:p>
        </w:tc>
        <w:tc>
          <w:tcPr>
            <w:tcW w:w="7613" w:type="dxa"/>
            <w:gridSpan w:val="2"/>
            <w:tcBorders>
              <w:top w:val="nil"/>
              <w:left w:val="nil"/>
              <w:bottom w:val="single" w:sz="4" w:space="0" w:color="auto"/>
              <w:right w:val="single" w:sz="4" w:space="0" w:color="auto"/>
            </w:tcBorders>
            <w:shd w:val="clear" w:color="auto" w:fill="auto"/>
          </w:tcPr>
          <w:p w:rsidR="00146934" w:rsidRPr="00991C12" w:rsidRDefault="00194509" w:rsidP="00146934">
            <w:pPr>
              <w:autoSpaceDE w:val="0"/>
              <w:autoSpaceDN w:val="0"/>
              <w:adjustRightInd w:val="0"/>
              <w:jc w:val="both"/>
              <w:rPr>
                <w:rFonts w:ascii="Times New Roman" w:hAnsi="Times New Roman" w:cs="Times New Roman"/>
                <w:bCs/>
                <w:sz w:val="27"/>
                <w:szCs w:val="27"/>
              </w:rPr>
            </w:pPr>
            <w:proofErr w:type="gramStart"/>
            <w:r w:rsidRPr="00991C12">
              <w:rPr>
                <w:rFonts w:ascii="Times New Roman" w:hAnsi="Times New Roman" w:cs="Times New Roman"/>
                <w:sz w:val="27"/>
                <w:szCs w:val="27"/>
              </w:rPr>
              <w:t>Транспортное обеспечение обучающихся в муниципальных образовательных организациях, реализующих основные общеобразовательные программы</w:t>
            </w:r>
            <w:proofErr w:type="gramEnd"/>
          </w:p>
        </w:tc>
      </w:tr>
      <w:tr w:rsidR="000F17C7" w:rsidRPr="00991C12" w:rsidTr="00FA2BF3">
        <w:trPr>
          <w:trHeight w:val="556"/>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0F17C7" w:rsidRPr="00991C12" w:rsidRDefault="000F17C7" w:rsidP="00FA2BF3">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01002L3040</w:t>
            </w:r>
          </w:p>
        </w:tc>
        <w:tc>
          <w:tcPr>
            <w:tcW w:w="7613" w:type="dxa"/>
            <w:gridSpan w:val="2"/>
            <w:tcBorders>
              <w:top w:val="nil"/>
              <w:left w:val="nil"/>
              <w:bottom w:val="single" w:sz="4" w:space="0" w:color="auto"/>
              <w:right w:val="single" w:sz="4" w:space="0" w:color="auto"/>
            </w:tcBorders>
            <w:shd w:val="clear" w:color="auto" w:fill="auto"/>
          </w:tcPr>
          <w:p w:rsidR="000F17C7" w:rsidRPr="00991C12" w:rsidRDefault="000F17C7" w:rsidP="00FA2BF3">
            <w:pPr>
              <w:autoSpaceDE w:val="0"/>
              <w:autoSpaceDN w:val="0"/>
              <w:adjustRightInd w:val="0"/>
              <w:jc w:val="both"/>
              <w:rPr>
                <w:rFonts w:ascii="Times New Roman" w:hAnsi="Times New Roman" w:cs="Times New Roman"/>
                <w:bCs/>
                <w:sz w:val="27"/>
                <w:szCs w:val="27"/>
              </w:rPr>
            </w:pPr>
            <w:r w:rsidRPr="00991C12">
              <w:rPr>
                <w:rFonts w:ascii="Times New Roman" w:eastAsia="Times New Roman" w:hAnsi="Times New Roman" w:cs="Times New Roman"/>
                <w:bCs/>
                <w:iCs/>
                <w:color w:val="000000"/>
                <w:sz w:val="27"/>
                <w:szCs w:val="27"/>
                <w:lang w:eastAsia="ru-RU"/>
              </w:rPr>
              <w:t xml:space="preserve">Реализация мероприятий по организации бесплатного горячего питания обучающихся, получающих начальное общее образование в </w:t>
            </w:r>
            <w:r>
              <w:rPr>
                <w:rFonts w:ascii="Times New Roman" w:eastAsia="Times New Roman" w:hAnsi="Times New Roman" w:cs="Times New Roman"/>
                <w:bCs/>
                <w:iCs/>
                <w:color w:val="000000"/>
                <w:sz w:val="27"/>
                <w:szCs w:val="27"/>
                <w:lang w:eastAsia="ru-RU"/>
              </w:rPr>
              <w:t xml:space="preserve">государственных и </w:t>
            </w:r>
            <w:r w:rsidRPr="00991C12">
              <w:rPr>
                <w:rFonts w:ascii="Times New Roman" w:eastAsia="Times New Roman" w:hAnsi="Times New Roman" w:cs="Times New Roman"/>
                <w:bCs/>
                <w:iCs/>
                <w:color w:val="000000"/>
                <w:sz w:val="27"/>
                <w:szCs w:val="27"/>
                <w:lang w:eastAsia="ru-RU"/>
              </w:rPr>
              <w:t>муниципальных образовательных организациях</w:t>
            </w:r>
          </w:p>
        </w:tc>
      </w:tr>
      <w:tr w:rsidR="00564C98" w:rsidRPr="00991C12" w:rsidTr="001418B7">
        <w:trPr>
          <w:trHeight w:val="1407"/>
        </w:trPr>
        <w:tc>
          <w:tcPr>
            <w:tcW w:w="1758" w:type="dxa"/>
            <w:tcBorders>
              <w:top w:val="nil"/>
              <w:left w:val="single" w:sz="4" w:space="0" w:color="auto"/>
              <w:bottom w:val="single" w:sz="4" w:space="0" w:color="auto"/>
              <w:right w:val="single" w:sz="4" w:space="0" w:color="auto"/>
            </w:tcBorders>
            <w:shd w:val="clear" w:color="auto" w:fill="auto"/>
            <w:noWrap/>
            <w:vAlign w:val="center"/>
          </w:tcPr>
          <w:p w:rsidR="00146934" w:rsidRPr="00991C12" w:rsidRDefault="00146934" w:rsidP="006D259D">
            <w:pPr>
              <w:rPr>
                <w:rFonts w:ascii="Times New Roman" w:hAnsi="Times New Roman" w:cs="Times New Roman"/>
                <w:color w:val="000000"/>
                <w:sz w:val="27"/>
                <w:szCs w:val="27"/>
                <w:lang w:val="en-US"/>
              </w:rPr>
            </w:pPr>
            <w:r w:rsidRPr="00991C12">
              <w:rPr>
                <w:rFonts w:ascii="Times New Roman" w:hAnsi="Times New Roman" w:cs="Times New Roman"/>
                <w:color w:val="000000"/>
                <w:sz w:val="27"/>
                <w:szCs w:val="27"/>
              </w:rPr>
              <w:lastRenderedPageBreak/>
              <w:t>01002</w:t>
            </w:r>
            <w:r w:rsidRPr="00991C12">
              <w:rPr>
                <w:rFonts w:ascii="Times New Roman" w:hAnsi="Times New Roman" w:cs="Times New Roman"/>
                <w:color w:val="000000"/>
                <w:sz w:val="27"/>
                <w:szCs w:val="27"/>
                <w:lang w:val="en-US"/>
              </w:rPr>
              <w:t>S</w:t>
            </w:r>
            <w:r w:rsidR="006D259D" w:rsidRPr="00991C12">
              <w:rPr>
                <w:rFonts w:ascii="Times New Roman" w:hAnsi="Times New Roman" w:cs="Times New Roman"/>
                <w:color w:val="000000"/>
                <w:sz w:val="27"/>
                <w:szCs w:val="27"/>
                <w:lang w:val="en-US"/>
              </w:rPr>
              <w:t>2760</w:t>
            </w:r>
          </w:p>
        </w:tc>
        <w:tc>
          <w:tcPr>
            <w:tcW w:w="7613" w:type="dxa"/>
            <w:gridSpan w:val="2"/>
            <w:tcBorders>
              <w:top w:val="nil"/>
              <w:left w:val="nil"/>
              <w:bottom w:val="single" w:sz="4" w:space="0" w:color="auto"/>
              <w:right w:val="single" w:sz="4" w:space="0" w:color="auto"/>
            </w:tcBorders>
            <w:shd w:val="clear" w:color="auto" w:fill="auto"/>
          </w:tcPr>
          <w:p w:rsidR="00146934" w:rsidRPr="00991C12" w:rsidRDefault="00146934" w:rsidP="006D259D">
            <w:pPr>
              <w:autoSpaceDE w:val="0"/>
              <w:autoSpaceDN w:val="0"/>
              <w:adjustRightInd w:val="0"/>
              <w:jc w:val="both"/>
              <w:outlineLvl w:val="0"/>
              <w:rPr>
                <w:rFonts w:ascii="Times New Roman" w:hAnsi="Times New Roman" w:cs="Times New Roman"/>
                <w:bCs/>
                <w:sz w:val="27"/>
                <w:szCs w:val="27"/>
              </w:rPr>
            </w:pPr>
            <w:r w:rsidRPr="00991C12">
              <w:rPr>
                <w:rFonts w:ascii="Times New Roman" w:eastAsia="Times New Roman" w:hAnsi="Times New Roman" w:cs="Times New Roman"/>
                <w:bCs/>
                <w:color w:val="000000"/>
                <w:sz w:val="27"/>
                <w:szCs w:val="27"/>
                <w:lang w:eastAsia="ru-RU"/>
              </w:rPr>
              <w:t>Отдельные мероприятия, реализуемые в рамках</w:t>
            </w:r>
            <w:r w:rsidR="006D259D" w:rsidRPr="00991C12">
              <w:rPr>
                <w:rFonts w:ascii="Times New Roman" w:eastAsia="Times New Roman" w:hAnsi="Times New Roman" w:cs="Times New Roman"/>
                <w:bCs/>
                <w:color w:val="000000"/>
                <w:sz w:val="27"/>
                <w:szCs w:val="27"/>
                <w:lang w:eastAsia="ru-RU"/>
              </w:rPr>
              <w:t xml:space="preserve"> т</w:t>
            </w:r>
            <w:r w:rsidR="006D259D" w:rsidRPr="00991C12">
              <w:rPr>
                <w:rFonts w:ascii="Times New Roman" w:hAnsi="Times New Roman" w:cs="Times New Roman"/>
                <w:sz w:val="27"/>
                <w:szCs w:val="27"/>
              </w:rPr>
              <w:t>ранспортного обеспечения обучающихся в муниципальных образовательных организациях, реализующих основные общеобразовательные программы</w:t>
            </w:r>
            <w:r w:rsidRPr="00991C12">
              <w:rPr>
                <w:rFonts w:ascii="Times New Roman" w:eastAsia="Times New Roman" w:hAnsi="Times New Roman" w:cs="Times New Roman"/>
                <w:bCs/>
                <w:color w:val="000000"/>
                <w:sz w:val="27"/>
                <w:szCs w:val="27"/>
                <w:lang w:eastAsia="ru-RU"/>
              </w:rPr>
              <w:t xml:space="preserve"> </w:t>
            </w:r>
          </w:p>
        </w:tc>
      </w:tr>
      <w:tr w:rsidR="00564C98" w:rsidRPr="00991C12" w:rsidTr="001418B7">
        <w:trPr>
          <w:trHeight w:val="389"/>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0100300000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"Реализация дополнительных общеразвивающих образовательных программ"</w:t>
            </w:r>
          </w:p>
        </w:tc>
      </w:tr>
      <w:tr w:rsidR="00564C98" w:rsidRPr="001846FA" w:rsidTr="001418B7">
        <w:trPr>
          <w:trHeight w:val="384"/>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0100322310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443744"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учреждений дополнительного образования детей</w:t>
            </w:r>
          </w:p>
        </w:tc>
      </w:tr>
      <w:tr w:rsidR="00564C98" w:rsidRPr="001846FA" w:rsidTr="001418B7">
        <w:trPr>
          <w:trHeight w:val="406"/>
        </w:trPr>
        <w:tc>
          <w:tcPr>
            <w:tcW w:w="1758" w:type="dxa"/>
            <w:tcBorders>
              <w:top w:val="nil"/>
              <w:left w:val="single" w:sz="4" w:space="0" w:color="auto"/>
              <w:bottom w:val="single" w:sz="4" w:space="0" w:color="auto"/>
              <w:right w:val="single" w:sz="4" w:space="0" w:color="auto"/>
            </w:tcBorders>
            <w:shd w:val="clear" w:color="auto" w:fill="auto"/>
            <w:noWrap/>
            <w:vAlign w:val="center"/>
          </w:tcPr>
          <w:p w:rsidR="003513ED" w:rsidRPr="002F5831" w:rsidRDefault="003513ED" w:rsidP="00607FED">
            <w:pPr>
              <w:rPr>
                <w:rFonts w:ascii="Times New Roman" w:hAnsi="Times New Roman" w:cs="Times New Roman"/>
                <w:color w:val="000000"/>
                <w:sz w:val="27"/>
                <w:szCs w:val="27"/>
              </w:rPr>
            </w:pPr>
            <w:r w:rsidRPr="002F5831">
              <w:rPr>
                <w:rFonts w:ascii="Times New Roman" w:hAnsi="Times New Roman" w:cs="Times New Roman"/>
                <w:color w:val="000000"/>
                <w:sz w:val="27"/>
                <w:szCs w:val="27"/>
              </w:rPr>
              <w:t>0100322330</w:t>
            </w:r>
          </w:p>
        </w:tc>
        <w:tc>
          <w:tcPr>
            <w:tcW w:w="7613" w:type="dxa"/>
            <w:gridSpan w:val="2"/>
            <w:tcBorders>
              <w:top w:val="nil"/>
              <w:left w:val="nil"/>
              <w:bottom w:val="single" w:sz="4" w:space="0" w:color="auto"/>
              <w:right w:val="single" w:sz="4" w:space="0" w:color="auto"/>
            </w:tcBorders>
            <w:shd w:val="clear" w:color="auto" w:fill="auto"/>
          </w:tcPr>
          <w:p w:rsidR="003513ED" w:rsidRPr="00443744" w:rsidRDefault="003513ED" w:rsidP="001418B7">
            <w:pPr>
              <w:autoSpaceDE w:val="0"/>
              <w:autoSpaceDN w:val="0"/>
              <w:adjustRightInd w:val="0"/>
              <w:jc w:val="both"/>
              <w:outlineLvl w:val="0"/>
              <w:rPr>
                <w:rFonts w:ascii="Times New Roman" w:hAnsi="Times New Roman" w:cs="Times New Roman"/>
                <w:sz w:val="27"/>
                <w:szCs w:val="27"/>
              </w:rPr>
            </w:pPr>
            <w:r w:rsidRPr="002F5831">
              <w:rPr>
                <w:rFonts w:ascii="Times New Roman" w:eastAsia="Times New Roman" w:hAnsi="Times New Roman" w:cs="Times New Roman"/>
                <w:bCs/>
                <w:color w:val="000000"/>
                <w:sz w:val="27"/>
                <w:szCs w:val="27"/>
                <w:lang w:eastAsia="ru-RU"/>
              </w:rPr>
              <w:t xml:space="preserve">Обеспечение </w:t>
            </w:r>
            <w:proofErr w:type="gramStart"/>
            <w:r w:rsidRPr="002F5831">
              <w:rPr>
                <w:rFonts w:ascii="Times New Roman" w:eastAsia="Times New Roman" w:hAnsi="Times New Roman" w:cs="Times New Roman"/>
                <w:bCs/>
                <w:color w:val="000000"/>
                <w:sz w:val="27"/>
                <w:szCs w:val="27"/>
                <w:lang w:eastAsia="ru-RU"/>
              </w:rPr>
              <w:t>функционирования дополнительной образовательной программы федерального стандарта спортивной подготовки детей</w:t>
            </w:r>
            <w:proofErr w:type="gramEnd"/>
            <w:r w:rsidRPr="00443744">
              <w:rPr>
                <w:rFonts w:ascii="Times New Roman" w:eastAsia="Times New Roman" w:hAnsi="Times New Roman" w:cs="Times New Roman"/>
                <w:bCs/>
                <w:color w:val="000000"/>
                <w:sz w:val="27"/>
                <w:szCs w:val="27"/>
                <w:lang w:eastAsia="ru-RU"/>
              </w:rPr>
              <w:t xml:space="preserve"> </w:t>
            </w:r>
          </w:p>
        </w:tc>
      </w:tr>
      <w:tr w:rsidR="008C0F63" w:rsidRPr="00991C12" w:rsidTr="00FA2BF3">
        <w:trPr>
          <w:trHeight w:val="514"/>
        </w:trPr>
        <w:tc>
          <w:tcPr>
            <w:tcW w:w="1758" w:type="dxa"/>
            <w:tcBorders>
              <w:top w:val="nil"/>
              <w:left w:val="single" w:sz="4" w:space="0" w:color="auto"/>
              <w:bottom w:val="single" w:sz="4" w:space="0" w:color="auto"/>
              <w:right w:val="single" w:sz="4" w:space="0" w:color="auto"/>
            </w:tcBorders>
            <w:shd w:val="clear" w:color="auto" w:fill="auto"/>
            <w:noWrap/>
            <w:vAlign w:val="center"/>
          </w:tcPr>
          <w:p w:rsidR="008C0F63" w:rsidRPr="00991C12" w:rsidRDefault="008C0F63" w:rsidP="00FA2BF3">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01003</w:t>
            </w:r>
            <w:r w:rsidRPr="00991C12">
              <w:rPr>
                <w:rFonts w:ascii="Times New Roman" w:hAnsi="Times New Roman" w:cs="Times New Roman"/>
                <w:color w:val="000000"/>
                <w:sz w:val="27"/>
                <w:szCs w:val="27"/>
                <w:lang w:val="en-US"/>
              </w:rPr>
              <w:t>6</w:t>
            </w:r>
            <w:r w:rsidRPr="00991C12">
              <w:rPr>
                <w:rFonts w:ascii="Times New Roman" w:hAnsi="Times New Roman" w:cs="Times New Roman"/>
                <w:color w:val="000000"/>
                <w:sz w:val="27"/>
                <w:szCs w:val="27"/>
              </w:rPr>
              <w:t>9300</w:t>
            </w:r>
          </w:p>
        </w:tc>
        <w:tc>
          <w:tcPr>
            <w:tcW w:w="7613" w:type="dxa"/>
            <w:gridSpan w:val="2"/>
            <w:tcBorders>
              <w:top w:val="nil"/>
              <w:left w:val="nil"/>
              <w:bottom w:val="single" w:sz="4" w:space="0" w:color="auto"/>
              <w:right w:val="single" w:sz="4" w:space="0" w:color="auto"/>
            </w:tcBorders>
            <w:shd w:val="clear" w:color="auto" w:fill="auto"/>
          </w:tcPr>
          <w:p w:rsidR="008C0F63" w:rsidRPr="00991C12" w:rsidRDefault="008C0F63" w:rsidP="00FA2BF3">
            <w:pPr>
              <w:autoSpaceDE w:val="0"/>
              <w:autoSpaceDN w:val="0"/>
              <w:adjustRightInd w:val="0"/>
              <w:jc w:val="both"/>
              <w:outlineLvl w:val="0"/>
              <w:rPr>
                <w:rFonts w:ascii="Times New Roman" w:eastAsia="Times New Roman" w:hAnsi="Times New Roman" w:cs="Times New Roman"/>
                <w:bCs/>
                <w:color w:val="000000"/>
                <w:sz w:val="27"/>
                <w:szCs w:val="27"/>
                <w:lang w:eastAsia="ru-RU"/>
              </w:rPr>
            </w:pPr>
            <w:r w:rsidRPr="00991C12">
              <w:rPr>
                <w:rFonts w:ascii="Times New Roman" w:eastAsia="Times New Roman" w:hAnsi="Times New Roman" w:cs="Times New Roman"/>
                <w:bCs/>
                <w:color w:val="000000"/>
                <w:sz w:val="27"/>
                <w:szCs w:val="27"/>
                <w:lang w:eastAsia="ru-RU"/>
              </w:rPr>
              <w:t>Исполнение судебных актов, мировых соглашений и актов органов, осуществляющих контрольные функции</w:t>
            </w:r>
          </w:p>
        </w:tc>
      </w:tr>
      <w:tr w:rsidR="00564C98" w:rsidRPr="001846FA" w:rsidTr="001418B7">
        <w:trPr>
          <w:trHeight w:val="683"/>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146934" w:rsidRPr="00991C12" w:rsidRDefault="00146934" w:rsidP="00194509">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01003</w:t>
            </w:r>
            <w:r w:rsidR="00194509" w:rsidRPr="00991C12">
              <w:rPr>
                <w:rFonts w:ascii="Times New Roman" w:hAnsi="Times New Roman" w:cs="Times New Roman"/>
                <w:color w:val="000000"/>
                <w:sz w:val="27"/>
                <w:szCs w:val="27"/>
              </w:rPr>
              <w:t>73460</w:t>
            </w:r>
          </w:p>
        </w:tc>
        <w:tc>
          <w:tcPr>
            <w:tcW w:w="7613" w:type="dxa"/>
            <w:gridSpan w:val="2"/>
            <w:tcBorders>
              <w:top w:val="nil"/>
              <w:left w:val="nil"/>
              <w:bottom w:val="single" w:sz="4" w:space="0" w:color="auto"/>
              <w:right w:val="single" w:sz="4" w:space="0" w:color="auto"/>
            </w:tcBorders>
            <w:shd w:val="clear" w:color="auto" w:fill="auto"/>
          </w:tcPr>
          <w:p w:rsidR="00146934" w:rsidRPr="00991C12" w:rsidRDefault="00194509" w:rsidP="00194509">
            <w:pPr>
              <w:autoSpaceDE w:val="0"/>
              <w:autoSpaceDN w:val="0"/>
              <w:adjustRightInd w:val="0"/>
              <w:jc w:val="both"/>
              <w:rPr>
                <w:rFonts w:ascii="Times New Roman" w:hAnsi="Times New Roman" w:cs="Times New Roman"/>
                <w:bCs/>
                <w:sz w:val="27"/>
                <w:szCs w:val="27"/>
              </w:rPr>
            </w:pPr>
            <w:r w:rsidRPr="00991C12">
              <w:rPr>
                <w:rFonts w:ascii="Times New Roman" w:hAnsi="Times New Roman" w:cs="Times New Roman"/>
                <w:sz w:val="27"/>
                <w:szCs w:val="27"/>
              </w:rPr>
              <w:t xml:space="preserve">Частичная компенсация расходов на повышение </w:t>
            </w:r>
            <w:proofErr w:type="gramStart"/>
            <w:r w:rsidRPr="00991C12">
              <w:rPr>
                <w:rFonts w:ascii="Times New Roman" w:hAnsi="Times New Roman" w:cs="Times New Roman"/>
                <w:sz w:val="27"/>
                <w:szCs w:val="27"/>
              </w:rPr>
              <w:t>оплаты труда педагогических работников муниципальных образовательных организаций дополнительного образования детей</w:t>
            </w:r>
            <w:proofErr w:type="gramEnd"/>
          </w:p>
        </w:tc>
      </w:tr>
      <w:tr w:rsidR="00564C98" w:rsidRPr="00991C12" w:rsidTr="001418B7">
        <w:trPr>
          <w:trHeight w:val="628"/>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83539A">
            <w:pPr>
              <w:rPr>
                <w:rFonts w:ascii="Times New Roman" w:hAnsi="Times New Roman" w:cs="Times New Roman"/>
                <w:color w:val="000000"/>
                <w:sz w:val="27"/>
                <w:szCs w:val="27"/>
                <w:lang w:val="en-US"/>
              </w:rPr>
            </w:pPr>
            <w:r w:rsidRPr="00991C12">
              <w:rPr>
                <w:rFonts w:ascii="Times New Roman" w:hAnsi="Times New Roman" w:cs="Times New Roman"/>
                <w:color w:val="000000"/>
                <w:sz w:val="27"/>
                <w:szCs w:val="27"/>
              </w:rPr>
              <w:t>01003S</w:t>
            </w:r>
            <w:r w:rsidR="0083539A" w:rsidRPr="00991C12">
              <w:rPr>
                <w:rFonts w:ascii="Times New Roman" w:hAnsi="Times New Roman" w:cs="Times New Roman"/>
                <w:color w:val="000000"/>
                <w:sz w:val="27"/>
                <w:szCs w:val="27"/>
                <w:lang w:val="en-US"/>
              </w:rPr>
              <w:t>3460</w:t>
            </w:r>
          </w:p>
        </w:tc>
        <w:tc>
          <w:tcPr>
            <w:tcW w:w="7613" w:type="dxa"/>
            <w:gridSpan w:val="2"/>
            <w:tcBorders>
              <w:top w:val="nil"/>
              <w:left w:val="nil"/>
              <w:bottom w:val="single" w:sz="4" w:space="0" w:color="auto"/>
              <w:right w:val="single" w:sz="4" w:space="0" w:color="auto"/>
            </w:tcBorders>
            <w:shd w:val="clear" w:color="auto" w:fill="auto"/>
          </w:tcPr>
          <w:p w:rsidR="003513ED" w:rsidRPr="00991C12" w:rsidRDefault="003513ED" w:rsidP="005923AA">
            <w:pPr>
              <w:autoSpaceDE w:val="0"/>
              <w:autoSpaceDN w:val="0"/>
              <w:adjustRightInd w:val="0"/>
              <w:jc w:val="both"/>
              <w:outlineLvl w:val="0"/>
              <w:rPr>
                <w:rFonts w:ascii="Times New Roman" w:hAnsi="Times New Roman" w:cs="Times New Roman"/>
                <w:bCs/>
                <w:sz w:val="27"/>
                <w:szCs w:val="27"/>
              </w:rPr>
            </w:pPr>
            <w:r w:rsidRPr="00991C12">
              <w:rPr>
                <w:rFonts w:ascii="Times New Roman" w:eastAsia="Times New Roman" w:hAnsi="Times New Roman" w:cs="Times New Roman"/>
                <w:bCs/>
                <w:color w:val="000000"/>
                <w:sz w:val="27"/>
                <w:szCs w:val="27"/>
                <w:lang w:eastAsia="ru-RU"/>
              </w:rPr>
              <w:t xml:space="preserve">Отдельные мероприятия, реализуемые в рамках </w:t>
            </w:r>
            <w:r w:rsidR="005923AA">
              <w:rPr>
                <w:rFonts w:ascii="Times New Roman" w:eastAsia="Times New Roman" w:hAnsi="Times New Roman" w:cs="Times New Roman"/>
                <w:bCs/>
                <w:color w:val="000000"/>
                <w:sz w:val="27"/>
                <w:szCs w:val="27"/>
                <w:lang w:eastAsia="ru-RU"/>
              </w:rPr>
              <w:t>ч</w:t>
            </w:r>
            <w:r w:rsidR="0083539A" w:rsidRPr="00991C12">
              <w:rPr>
                <w:rFonts w:ascii="Times New Roman" w:hAnsi="Times New Roman" w:cs="Times New Roman"/>
                <w:sz w:val="27"/>
                <w:szCs w:val="27"/>
              </w:rPr>
              <w:t xml:space="preserve">астичной компенсации расходов на повышение </w:t>
            </w:r>
            <w:proofErr w:type="gramStart"/>
            <w:r w:rsidR="0083539A" w:rsidRPr="00991C12">
              <w:rPr>
                <w:rFonts w:ascii="Times New Roman" w:hAnsi="Times New Roman" w:cs="Times New Roman"/>
                <w:sz w:val="27"/>
                <w:szCs w:val="27"/>
              </w:rPr>
              <w:t>оплаты труда педагогических работников муниципальных образовательных организаций дополнительного образования детей</w:t>
            </w:r>
            <w:proofErr w:type="gramEnd"/>
          </w:p>
        </w:tc>
      </w:tr>
      <w:tr w:rsidR="00564C98" w:rsidRPr="00991C12" w:rsidTr="001418B7">
        <w:trPr>
          <w:trHeight w:val="583"/>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0100400000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0E2855">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Мероприятие </w:t>
            </w:r>
            <w:r w:rsidR="000E2855">
              <w:rPr>
                <w:rFonts w:ascii="Times New Roman" w:hAnsi="Times New Roman" w:cs="Times New Roman"/>
                <w:color w:val="000000"/>
                <w:sz w:val="27"/>
                <w:szCs w:val="27"/>
              </w:rPr>
              <w:t>«</w:t>
            </w:r>
            <w:r w:rsidRPr="00991C12">
              <w:rPr>
                <w:rFonts w:ascii="Times New Roman" w:hAnsi="Times New Roman" w:cs="Times New Roman"/>
                <w:color w:val="000000"/>
                <w:sz w:val="27"/>
                <w:szCs w:val="27"/>
              </w:rPr>
              <w:t>Обеспечение деятельности по исполнению переданных функций Администрации Лахденпохского муниципального округа в сфере образования»</w:t>
            </w:r>
          </w:p>
        </w:tc>
      </w:tr>
      <w:tr w:rsidR="00564C98" w:rsidRPr="00991C12" w:rsidTr="001418B7">
        <w:trPr>
          <w:trHeight w:val="454"/>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0100422410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учреждения, исполняющего функции в сфере образования</w:t>
            </w:r>
          </w:p>
        </w:tc>
      </w:tr>
      <w:tr w:rsidR="00564C98" w:rsidRPr="00991C12" w:rsidTr="001418B7">
        <w:trPr>
          <w:trHeight w:val="448"/>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E1663B">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01004</w:t>
            </w:r>
            <w:r w:rsidR="00E1663B" w:rsidRPr="00991C12">
              <w:rPr>
                <w:rFonts w:ascii="Times New Roman" w:hAnsi="Times New Roman" w:cs="Times New Roman"/>
                <w:color w:val="000000"/>
                <w:sz w:val="27"/>
                <w:szCs w:val="27"/>
                <w:lang w:val="en-US"/>
              </w:rPr>
              <w:t>6</w:t>
            </w:r>
            <w:r w:rsidRPr="00991C12">
              <w:rPr>
                <w:rFonts w:ascii="Times New Roman" w:hAnsi="Times New Roman" w:cs="Times New Roman"/>
                <w:color w:val="000000"/>
                <w:sz w:val="27"/>
                <w:szCs w:val="27"/>
              </w:rPr>
              <w:t>9300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Исполнение судебных актов, мировых соглашений и актов органов, осуществляющих контрольные функции</w:t>
            </w:r>
          </w:p>
        </w:tc>
      </w:tr>
      <w:tr w:rsidR="00564C98" w:rsidRPr="00991C12" w:rsidTr="001418B7">
        <w:trPr>
          <w:trHeight w:val="456"/>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0100500000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0E2855">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Мероприятие </w:t>
            </w:r>
            <w:r w:rsidR="000E2855">
              <w:rPr>
                <w:rFonts w:ascii="Times New Roman" w:hAnsi="Times New Roman" w:cs="Times New Roman"/>
                <w:color w:val="000000"/>
                <w:sz w:val="27"/>
                <w:szCs w:val="27"/>
              </w:rPr>
              <w:t>«</w:t>
            </w:r>
            <w:r w:rsidRPr="00991C12">
              <w:rPr>
                <w:rFonts w:ascii="Times New Roman" w:hAnsi="Times New Roman" w:cs="Times New Roman"/>
                <w:color w:val="000000"/>
                <w:sz w:val="27"/>
                <w:szCs w:val="27"/>
              </w:rPr>
              <w:t>Сохранение и укрепление здоровья обучающихся и воспитанников</w:t>
            </w:r>
            <w:r w:rsidR="000E2855">
              <w:rPr>
                <w:rFonts w:ascii="Times New Roman" w:hAnsi="Times New Roman" w:cs="Times New Roman"/>
                <w:color w:val="000000"/>
                <w:sz w:val="27"/>
                <w:szCs w:val="27"/>
              </w:rPr>
              <w:t>»</w:t>
            </w:r>
          </w:p>
        </w:tc>
      </w:tr>
      <w:tr w:rsidR="00564C98" w:rsidRPr="00991C12" w:rsidTr="001418B7">
        <w:trPr>
          <w:trHeight w:val="351"/>
        </w:trPr>
        <w:tc>
          <w:tcPr>
            <w:tcW w:w="1758" w:type="dxa"/>
            <w:tcBorders>
              <w:top w:val="nil"/>
              <w:left w:val="single" w:sz="4" w:space="0" w:color="auto"/>
              <w:bottom w:val="single" w:sz="4" w:space="0" w:color="auto"/>
              <w:right w:val="single" w:sz="4" w:space="0" w:color="auto"/>
            </w:tcBorders>
            <w:shd w:val="clear" w:color="auto" w:fill="auto"/>
            <w:noWrap/>
            <w:vAlign w:val="center"/>
          </w:tcPr>
          <w:p w:rsidR="003513ED" w:rsidRPr="00954B42" w:rsidRDefault="003513ED" w:rsidP="00246ACF">
            <w:pPr>
              <w:rPr>
                <w:rFonts w:ascii="Times New Roman" w:hAnsi="Times New Roman" w:cs="Times New Roman"/>
                <w:color w:val="000000"/>
                <w:sz w:val="27"/>
                <w:szCs w:val="27"/>
              </w:rPr>
            </w:pPr>
            <w:r w:rsidRPr="00954B42">
              <w:rPr>
                <w:rFonts w:ascii="Times New Roman" w:hAnsi="Times New Roman" w:cs="Times New Roman"/>
                <w:color w:val="000000"/>
                <w:sz w:val="27"/>
                <w:szCs w:val="27"/>
              </w:rPr>
              <w:t>01005</w:t>
            </w:r>
            <w:r w:rsidR="003A5CE3" w:rsidRPr="00954B42">
              <w:rPr>
                <w:rFonts w:ascii="Times New Roman" w:hAnsi="Times New Roman" w:cs="Times New Roman"/>
                <w:color w:val="000000"/>
                <w:sz w:val="27"/>
                <w:szCs w:val="27"/>
                <w:lang w:val="en-US"/>
              </w:rPr>
              <w:t>S</w:t>
            </w:r>
            <w:r w:rsidR="00246ACF" w:rsidRPr="00954B42">
              <w:rPr>
                <w:rFonts w:ascii="Times New Roman" w:hAnsi="Times New Roman" w:cs="Times New Roman"/>
                <w:color w:val="000000"/>
                <w:sz w:val="27"/>
                <w:szCs w:val="27"/>
              </w:rPr>
              <w:t>3150</w:t>
            </w:r>
          </w:p>
        </w:tc>
        <w:tc>
          <w:tcPr>
            <w:tcW w:w="7613" w:type="dxa"/>
            <w:gridSpan w:val="2"/>
            <w:tcBorders>
              <w:top w:val="nil"/>
              <w:left w:val="nil"/>
              <w:bottom w:val="single" w:sz="4" w:space="0" w:color="auto"/>
              <w:right w:val="single" w:sz="4" w:space="0" w:color="auto"/>
            </w:tcBorders>
            <w:shd w:val="clear" w:color="auto" w:fill="auto"/>
          </w:tcPr>
          <w:p w:rsidR="003513ED" w:rsidRPr="00954B42" w:rsidRDefault="003513ED" w:rsidP="001418B7">
            <w:pPr>
              <w:jc w:val="both"/>
              <w:rPr>
                <w:rFonts w:ascii="Times New Roman" w:hAnsi="Times New Roman" w:cs="Times New Roman"/>
                <w:color w:val="000000"/>
                <w:sz w:val="27"/>
                <w:szCs w:val="27"/>
              </w:rPr>
            </w:pPr>
            <w:r w:rsidRPr="00954B42">
              <w:rPr>
                <w:rFonts w:ascii="Times New Roman" w:hAnsi="Times New Roman" w:cs="Times New Roman"/>
                <w:color w:val="000000"/>
                <w:sz w:val="27"/>
                <w:szCs w:val="27"/>
              </w:rPr>
              <w:t>Организация отдыха детей в каникулярное время</w:t>
            </w:r>
          </w:p>
        </w:tc>
      </w:tr>
      <w:tr w:rsidR="00564C98" w:rsidRPr="00991C12" w:rsidTr="001418B7">
        <w:trPr>
          <w:trHeight w:val="469"/>
        </w:trPr>
        <w:tc>
          <w:tcPr>
            <w:tcW w:w="1758" w:type="dxa"/>
            <w:tcBorders>
              <w:top w:val="nil"/>
              <w:left w:val="single" w:sz="4" w:space="0" w:color="auto"/>
              <w:bottom w:val="single" w:sz="4" w:space="0" w:color="auto"/>
              <w:right w:val="single" w:sz="4" w:space="0" w:color="auto"/>
            </w:tcBorders>
            <w:shd w:val="clear" w:color="auto" w:fill="auto"/>
            <w:noWrap/>
            <w:vAlign w:val="center"/>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0100600000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52086A">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"Развитие инфраструктуры образовательных учреждений Лахденпохского муниципального округа"</w:t>
            </w:r>
          </w:p>
        </w:tc>
      </w:tr>
      <w:tr w:rsidR="00564C98" w:rsidRPr="00991C12" w:rsidTr="001418B7">
        <w:trPr>
          <w:trHeight w:val="151"/>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0100622110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дошкольных образовательных учреждений</w:t>
            </w:r>
          </w:p>
        </w:tc>
      </w:tr>
      <w:tr w:rsidR="00564C98" w:rsidRPr="00991C12" w:rsidTr="001418B7">
        <w:trPr>
          <w:trHeight w:val="340"/>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0100622120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дошкольных групп в общеобразовательных учреждениях</w:t>
            </w:r>
          </w:p>
        </w:tc>
      </w:tr>
      <w:tr w:rsidR="00564C98" w:rsidRPr="00991C12" w:rsidTr="001418B7">
        <w:trPr>
          <w:trHeight w:val="273"/>
        </w:trPr>
        <w:tc>
          <w:tcPr>
            <w:tcW w:w="1758" w:type="dxa"/>
            <w:tcBorders>
              <w:top w:val="nil"/>
              <w:left w:val="single" w:sz="4" w:space="0" w:color="auto"/>
              <w:bottom w:val="single" w:sz="4" w:space="0" w:color="auto"/>
              <w:right w:val="single" w:sz="4" w:space="0" w:color="auto"/>
            </w:tcBorders>
            <w:shd w:val="clear" w:color="auto" w:fill="auto"/>
            <w:noWrap/>
            <w:vAlign w:val="center"/>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0100622210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общеобразовательных учреждений</w:t>
            </w:r>
          </w:p>
        </w:tc>
      </w:tr>
      <w:tr w:rsidR="00564C98" w:rsidRPr="00991C12" w:rsidTr="001418B7">
        <w:trPr>
          <w:trHeight w:val="415"/>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0100622310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учреждений дополнительного образования детей</w:t>
            </w:r>
          </w:p>
        </w:tc>
      </w:tr>
      <w:tr w:rsidR="00564C98" w:rsidRPr="00991C12" w:rsidTr="001418B7">
        <w:trPr>
          <w:trHeight w:val="430"/>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0100700000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"Выявление и поддержка одаренных детей, признание заслуг талантливой молодежи"</w:t>
            </w:r>
          </w:p>
        </w:tc>
      </w:tr>
      <w:tr w:rsidR="00564C98" w:rsidRPr="00991C12" w:rsidTr="001418B7">
        <w:trPr>
          <w:trHeight w:val="272"/>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7821EE">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01007</w:t>
            </w:r>
            <w:r w:rsidR="007821EE" w:rsidRPr="00991C12">
              <w:rPr>
                <w:rFonts w:ascii="Times New Roman" w:hAnsi="Times New Roman" w:cs="Times New Roman"/>
                <w:color w:val="000000"/>
                <w:sz w:val="27"/>
                <w:szCs w:val="27"/>
              </w:rPr>
              <w:t>6</w:t>
            </w:r>
            <w:r w:rsidRPr="00991C12">
              <w:rPr>
                <w:rFonts w:ascii="Times New Roman" w:hAnsi="Times New Roman" w:cs="Times New Roman"/>
                <w:color w:val="000000"/>
                <w:sz w:val="27"/>
                <w:szCs w:val="27"/>
              </w:rPr>
              <w:t>4100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в сфере молодежной политики</w:t>
            </w:r>
          </w:p>
        </w:tc>
      </w:tr>
      <w:tr w:rsidR="00564C98" w:rsidRPr="00991C12" w:rsidTr="001418B7">
        <w:trPr>
          <w:trHeight w:val="441"/>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0100800000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"Проведение мероприятий, конкурсов, конференций в области образования"</w:t>
            </w:r>
          </w:p>
        </w:tc>
      </w:tr>
      <w:tr w:rsidR="00564C98" w:rsidRPr="00991C12" w:rsidTr="001418B7">
        <w:trPr>
          <w:trHeight w:val="449"/>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053252">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01008</w:t>
            </w:r>
            <w:r w:rsidR="00053252" w:rsidRPr="00991C12">
              <w:rPr>
                <w:rFonts w:ascii="Times New Roman" w:hAnsi="Times New Roman" w:cs="Times New Roman"/>
                <w:color w:val="000000"/>
                <w:sz w:val="27"/>
                <w:szCs w:val="27"/>
              </w:rPr>
              <w:t>6</w:t>
            </w:r>
            <w:r w:rsidRPr="00991C12">
              <w:rPr>
                <w:rFonts w:ascii="Times New Roman" w:hAnsi="Times New Roman" w:cs="Times New Roman"/>
                <w:color w:val="000000"/>
                <w:sz w:val="27"/>
                <w:szCs w:val="27"/>
              </w:rPr>
              <w:t>7100</w:t>
            </w:r>
          </w:p>
        </w:tc>
        <w:tc>
          <w:tcPr>
            <w:tcW w:w="7613" w:type="dxa"/>
            <w:gridSpan w:val="2"/>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Проведение выставочных, ярмарочных, торжественных мероприятий, конкурсов и конференций</w:t>
            </w:r>
          </w:p>
        </w:tc>
      </w:tr>
      <w:tr w:rsidR="00564C98" w:rsidRPr="00991C12" w:rsidTr="00C66ECD">
        <w:trPr>
          <w:trHeight w:val="44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3513ED" w:rsidRPr="00991C12" w:rsidRDefault="003513ED" w:rsidP="00AD5CD6">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010Ю600000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sz w:val="27"/>
                <w:szCs w:val="27"/>
              </w:rPr>
              <w:t>Проект «Педагоги и наставники» в рамках реализации национального проекта «Молодежь и дети»</w:t>
            </w:r>
          </w:p>
        </w:tc>
      </w:tr>
      <w:tr w:rsidR="00564C98" w:rsidRPr="004241EC" w:rsidTr="00C66ECD">
        <w:trPr>
          <w:trHeight w:val="44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3513ED" w:rsidRPr="004241EC" w:rsidRDefault="003513ED" w:rsidP="00AD5CD6">
            <w:pPr>
              <w:rPr>
                <w:rFonts w:ascii="Times New Roman" w:hAnsi="Times New Roman" w:cs="Times New Roman"/>
                <w:color w:val="000000"/>
                <w:sz w:val="27"/>
                <w:szCs w:val="27"/>
              </w:rPr>
            </w:pPr>
            <w:r w:rsidRPr="004241EC">
              <w:rPr>
                <w:rFonts w:ascii="Times New Roman" w:hAnsi="Times New Roman" w:cs="Times New Roman"/>
                <w:color w:val="000000"/>
                <w:sz w:val="27"/>
                <w:szCs w:val="27"/>
              </w:rPr>
              <w:lastRenderedPageBreak/>
              <w:t>010Ю650500</w:t>
            </w:r>
          </w:p>
        </w:tc>
        <w:tc>
          <w:tcPr>
            <w:tcW w:w="7597" w:type="dxa"/>
            <w:tcBorders>
              <w:top w:val="nil"/>
              <w:left w:val="nil"/>
              <w:bottom w:val="single" w:sz="4" w:space="0" w:color="auto"/>
              <w:right w:val="single" w:sz="4" w:space="0" w:color="auto"/>
            </w:tcBorders>
            <w:shd w:val="clear" w:color="auto" w:fill="auto"/>
            <w:vAlign w:val="bottom"/>
          </w:tcPr>
          <w:p w:rsidR="003513ED" w:rsidRPr="004241EC" w:rsidRDefault="0004395D" w:rsidP="001418B7">
            <w:pPr>
              <w:jc w:val="both"/>
              <w:rPr>
                <w:rFonts w:ascii="Times New Roman" w:hAnsi="Times New Roman" w:cs="Times New Roman"/>
                <w:sz w:val="27"/>
                <w:szCs w:val="27"/>
              </w:rPr>
            </w:pPr>
            <w:r w:rsidRPr="004241EC">
              <w:rPr>
                <w:rFonts w:ascii="Times New Roman" w:hAnsi="Times New Roman" w:cs="Times New Roman"/>
                <w:color w:val="000000"/>
                <w:sz w:val="27"/>
                <w:szCs w:val="27"/>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r>
      <w:tr w:rsidR="00564C98" w:rsidRPr="004241EC" w:rsidTr="00C66ECD">
        <w:trPr>
          <w:trHeight w:val="44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3513ED" w:rsidRPr="004241EC" w:rsidRDefault="003513ED" w:rsidP="00AD5CD6">
            <w:pPr>
              <w:rPr>
                <w:rFonts w:ascii="Times New Roman" w:hAnsi="Times New Roman" w:cs="Times New Roman"/>
                <w:color w:val="000000"/>
                <w:sz w:val="27"/>
                <w:szCs w:val="27"/>
              </w:rPr>
            </w:pPr>
            <w:r w:rsidRPr="004241EC">
              <w:rPr>
                <w:rFonts w:ascii="Times New Roman" w:hAnsi="Times New Roman" w:cs="Times New Roman"/>
                <w:color w:val="000000"/>
                <w:sz w:val="27"/>
                <w:szCs w:val="27"/>
              </w:rPr>
              <w:t>010Ю651790</w:t>
            </w:r>
          </w:p>
        </w:tc>
        <w:tc>
          <w:tcPr>
            <w:tcW w:w="7597" w:type="dxa"/>
            <w:tcBorders>
              <w:top w:val="nil"/>
              <w:left w:val="nil"/>
              <w:bottom w:val="single" w:sz="4" w:space="0" w:color="auto"/>
              <w:right w:val="single" w:sz="4" w:space="0" w:color="auto"/>
            </w:tcBorders>
            <w:shd w:val="clear" w:color="auto" w:fill="auto"/>
          </w:tcPr>
          <w:p w:rsidR="003E5F15" w:rsidRPr="004241EC" w:rsidRDefault="003513ED" w:rsidP="003E5F15">
            <w:pPr>
              <w:jc w:val="both"/>
              <w:rPr>
                <w:rFonts w:ascii="Times New Roman" w:eastAsia="Times New Roman" w:hAnsi="Times New Roman" w:cs="Times New Roman"/>
                <w:bCs/>
                <w:iCs/>
                <w:color w:val="000000"/>
                <w:sz w:val="27"/>
                <w:szCs w:val="27"/>
                <w:lang w:eastAsia="ru-RU"/>
              </w:rPr>
            </w:pPr>
            <w:r w:rsidRPr="004241EC">
              <w:rPr>
                <w:rFonts w:ascii="Times New Roman" w:hAnsi="Times New Roman" w:cs="Times New Roman"/>
                <w:sz w:val="27"/>
                <w:szCs w:val="27"/>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564C98" w:rsidRPr="00991C12" w:rsidTr="00C66ECD">
        <w:trPr>
          <w:trHeight w:val="654"/>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4241EC" w:rsidRDefault="003513ED" w:rsidP="00AD5CD6">
            <w:pPr>
              <w:rPr>
                <w:rFonts w:ascii="Times New Roman" w:hAnsi="Times New Roman" w:cs="Times New Roman"/>
                <w:color w:val="000000"/>
                <w:sz w:val="27"/>
                <w:szCs w:val="27"/>
              </w:rPr>
            </w:pPr>
            <w:r w:rsidRPr="004241EC">
              <w:rPr>
                <w:rFonts w:ascii="Times New Roman" w:hAnsi="Times New Roman" w:cs="Times New Roman"/>
                <w:color w:val="000000"/>
                <w:sz w:val="27"/>
                <w:szCs w:val="27"/>
              </w:rPr>
              <w:t>010Ю653030</w:t>
            </w:r>
          </w:p>
        </w:tc>
        <w:tc>
          <w:tcPr>
            <w:tcW w:w="7597" w:type="dxa"/>
            <w:tcBorders>
              <w:top w:val="nil"/>
              <w:left w:val="nil"/>
              <w:bottom w:val="single" w:sz="4" w:space="0" w:color="auto"/>
              <w:right w:val="single" w:sz="4" w:space="0" w:color="auto"/>
            </w:tcBorders>
            <w:shd w:val="clear" w:color="auto" w:fill="auto"/>
          </w:tcPr>
          <w:p w:rsidR="003513ED" w:rsidRPr="00991C12" w:rsidRDefault="003513ED" w:rsidP="001418B7">
            <w:pPr>
              <w:pStyle w:val="ConsPlusNormal"/>
              <w:contextualSpacing/>
              <w:jc w:val="both"/>
              <w:rPr>
                <w:rFonts w:ascii="Times New Roman" w:hAnsi="Times New Roman" w:cs="Times New Roman"/>
                <w:bCs/>
                <w:color w:val="000000"/>
                <w:sz w:val="27"/>
                <w:szCs w:val="27"/>
              </w:rPr>
            </w:pPr>
            <w:r w:rsidRPr="004241EC">
              <w:rPr>
                <w:rFonts w:ascii="Times New Roman" w:hAnsi="Times New Roman" w:cs="Times New Roman"/>
                <w:sz w:val="27"/>
                <w:szCs w:val="27"/>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564C98" w:rsidRPr="00991C12" w:rsidTr="00C66ECD">
        <w:trPr>
          <w:trHeight w:val="44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0200000000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80146B">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Муниципальная программа  "Развитие сферы культуры в Лахденпохском муниципальном округе"</w:t>
            </w:r>
          </w:p>
        </w:tc>
      </w:tr>
      <w:tr w:rsidR="00564C98" w:rsidRPr="00991C12" w:rsidTr="00C66ECD">
        <w:trPr>
          <w:trHeight w:val="59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0200100000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80146B">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"Сохранение воинских захоронений, мемориалов и памятников, связанных с развитием культуры и историей Лахденпохского муниципального округа"</w:t>
            </w:r>
          </w:p>
        </w:tc>
      </w:tr>
      <w:tr w:rsidR="00564C98" w:rsidRPr="00991C12" w:rsidTr="00C66ECD">
        <w:trPr>
          <w:trHeight w:val="46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5F276F">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02001</w:t>
            </w:r>
            <w:r w:rsidR="005F276F" w:rsidRPr="00991C12">
              <w:rPr>
                <w:rFonts w:ascii="Times New Roman" w:hAnsi="Times New Roman" w:cs="Times New Roman"/>
                <w:color w:val="000000"/>
                <w:sz w:val="27"/>
                <w:szCs w:val="27"/>
              </w:rPr>
              <w:t>6</w:t>
            </w:r>
            <w:r w:rsidRPr="00991C12">
              <w:rPr>
                <w:rFonts w:ascii="Times New Roman" w:hAnsi="Times New Roman" w:cs="Times New Roman"/>
                <w:color w:val="000000"/>
                <w:sz w:val="27"/>
                <w:szCs w:val="27"/>
              </w:rPr>
              <w:t>4500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связанные с увековечиванием памяти погибших при защите Отечества</w:t>
            </w:r>
          </w:p>
        </w:tc>
      </w:tr>
      <w:tr w:rsidR="00564C98" w:rsidRPr="00991C12" w:rsidTr="00C66ECD">
        <w:trPr>
          <w:trHeight w:val="225"/>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0200200000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"Развитие архивного дела"</w:t>
            </w:r>
          </w:p>
        </w:tc>
      </w:tr>
      <w:tr w:rsidR="00564C98" w:rsidRPr="00991C12" w:rsidTr="00C66ECD">
        <w:trPr>
          <w:trHeight w:val="244"/>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0200223300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муниципального архива</w:t>
            </w:r>
          </w:p>
        </w:tc>
      </w:tr>
      <w:tr w:rsidR="00564C98" w:rsidRPr="00991C12" w:rsidTr="00C66ECD">
        <w:trPr>
          <w:trHeight w:val="47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6801AF" w:rsidP="006801AF">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0200273770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6801AF" w:rsidP="006E667E">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Частичная компенсация расходов на оплату труда работников бюджетной сферы</w:t>
            </w:r>
          </w:p>
        </w:tc>
      </w:tr>
      <w:tr w:rsidR="00564C98" w:rsidRPr="00443744" w:rsidTr="00C66ECD">
        <w:trPr>
          <w:trHeight w:val="34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10503C">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02002S</w:t>
            </w:r>
            <w:r w:rsidR="0010503C" w:rsidRPr="00991C12">
              <w:rPr>
                <w:rFonts w:ascii="Times New Roman" w:hAnsi="Times New Roman" w:cs="Times New Roman"/>
                <w:color w:val="000000"/>
                <w:sz w:val="27"/>
                <w:szCs w:val="27"/>
              </w:rPr>
              <w:t>3770</w:t>
            </w:r>
          </w:p>
        </w:tc>
        <w:tc>
          <w:tcPr>
            <w:tcW w:w="7597" w:type="dxa"/>
            <w:tcBorders>
              <w:top w:val="nil"/>
              <w:left w:val="nil"/>
              <w:bottom w:val="single" w:sz="4" w:space="0" w:color="auto"/>
              <w:right w:val="single" w:sz="4" w:space="0" w:color="auto"/>
            </w:tcBorders>
            <w:shd w:val="clear" w:color="auto" w:fill="auto"/>
            <w:vAlign w:val="bottom"/>
          </w:tcPr>
          <w:p w:rsidR="003513ED" w:rsidRPr="0010503C" w:rsidRDefault="003513ED" w:rsidP="0010503C">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Отдельные мероприятия, реализуемые в рамках </w:t>
            </w:r>
            <w:r w:rsidR="0010503C" w:rsidRPr="00991C12">
              <w:rPr>
                <w:rFonts w:ascii="Times New Roman" w:hAnsi="Times New Roman" w:cs="Times New Roman"/>
                <w:color w:val="000000"/>
                <w:sz w:val="27"/>
                <w:szCs w:val="27"/>
              </w:rPr>
              <w:t>частичной компенсации расходов на оплату труда работникам бюджетной сферы</w:t>
            </w:r>
          </w:p>
        </w:tc>
      </w:tr>
      <w:tr w:rsidR="00564C98" w:rsidRPr="00991C12" w:rsidTr="00C66ECD">
        <w:trPr>
          <w:trHeight w:val="235"/>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0200300000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«Развитие музейного дела»</w:t>
            </w:r>
          </w:p>
        </w:tc>
      </w:tr>
      <w:tr w:rsidR="00564C98" w:rsidRPr="00991C12" w:rsidTr="00C66ECD">
        <w:trPr>
          <w:trHeight w:val="34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0200323200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учреждений, осуществляющих музейное обслуживание населения</w:t>
            </w:r>
          </w:p>
        </w:tc>
      </w:tr>
      <w:tr w:rsidR="00564C98" w:rsidRPr="00991C12" w:rsidTr="00C66ECD">
        <w:trPr>
          <w:trHeight w:val="49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6801AF">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02003</w:t>
            </w:r>
            <w:r w:rsidR="006801AF" w:rsidRPr="00991C12">
              <w:rPr>
                <w:rFonts w:ascii="Times New Roman" w:hAnsi="Times New Roman" w:cs="Times New Roman"/>
                <w:color w:val="000000"/>
                <w:sz w:val="27"/>
                <w:szCs w:val="27"/>
              </w:rPr>
              <w:t>73770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6801AF" w:rsidP="00561DCA">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Частичная компенсация расходов на оплату труда работников бюджетной сферы</w:t>
            </w:r>
          </w:p>
        </w:tc>
      </w:tr>
      <w:tr w:rsidR="00564C98" w:rsidRPr="00991C12" w:rsidTr="00C66ECD">
        <w:trPr>
          <w:trHeight w:val="34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10503C" w:rsidRPr="00991C12" w:rsidRDefault="0010503C" w:rsidP="0010503C">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02003S3770</w:t>
            </w:r>
          </w:p>
        </w:tc>
        <w:tc>
          <w:tcPr>
            <w:tcW w:w="7597" w:type="dxa"/>
            <w:tcBorders>
              <w:top w:val="nil"/>
              <w:left w:val="nil"/>
              <w:bottom w:val="single" w:sz="4" w:space="0" w:color="auto"/>
              <w:right w:val="single" w:sz="4" w:space="0" w:color="auto"/>
            </w:tcBorders>
            <w:shd w:val="clear" w:color="auto" w:fill="auto"/>
            <w:vAlign w:val="bottom"/>
          </w:tcPr>
          <w:p w:rsidR="0010503C" w:rsidRPr="00991C12" w:rsidRDefault="0010503C" w:rsidP="0054222F">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Отдельные мероприятия, реализуемые в рамках частичной компенсации расходов на оплату труда работникам бюджетной сферы</w:t>
            </w:r>
          </w:p>
        </w:tc>
      </w:tr>
      <w:tr w:rsidR="00564C98" w:rsidRPr="00991C12" w:rsidTr="00C66ECD">
        <w:trPr>
          <w:trHeight w:val="365"/>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0200400000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561DCA">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«Организация библиотечного обслуживания населения Лахденпохского муниципального округа»</w:t>
            </w:r>
          </w:p>
        </w:tc>
      </w:tr>
      <w:tr w:rsidR="00564C98" w:rsidRPr="00991C12" w:rsidTr="00C66ECD">
        <w:trPr>
          <w:trHeight w:val="422"/>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0200423100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учреждений, осуществляющих библиотечное обслуживание населения и издательскую деятельность</w:t>
            </w:r>
          </w:p>
        </w:tc>
      </w:tr>
      <w:tr w:rsidR="00564C98" w:rsidRPr="00443744" w:rsidTr="00C66ECD">
        <w:trPr>
          <w:trHeight w:val="50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886688">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02004</w:t>
            </w:r>
            <w:r w:rsidR="00886688" w:rsidRPr="00991C12">
              <w:rPr>
                <w:rFonts w:ascii="Times New Roman" w:hAnsi="Times New Roman" w:cs="Times New Roman"/>
                <w:color w:val="000000"/>
                <w:sz w:val="27"/>
                <w:szCs w:val="27"/>
              </w:rPr>
              <w:t>73770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886688" w:rsidP="006E667E">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Частичная компенсация расходов на оплату труда работников бюджетной сферы</w:t>
            </w:r>
          </w:p>
        </w:tc>
      </w:tr>
      <w:tr w:rsidR="00564C98" w:rsidRPr="00991C12" w:rsidTr="00C66ECD">
        <w:trPr>
          <w:trHeight w:val="37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D70FBF">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02004S</w:t>
            </w:r>
            <w:r w:rsidR="00D70FBF" w:rsidRPr="00991C12">
              <w:rPr>
                <w:rFonts w:ascii="Times New Roman" w:hAnsi="Times New Roman" w:cs="Times New Roman"/>
                <w:color w:val="000000"/>
                <w:sz w:val="27"/>
                <w:szCs w:val="27"/>
              </w:rPr>
              <w:t>3770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D70FBF">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Отдельные мероприятия, реализуемые в рамках </w:t>
            </w:r>
            <w:r w:rsidR="00D70FBF" w:rsidRPr="00991C12">
              <w:rPr>
                <w:rFonts w:ascii="Times New Roman" w:hAnsi="Times New Roman" w:cs="Times New Roman"/>
                <w:color w:val="000000"/>
                <w:sz w:val="27"/>
                <w:szCs w:val="27"/>
              </w:rPr>
              <w:t>частичной компенсации расходов на оплату труда работников бюджетной сферы</w:t>
            </w:r>
          </w:p>
        </w:tc>
      </w:tr>
      <w:tr w:rsidR="00564C98" w:rsidRPr="00991C12" w:rsidTr="00C66ECD">
        <w:trPr>
          <w:trHeight w:val="302"/>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404FAF">
            <w:pPr>
              <w:rPr>
                <w:rFonts w:ascii="Times New Roman" w:hAnsi="Times New Roman" w:cs="Times New Roman"/>
                <w:color w:val="000000"/>
                <w:sz w:val="27"/>
                <w:szCs w:val="27"/>
              </w:rPr>
            </w:pPr>
            <w:r w:rsidRPr="00991C12">
              <w:rPr>
                <w:rFonts w:ascii="Times New Roman" w:hAnsi="Times New Roman" w:cs="Times New Roman"/>
                <w:color w:val="000000"/>
                <w:sz w:val="27"/>
                <w:szCs w:val="27"/>
              </w:rPr>
              <w:lastRenderedPageBreak/>
              <w:t>0200500000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F755DF">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«Организация досуга и обеспечени</w:t>
            </w:r>
            <w:r w:rsidR="00F755DF">
              <w:rPr>
                <w:rFonts w:ascii="Times New Roman" w:hAnsi="Times New Roman" w:cs="Times New Roman"/>
                <w:color w:val="000000"/>
                <w:sz w:val="27"/>
                <w:szCs w:val="27"/>
              </w:rPr>
              <w:t>е</w:t>
            </w:r>
            <w:r w:rsidRPr="00991C12">
              <w:rPr>
                <w:rFonts w:ascii="Times New Roman" w:hAnsi="Times New Roman" w:cs="Times New Roman"/>
                <w:color w:val="000000"/>
                <w:sz w:val="27"/>
                <w:szCs w:val="27"/>
              </w:rPr>
              <w:t xml:space="preserve"> жителей Лахденпохского муниципального округа услугами </w:t>
            </w:r>
            <w:r w:rsidR="00F755DF">
              <w:rPr>
                <w:rFonts w:ascii="Times New Roman" w:hAnsi="Times New Roman" w:cs="Times New Roman"/>
                <w:color w:val="000000"/>
                <w:sz w:val="27"/>
                <w:szCs w:val="27"/>
              </w:rPr>
              <w:t>учреждений</w:t>
            </w:r>
            <w:r w:rsidRPr="00991C12">
              <w:rPr>
                <w:rFonts w:ascii="Times New Roman" w:hAnsi="Times New Roman" w:cs="Times New Roman"/>
                <w:color w:val="000000"/>
                <w:sz w:val="27"/>
                <w:szCs w:val="27"/>
              </w:rPr>
              <w:t xml:space="preserve"> культуры» </w:t>
            </w:r>
          </w:p>
        </w:tc>
      </w:tr>
      <w:tr w:rsidR="00564C98" w:rsidRPr="00991C12" w:rsidTr="00C66ECD">
        <w:trPr>
          <w:trHeight w:val="34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404FAF">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0200523400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2502F9">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Обеспечение деятельности учреждений, осуществляющих культурно-досуговое обслуживание населения </w:t>
            </w:r>
          </w:p>
        </w:tc>
      </w:tr>
      <w:tr w:rsidR="00771A78" w:rsidRPr="00991C12" w:rsidTr="00C66ECD">
        <w:trPr>
          <w:trHeight w:val="34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771A78" w:rsidRPr="00954B42" w:rsidRDefault="00771A78" w:rsidP="00404FAF">
            <w:pPr>
              <w:rPr>
                <w:rFonts w:ascii="Times New Roman" w:hAnsi="Times New Roman" w:cs="Times New Roman"/>
                <w:color w:val="000000"/>
                <w:sz w:val="27"/>
                <w:szCs w:val="27"/>
              </w:rPr>
            </w:pPr>
            <w:r w:rsidRPr="00954B42">
              <w:rPr>
                <w:rFonts w:ascii="Times New Roman" w:hAnsi="Times New Roman" w:cs="Times New Roman"/>
                <w:color w:val="000000"/>
                <w:sz w:val="27"/>
                <w:szCs w:val="27"/>
              </w:rPr>
              <w:t>0200567110</w:t>
            </w:r>
          </w:p>
        </w:tc>
        <w:tc>
          <w:tcPr>
            <w:tcW w:w="7597" w:type="dxa"/>
            <w:tcBorders>
              <w:top w:val="nil"/>
              <w:left w:val="nil"/>
              <w:bottom w:val="single" w:sz="4" w:space="0" w:color="auto"/>
              <w:right w:val="single" w:sz="4" w:space="0" w:color="auto"/>
            </w:tcBorders>
            <w:shd w:val="clear" w:color="auto" w:fill="auto"/>
            <w:vAlign w:val="bottom"/>
          </w:tcPr>
          <w:p w:rsidR="00771A78" w:rsidRPr="00954B42" w:rsidRDefault="00771A78" w:rsidP="002502F9">
            <w:pPr>
              <w:jc w:val="both"/>
              <w:rPr>
                <w:rFonts w:ascii="Times New Roman" w:hAnsi="Times New Roman" w:cs="Times New Roman"/>
                <w:color w:val="000000"/>
                <w:sz w:val="27"/>
                <w:szCs w:val="27"/>
              </w:rPr>
            </w:pPr>
            <w:r w:rsidRPr="00954B42">
              <w:rPr>
                <w:rFonts w:ascii="Times New Roman" w:hAnsi="Times New Roman" w:cs="Times New Roman"/>
                <w:color w:val="000000"/>
                <w:sz w:val="27"/>
                <w:szCs w:val="27"/>
              </w:rPr>
              <w:t>Проведение культурно-массовых мероприятий и праздников</w:t>
            </w:r>
          </w:p>
        </w:tc>
      </w:tr>
      <w:tr w:rsidR="00564C98" w:rsidRPr="00991C12" w:rsidTr="008A32AF">
        <w:trPr>
          <w:trHeight w:val="49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372EC6">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02005</w:t>
            </w:r>
            <w:r w:rsidR="00372EC6" w:rsidRPr="00991C12">
              <w:rPr>
                <w:rFonts w:ascii="Times New Roman" w:hAnsi="Times New Roman" w:cs="Times New Roman"/>
                <w:color w:val="000000"/>
                <w:sz w:val="27"/>
                <w:szCs w:val="27"/>
              </w:rPr>
              <w:t>73770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72EC6" w:rsidP="008A32AF">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Частичная компенсация расходов на оплату труда работников бюджетной сферы</w:t>
            </w:r>
          </w:p>
        </w:tc>
      </w:tr>
      <w:tr w:rsidR="00564C98" w:rsidRPr="00443744" w:rsidTr="008A32AF">
        <w:trPr>
          <w:trHeight w:val="34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D70FBF" w:rsidRPr="00991C12" w:rsidRDefault="00D70FBF" w:rsidP="00D70FBF">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02005S3770</w:t>
            </w:r>
          </w:p>
        </w:tc>
        <w:tc>
          <w:tcPr>
            <w:tcW w:w="7597" w:type="dxa"/>
            <w:tcBorders>
              <w:top w:val="nil"/>
              <w:left w:val="nil"/>
              <w:bottom w:val="single" w:sz="4" w:space="0" w:color="auto"/>
              <w:right w:val="single" w:sz="4" w:space="0" w:color="auto"/>
            </w:tcBorders>
            <w:shd w:val="clear" w:color="auto" w:fill="auto"/>
            <w:vAlign w:val="bottom"/>
          </w:tcPr>
          <w:p w:rsidR="00D70FBF" w:rsidRPr="00443744" w:rsidRDefault="00D70FBF" w:rsidP="0054222F">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Отдельные мероприятия, реализуемые в рамках частичной компенсации расходов на оплату труда работников бюджетной сферы</w:t>
            </w:r>
          </w:p>
        </w:tc>
      </w:tr>
      <w:tr w:rsidR="00564C98" w:rsidRPr="00991C12" w:rsidTr="00C66ECD">
        <w:trPr>
          <w:trHeight w:val="46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0200600000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«Поддержка творческой и образовательной деятельности в сфере культуры»</w:t>
            </w:r>
          </w:p>
        </w:tc>
      </w:tr>
      <w:tr w:rsidR="00564C98" w:rsidRPr="00991C12" w:rsidTr="00C66ECD">
        <w:trPr>
          <w:trHeight w:val="13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9B186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02006</w:t>
            </w:r>
            <w:r w:rsidR="009B1864" w:rsidRPr="00991C12">
              <w:rPr>
                <w:rFonts w:ascii="Times New Roman" w:hAnsi="Times New Roman" w:cs="Times New Roman"/>
                <w:color w:val="000000"/>
                <w:sz w:val="27"/>
                <w:szCs w:val="27"/>
              </w:rPr>
              <w:t>6</w:t>
            </w:r>
            <w:r w:rsidRPr="00991C12">
              <w:rPr>
                <w:rFonts w:ascii="Times New Roman" w:hAnsi="Times New Roman" w:cs="Times New Roman"/>
                <w:color w:val="000000"/>
                <w:sz w:val="27"/>
                <w:szCs w:val="27"/>
              </w:rPr>
              <w:t>7200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Поддержка творческой, образовательной и волонтерской деятельности в сфере культуры</w:t>
            </w:r>
          </w:p>
        </w:tc>
      </w:tr>
      <w:tr w:rsidR="00564C98" w:rsidRPr="00991C12" w:rsidTr="00C66ECD">
        <w:trPr>
          <w:trHeight w:val="702"/>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0200700000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«Участие волонтеров в проведении культурно-просветительских и творческих мероприятий, а также в проектах по сохранению культурного наследия»</w:t>
            </w:r>
          </w:p>
        </w:tc>
      </w:tr>
      <w:tr w:rsidR="00564C98" w:rsidRPr="00991C12" w:rsidTr="00C66ECD">
        <w:trPr>
          <w:trHeight w:val="430"/>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13ED" w:rsidRPr="00991C12" w:rsidRDefault="003513ED" w:rsidP="009B186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02007</w:t>
            </w:r>
            <w:r w:rsidR="009B1864" w:rsidRPr="00991C12">
              <w:rPr>
                <w:rFonts w:ascii="Times New Roman" w:hAnsi="Times New Roman" w:cs="Times New Roman"/>
                <w:color w:val="000000"/>
                <w:sz w:val="27"/>
                <w:szCs w:val="27"/>
              </w:rPr>
              <w:t>6</w:t>
            </w:r>
            <w:r w:rsidRPr="00991C12">
              <w:rPr>
                <w:rFonts w:ascii="Times New Roman" w:hAnsi="Times New Roman" w:cs="Times New Roman"/>
                <w:color w:val="000000"/>
                <w:sz w:val="27"/>
                <w:szCs w:val="27"/>
              </w:rPr>
              <w:t>7200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Поддержка творческой, образовательной и волонтерской деятельности в сфере культуры</w:t>
            </w:r>
          </w:p>
        </w:tc>
      </w:tr>
      <w:tr w:rsidR="00564C98" w:rsidRPr="00991C12" w:rsidTr="00C66ECD">
        <w:trPr>
          <w:trHeight w:val="430"/>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3513ED" w:rsidRPr="00991C12" w:rsidRDefault="003513ED"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0200800000</w:t>
            </w:r>
          </w:p>
        </w:tc>
        <w:tc>
          <w:tcPr>
            <w:tcW w:w="7597" w:type="dxa"/>
            <w:tcBorders>
              <w:top w:val="nil"/>
              <w:left w:val="nil"/>
              <w:bottom w:val="single" w:sz="4" w:space="0" w:color="auto"/>
              <w:right w:val="single" w:sz="4" w:space="0" w:color="auto"/>
            </w:tcBorders>
            <w:shd w:val="clear" w:color="auto" w:fill="auto"/>
          </w:tcPr>
          <w:p w:rsidR="003513ED" w:rsidRPr="00991C12" w:rsidRDefault="003513ED" w:rsidP="001418B7">
            <w:pPr>
              <w:autoSpaceDE w:val="0"/>
              <w:autoSpaceDN w:val="0"/>
              <w:adjustRightInd w:val="0"/>
              <w:jc w:val="both"/>
              <w:outlineLvl w:val="0"/>
              <w:rPr>
                <w:rFonts w:ascii="Times New Roman" w:eastAsia="Times New Roman" w:hAnsi="Times New Roman" w:cs="Times New Roman"/>
                <w:bCs/>
                <w:color w:val="000000"/>
                <w:sz w:val="27"/>
                <w:szCs w:val="27"/>
                <w:lang w:eastAsia="ru-RU"/>
              </w:rPr>
            </w:pPr>
            <w:r w:rsidRPr="00991C12">
              <w:rPr>
                <w:rFonts w:ascii="Times New Roman" w:eastAsia="Times New Roman" w:hAnsi="Times New Roman" w:cs="Times New Roman"/>
                <w:bCs/>
                <w:color w:val="000000"/>
                <w:sz w:val="27"/>
                <w:szCs w:val="27"/>
                <w:lang w:eastAsia="ru-RU"/>
              </w:rPr>
              <w:t>Мероприятие «Реализация мероприятий, связанных с подготовкой и проведением празднования 800-летия крещения карелов»</w:t>
            </w:r>
          </w:p>
        </w:tc>
      </w:tr>
      <w:tr w:rsidR="00564C98" w:rsidRPr="00991C12" w:rsidTr="00C66ECD">
        <w:trPr>
          <w:trHeight w:val="430"/>
        </w:trPr>
        <w:tc>
          <w:tcPr>
            <w:tcW w:w="1774" w:type="dxa"/>
            <w:gridSpan w:val="2"/>
            <w:tcBorders>
              <w:top w:val="nil"/>
              <w:left w:val="single" w:sz="4" w:space="0" w:color="auto"/>
              <w:bottom w:val="single" w:sz="4" w:space="0" w:color="auto"/>
              <w:right w:val="single" w:sz="4" w:space="0" w:color="auto"/>
            </w:tcBorders>
            <w:shd w:val="clear" w:color="auto" w:fill="auto"/>
            <w:noWrap/>
          </w:tcPr>
          <w:p w:rsidR="003513ED" w:rsidRPr="00991C12" w:rsidRDefault="003513ED" w:rsidP="008077EA">
            <w:pPr>
              <w:autoSpaceDE w:val="0"/>
              <w:autoSpaceDN w:val="0"/>
              <w:adjustRightInd w:val="0"/>
              <w:outlineLvl w:val="0"/>
              <w:rPr>
                <w:rFonts w:ascii="Times New Roman" w:hAnsi="Times New Roman" w:cs="Times New Roman"/>
                <w:bCs/>
                <w:sz w:val="27"/>
                <w:szCs w:val="27"/>
                <w:lang w:val="en-US"/>
              </w:rPr>
            </w:pPr>
            <w:r w:rsidRPr="00991C12">
              <w:rPr>
                <w:rFonts w:ascii="Times New Roman" w:eastAsia="Times New Roman" w:hAnsi="Times New Roman" w:cs="Times New Roman"/>
                <w:bCs/>
                <w:iCs/>
                <w:color w:val="000000"/>
                <w:sz w:val="27"/>
                <w:szCs w:val="27"/>
                <w:lang w:val="en-US" w:eastAsia="ru-RU"/>
              </w:rPr>
              <w:t>0</w:t>
            </w:r>
            <w:r w:rsidRPr="00991C12">
              <w:rPr>
                <w:rFonts w:ascii="Times New Roman" w:eastAsia="Times New Roman" w:hAnsi="Times New Roman" w:cs="Times New Roman"/>
                <w:bCs/>
                <w:iCs/>
                <w:color w:val="000000"/>
                <w:sz w:val="27"/>
                <w:szCs w:val="27"/>
                <w:lang w:eastAsia="ru-RU"/>
              </w:rPr>
              <w:t>2</w:t>
            </w:r>
            <w:r w:rsidRPr="00991C12">
              <w:rPr>
                <w:rFonts w:ascii="Times New Roman" w:eastAsia="Times New Roman" w:hAnsi="Times New Roman" w:cs="Times New Roman"/>
                <w:bCs/>
                <w:iCs/>
                <w:color w:val="000000"/>
                <w:sz w:val="27"/>
                <w:szCs w:val="27"/>
                <w:lang w:val="en-US" w:eastAsia="ru-RU"/>
              </w:rPr>
              <w:t>00</w:t>
            </w:r>
            <w:r w:rsidRPr="00991C12">
              <w:rPr>
                <w:rFonts w:ascii="Times New Roman" w:eastAsia="Times New Roman" w:hAnsi="Times New Roman" w:cs="Times New Roman"/>
                <w:bCs/>
                <w:iCs/>
                <w:color w:val="000000"/>
                <w:sz w:val="27"/>
                <w:szCs w:val="27"/>
                <w:lang w:eastAsia="ru-RU"/>
              </w:rPr>
              <w:t>8</w:t>
            </w:r>
            <w:r w:rsidRPr="00991C12">
              <w:rPr>
                <w:rFonts w:ascii="Times New Roman" w:eastAsia="Times New Roman" w:hAnsi="Times New Roman" w:cs="Times New Roman"/>
                <w:bCs/>
                <w:iCs/>
                <w:color w:val="000000"/>
                <w:sz w:val="27"/>
                <w:szCs w:val="27"/>
                <w:lang w:val="en-US" w:eastAsia="ru-RU"/>
              </w:rPr>
              <w:t>L</w:t>
            </w:r>
            <w:r w:rsidRPr="00991C12">
              <w:rPr>
                <w:rFonts w:ascii="Times New Roman" w:eastAsia="Times New Roman" w:hAnsi="Times New Roman" w:cs="Times New Roman"/>
                <w:bCs/>
                <w:iCs/>
                <w:color w:val="000000"/>
                <w:sz w:val="27"/>
                <w:szCs w:val="27"/>
                <w:lang w:eastAsia="ru-RU"/>
              </w:rPr>
              <w:t>5090</w:t>
            </w:r>
          </w:p>
        </w:tc>
        <w:tc>
          <w:tcPr>
            <w:tcW w:w="7597" w:type="dxa"/>
            <w:tcBorders>
              <w:top w:val="nil"/>
              <w:left w:val="nil"/>
              <w:bottom w:val="single" w:sz="4" w:space="0" w:color="auto"/>
              <w:right w:val="single" w:sz="4" w:space="0" w:color="auto"/>
            </w:tcBorders>
            <w:shd w:val="clear" w:color="auto" w:fill="auto"/>
          </w:tcPr>
          <w:p w:rsidR="003513ED" w:rsidRPr="00991C12" w:rsidRDefault="004070B9" w:rsidP="004070B9">
            <w:pPr>
              <w:autoSpaceDE w:val="0"/>
              <w:autoSpaceDN w:val="0"/>
              <w:adjustRightInd w:val="0"/>
              <w:spacing w:before="280"/>
              <w:contextualSpacing/>
              <w:jc w:val="both"/>
              <w:rPr>
                <w:rFonts w:ascii="Times New Roman" w:hAnsi="Times New Roman" w:cs="Times New Roman"/>
                <w:bCs/>
                <w:sz w:val="27"/>
                <w:szCs w:val="27"/>
              </w:rPr>
            </w:pPr>
            <w:r w:rsidRPr="004070B9">
              <w:rPr>
                <w:rFonts w:ascii="Times New Roman" w:eastAsia="Times New Roman" w:hAnsi="Times New Roman" w:cs="Times New Roman"/>
                <w:bCs/>
                <w:iCs/>
                <w:color w:val="000000"/>
                <w:sz w:val="27"/>
                <w:szCs w:val="27"/>
                <w:lang w:eastAsia="ru-RU"/>
              </w:rPr>
              <w:t>Подготовка и проведение празднования на федеральном уровне памятных дат субъектов Российской Федерации</w:t>
            </w:r>
          </w:p>
        </w:tc>
      </w:tr>
      <w:tr w:rsidR="00564C98" w:rsidRPr="00991C12" w:rsidTr="00C66ECD">
        <w:trPr>
          <w:trHeight w:val="430"/>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3513ED" w:rsidRPr="00991C12" w:rsidRDefault="003513ED" w:rsidP="008077EA">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020Я500000</w:t>
            </w:r>
          </w:p>
        </w:tc>
        <w:tc>
          <w:tcPr>
            <w:tcW w:w="7597" w:type="dxa"/>
            <w:tcBorders>
              <w:top w:val="nil"/>
              <w:left w:val="nil"/>
              <w:bottom w:val="single" w:sz="4" w:space="0" w:color="auto"/>
              <w:right w:val="single" w:sz="4" w:space="0" w:color="auto"/>
            </w:tcBorders>
            <w:shd w:val="clear" w:color="auto" w:fill="auto"/>
            <w:vAlign w:val="bottom"/>
          </w:tcPr>
          <w:p w:rsidR="003513ED" w:rsidRPr="00991C12" w:rsidRDefault="003513ED"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Проект «Семейные ценности и инфраструктура культуры» в рамках реализации национального проекта «Семья»</w:t>
            </w:r>
          </w:p>
        </w:tc>
      </w:tr>
      <w:tr w:rsidR="00A228F3" w:rsidRPr="00991C12" w:rsidTr="00C66ECD">
        <w:trPr>
          <w:trHeight w:val="430"/>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A228F3" w:rsidRPr="00991C12" w:rsidRDefault="00A228F3" w:rsidP="00A228F3">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020Я5559</w:t>
            </w:r>
            <w:r>
              <w:rPr>
                <w:rFonts w:ascii="Times New Roman" w:hAnsi="Times New Roman" w:cs="Times New Roman"/>
                <w:color w:val="000000"/>
                <w:sz w:val="27"/>
                <w:szCs w:val="27"/>
              </w:rPr>
              <w:t>0</w:t>
            </w:r>
            <w:r w:rsidRPr="00991C12">
              <w:rPr>
                <w:rFonts w:ascii="Times New Roman" w:hAnsi="Times New Roman" w:cs="Times New Roman"/>
                <w:color w:val="000000"/>
                <w:sz w:val="27"/>
                <w:szCs w:val="27"/>
              </w:rPr>
              <w:t>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A228F3">
              <w:rPr>
                <w:rFonts w:ascii="Times New Roman" w:hAnsi="Times New Roman" w:cs="Times New Roman"/>
                <w:color w:val="000000"/>
                <w:sz w:val="27"/>
                <w:szCs w:val="27"/>
              </w:rPr>
              <w:t>Техническое оснащение региональных и муниципальных музеев</w:t>
            </w:r>
          </w:p>
        </w:tc>
      </w:tr>
      <w:tr w:rsidR="00A228F3" w:rsidRPr="00991C12" w:rsidTr="001418B7">
        <w:trPr>
          <w:trHeight w:val="308"/>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A228F3" w:rsidRPr="00954B42" w:rsidRDefault="00A228F3" w:rsidP="00D317B4">
            <w:pPr>
              <w:rPr>
                <w:rFonts w:ascii="Times New Roman" w:hAnsi="Times New Roman" w:cs="Times New Roman"/>
                <w:color w:val="000000"/>
                <w:sz w:val="27"/>
                <w:szCs w:val="27"/>
              </w:rPr>
            </w:pPr>
            <w:r w:rsidRPr="00954B42">
              <w:rPr>
                <w:rFonts w:ascii="Times New Roman" w:hAnsi="Times New Roman" w:cs="Times New Roman"/>
                <w:color w:val="000000"/>
                <w:sz w:val="27"/>
                <w:szCs w:val="27"/>
              </w:rPr>
              <w:t>020Я5</w:t>
            </w:r>
            <w:r w:rsidR="00D317B4" w:rsidRPr="00954B42">
              <w:rPr>
                <w:rFonts w:ascii="Times New Roman" w:hAnsi="Times New Roman" w:cs="Times New Roman"/>
                <w:color w:val="000000"/>
                <w:sz w:val="27"/>
                <w:szCs w:val="27"/>
              </w:rPr>
              <w:t>55133</w:t>
            </w:r>
          </w:p>
        </w:tc>
        <w:tc>
          <w:tcPr>
            <w:tcW w:w="7597" w:type="dxa"/>
            <w:tcBorders>
              <w:top w:val="nil"/>
              <w:left w:val="nil"/>
              <w:bottom w:val="single" w:sz="4" w:space="0" w:color="auto"/>
              <w:right w:val="single" w:sz="4" w:space="0" w:color="auto"/>
            </w:tcBorders>
            <w:shd w:val="clear" w:color="auto" w:fill="auto"/>
            <w:vAlign w:val="bottom"/>
          </w:tcPr>
          <w:p w:rsidR="00A228F3" w:rsidRPr="00954B42" w:rsidRDefault="00D317B4" w:rsidP="001418B7">
            <w:pPr>
              <w:jc w:val="both"/>
              <w:rPr>
                <w:rFonts w:ascii="Times New Roman" w:hAnsi="Times New Roman" w:cs="Times New Roman"/>
                <w:color w:val="000000"/>
                <w:sz w:val="28"/>
                <w:szCs w:val="28"/>
              </w:rPr>
            </w:pPr>
            <w:r w:rsidRPr="00954B42">
              <w:rPr>
                <w:rFonts w:ascii="Times New Roman" w:eastAsia="Times New Roman" w:hAnsi="Times New Roman" w:cs="Times New Roman"/>
                <w:color w:val="000000"/>
                <w:sz w:val="28"/>
                <w:szCs w:val="28"/>
              </w:rPr>
              <w:t>Модернизация региональных и (или) муниципальных учреждений культуры (модернизация музеев, находящихся в региональной и муниципальной собственности)</w:t>
            </w:r>
          </w:p>
        </w:tc>
      </w:tr>
      <w:tr w:rsidR="00A228F3" w:rsidRPr="00991C12" w:rsidTr="00C66ECD">
        <w:trPr>
          <w:trHeight w:val="43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8077EA">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0300000000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296160">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Муниципальная программа </w:t>
            </w:r>
            <w:r w:rsidR="00296160">
              <w:rPr>
                <w:rFonts w:ascii="Times New Roman" w:hAnsi="Times New Roman" w:cs="Times New Roman"/>
                <w:color w:val="000000"/>
                <w:sz w:val="27"/>
                <w:szCs w:val="27"/>
              </w:rPr>
              <w:t>«</w:t>
            </w:r>
            <w:r w:rsidRPr="00991C12">
              <w:rPr>
                <w:rFonts w:ascii="Times New Roman" w:hAnsi="Times New Roman" w:cs="Times New Roman"/>
                <w:color w:val="000000"/>
                <w:sz w:val="27"/>
                <w:szCs w:val="27"/>
              </w:rPr>
              <w:t>Физкультура и спорт в Лахденпохском муниципальном округе</w:t>
            </w:r>
            <w:r w:rsidR="00296160">
              <w:rPr>
                <w:rFonts w:ascii="Times New Roman" w:hAnsi="Times New Roman" w:cs="Times New Roman"/>
                <w:color w:val="000000"/>
                <w:sz w:val="27"/>
                <w:szCs w:val="27"/>
              </w:rPr>
              <w:t>»</w:t>
            </w:r>
          </w:p>
        </w:tc>
      </w:tr>
      <w:tr w:rsidR="00A228F3" w:rsidRPr="00991C12" w:rsidTr="00C66ECD">
        <w:trPr>
          <w:trHeight w:val="586"/>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8077EA">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0300100000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E045C8">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Мероприятие </w:t>
            </w:r>
            <w:r w:rsidR="00E045C8">
              <w:rPr>
                <w:rFonts w:ascii="Times New Roman" w:hAnsi="Times New Roman" w:cs="Times New Roman"/>
                <w:color w:val="000000"/>
                <w:sz w:val="27"/>
                <w:szCs w:val="27"/>
              </w:rPr>
              <w:t>«</w:t>
            </w:r>
            <w:r w:rsidRPr="00991C12">
              <w:rPr>
                <w:rFonts w:ascii="Times New Roman" w:hAnsi="Times New Roman" w:cs="Times New Roman"/>
                <w:color w:val="000000"/>
                <w:sz w:val="27"/>
                <w:szCs w:val="27"/>
              </w:rPr>
              <w:t>Организация и проведение мероприятий муниципального уровня, направленных на популяризацию физической культуры и спорта, пропаганду ЗОЖ</w:t>
            </w:r>
            <w:r w:rsidR="00E045C8">
              <w:rPr>
                <w:rFonts w:ascii="Times New Roman" w:hAnsi="Times New Roman" w:cs="Times New Roman"/>
                <w:color w:val="000000"/>
                <w:sz w:val="27"/>
                <w:szCs w:val="27"/>
              </w:rPr>
              <w:t>»</w:t>
            </w:r>
          </w:p>
        </w:tc>
      </w:tr>
      <w:tr w:rsidR="00A228F3" w:rsidRPr="00991C12" w:rsidTr="00C66ECD">
        <w:trPr>
          <w:trHeight w:val="45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535ECB">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0300164300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Мероприятия, направленные на поддержку физической культуры и спорта </w:t>
            </w:r>
          </w:p>
        </w:tc>
      </w:tr>
      <w:tr w:rsidR="00A228F3" w:rsidRPr="00991C12" w:rsidTr="00C66ECD">
        <w:trPr>
          <w:trHeight w:val="60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8077EA">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0300200000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E045C8">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Мероприятие </w:t>
            </w:r>
            <w:r w:rsidR="00E045C8">
              <w:rPr>
                <w:rFonts w:ascii="Times New Roman" w:hAnsi="Times New Roman" w:cs="Times New Roman"/>
                <w:color w:val="000000"/>
                <w:sz w:val="27"/>
                <w:szCs w:val="27"/>
              </w:rPr>
              <w:t>«</w:t>
            </w:r>
            <w:r w:rsidRPr="00991C12">
              <w:rPr>
                <w:rFonts w:ascii="Times New Roman" w:hAnsi="Times New Roman" w:cs="Times New Roman"/>
                <w:color w:val="000000"/>
                <w:sz w:val="27"/>
                <w:szCs w:val="27"/>
              </w:rPr>
              <w:t xml:space="preserve">Участие спортсменов в выездных соревнований различного уровня, в </w:t>
            </w:r>
            <w:proofErr w:type="spellStart"/>
            <w:r w:rsidRPr="00991C12">
              <w:rPr>
                <w:rFonts w:ascii="Times New Roman" w:hAnsi="Times New Roman" w:cs="Times New Roman"/>
                <w:color w:val="000000"/>
                <w:sz w:val="27"/>
                <w:szCs w:val="27"/>
              </w:rPr>
              <w:t>т.ч</w:t>
            </w:r>
            <w:proofErr w:type="spellEnd"/>
            <w:r w:rsidRPr="00991C12">
              <w:rPr>
                <w:rFonts w:ascii="Times New Roman" w:hAnsi="Times New Roman" w:cs="Times New Roman"/>
                <w:color w:val="000000"/>
                <w:sz w:val="27"/>
                <w:szCs w:val="27"/>
              </w:rPr>
              <w:t>. входящих в зачёт муниципальных образований Республики Карелия и по видам спорта</w:t>
            </w:r>
            <w:r w:rsidR="00E045C8">
              <w:rPr>
                <w:rFonts w:ascii="Times New Roman" w:hAnsi="Times New Roman" w:cs="Times New Roman"/>
                <w:color w:val="000000"/>
                <w:sz w:val="27"/>
                <w:szCs w:val="27"/>
              </w:rPr>
              <w:t>»</w:t>
            </w:r>
          </w:p>
        </w:tc>
      </w:tr>
      <w:tr w:rsidR="00A228F3" w:rsidRPr="00991C12" w:rsidTr="00C66ECD">
        <w:trPr>
          <w:trHeight w:val="335"/>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535ECB">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0300264300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Мероприятия, направленные на поддержку физической культуры и спорта </w:t>
            </w:r>
          </w:p>
        </w:tc>
      </w:tr>
      <w:tr w:rsidR="00A228F3" w:rsidRPr="00991C12" w:rsidTr="00C66ECD">
        <w:trPr>
          <w:trHeight w:val="34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0300300000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35D05">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Мероприятие </w:t>
            </w:r>
            <w:r w:rsidR="00135D05">
              <w:rPr>
                <w:rFonts w:ascii="Times New Roman" w:hAnsi="Times New Roman" w:cs="Times New Roman"/>
                <w:color w:val="000000"/>
                <w:sz w:val="27"/>
                <w:szCs w:val="27"/>
              </w:rPr>
              <w:t>«</w:t>
            </w:r>
            <w:r w:rsidRPr="00991C12">
              <w:rPr>
                <w:rFonts w:ascii="Times New Roman" w:hAnsi="Times New Roman" w:cs="Times New Roman"/>
                <w:color w:val="000000"/>
                <w:sz w:val="27"/>
                <w:szCs w:val="27"/>
              </w:rPr>
              <w:t>Развитие инфраструктуры для занятий физической культурой</w:t>
            </w:r>
            <w:r w:rsidR="00135D05">
              <w:rPr>
                <w:rFonts w:ascii="Times New Roman" w:hAnsi="Times New Roman" w:cs="Times New Roman"/>
                <w:color w:val="000000"/>
                <w:sz w:val="27"/>
                <w:szCs w:val="27"/>
              </w:rPr>
              <w:t>»</w:t>
            </w:r>
          </w:p>
        </w:tc>
      </w:tr>
      <w:tr w:rsidR="00A228F3" w:rsidRPr="00991C12" w:rsidTr="00C66ECD">
        <w:trPr>
          <w:trHeight w:val="33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535ECB">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0300364300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Мероприятия, направленные на поддержку физической культуры и спорта </w:t>
            </w:r>
          </w:p>
        </w:tc>
      </w:tr>
      <w:tr w:rsidR="00A228F3" w:rsidRPr="00991C12" w:rsidTr="00C66ECD">
        <w:trPr>
          <w:trHeight w:val="20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0400000000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EE7A89">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Муниципальная программа «Молодежь Лахденпохского </w:t>
            </w:r>
            <w:r w:rsidRPr="00991C12">
              <w:rPr>
                <w:rFonts w:ascii="Times New Roman" w:hAnsi="Times New Roman" w:cs="Times New Roman"/>
                <w:color w:val="000000"/>
                <w:sz w:val="27"/>
                <w:szCs w:val="27"/>
              </w:rPr>
              <w:lastRenderedPageBreak/>
              <w:t>округа»</w:t>
            </w:r>
          </w:p>
        </w:tc>
      </w:tr>
      <w:tr w:rsidR="00A228F3" w:rsidRPr="00991C12" w:rsidTr="00C66ECD">
        <w:trPr>
          <w:trHeight w:val="20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lastRenderedPageBreak/>
              <w:t>0400100000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«Поддержка молодежных инициатив»</w:t>
            </w:r>
          </w:p>
        </w:tc>
      </w:tr>
      <w:tr w:rsidR="00A228F3" w:rsidRPr="00991C12" w:rsidTr="00C66ECD">
        <w:trPr>
          <w:trHeight w:val="21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7821EE">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0400164100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в сфере молодежной политики</w:t>
            </w:r>
          </w:p>
        </w:tc>
      </w:tr>
      <w:tr w:rsidR="00A228F3" w:rsidRPr="00991C12" w:rsidTr="00C66ECD">
        <w:trPr>
          <w:trHeight w:val="34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0400200000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«Формирование патриотизма и гражданственности в молодежной среде»</w:t>
            </w:r>
          </w:p>
        </w:tc>
      </w:tr>
      <w:tr w:rsidR="00A228F3" w:rsidRPr="00991C12" w:rsidTr="00C66ECD">
        <w:trPr>
          <w:trHeight w:val="210"/>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7821EE">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0400264100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в сфере молодежной политики</w:t>
            </w:r>
          </w:p>
        </w:tc>
      </w:tr>
      <w:tr w:rsidR="00A228F3" w:rsidRPr="00991C12" w:rsidTr="00C66ECD">
        <w:trPr>
          <w:trHeight w:val="34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0400300000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«Формирование эффективной системы поддержки добровольческой деятельности»</w:t>
            </w:r>
          </w:p>
        </w:tc>
      </w:tr>
      <w:tr w:rsidR="00A228F3" w:rsidRPr="00991C12" w:rsidTr="00C66ECD">
        <w:trPr>
          <w:trHeight w:val="20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7821EE">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0400364100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в сфере молодежной политики</w:t>
            </w:r>
          </w:p>
        </w:tc>
      </w:tr>
      <w:tr w:rsidR="00A228F3" w:rsidRPr="00991C12" w:rsidTr="00C66ECD">
        <w:trPr>
          <w:trHeight w:val="33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0400400000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«Организация временной занятости и трудоустройства несовершеннолетних граждан в возрасте от 14 до 18 лет»</w:t>
            </w:r>
          </w:p>
        </w:tc>
      </w:tr>
      <w:tr w:rsidR="00A228F3" w:rsidRPr="00991C12" w:rsidTr="00C66ECD">
        <w:trPr>
          <w:trHeight w:val="34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0400464200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EE7A89">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в сфере занятости населения Лахденпохского муниципального округа</w:t>
            </w:r>
          </w:p>
        </w:tc>
      </w:tr>
      <w:tr w:rsidR="00A228F3" w:rsidRPr="001846FA" w:rsidTr="00C66ECD">
        <w:trPr>
          <w:trHeight w:val="48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0400500000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E573EA">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«Обеспечение жильем молодых семей Лахденпохского муниципального округа»</w:t>
            </w:r>
          </w:p>
        </w:tc>
      </w:tr>
      <w:tr w:rsidR="00A228F3" w:rsidRPr="00991C12" w:rsidTr="00C66ECD">
        <w:trPr>
          <w:trHeight w:val="34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8B1FDC">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0400564600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E573EA">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жильем молодых семей Лахденпохского муниципального округа</w:t>
            </w:r>
          </w:p>
        </w:tc>
      </w:tr>
      <w:tr w:rsidR="00954B42" w:rsidRPr="00443744" w:rsidTr="00064972">
        <w:trPr>
          <w:trHeight w:val="31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954B42" w:rsidRPr="00954B42" w:rsidRDefault="00954B42" w:rsidP="00064972">
            <w:pPr>
              <w:rPr>
                <w:rFonts w:ascii="Times New Roman" w:hAnsi="Times New Roman" w:cs="Times New Roman"/>
                <w:color w:val="000000"/>
                <w:sz w:val="27"/>
                <w:szCs w:val="27"/>
                <w:lang w:val="en-US"/>
              </w:rPr>
            </w:pPr>
            <w:r w:rsidRPr="00954B42">
              <w:rPr>
                <w:rFonts w:ascii="Times New Roman" w:hAnsi="Times New Roman" w:cs="Times New Roman"/>
                <w:color w:val="000000"/>
                <w:sz w:val="27"/>
                <w:szCs w:val="27"/>
              </w:rPr>
              <w:t>04005</w:t>
            </w:r>
            <w:r w:rsidRPr="00954B42">
              <w:rPr>
                <w:rFonts w:ascii="Times New Roman" w:hAnsi="Times New Roman" w:cs="Times New Roman"/>
                <w:color w:val="000000"/>
                <w:sz w:val="27"/>
                <w:szCs w:val="27"/>
                <w:lang w:val="en-US"/>
              </w:rPr>
              <w:t>L4970</w:t>
            </w:r>
          </w:p>
        </w:tc>
        <w:tc>
          <w:tcPr>
            <w:tcW w:w="7597" w:type="dxa"/>
            <w:tcBorders>
              <w:top w:val="nil"/>
              <w:left w:val="nil"/>
              <w:bottom w:val="single" w:sz="4" w:space="0" w:color="auto"/>
              <w:right w:val="single" w:sz="4" w:space="0" w:color="auto"/>
            </w:tcBorders>
            <w:shd w:val="clear" w:color="auto" w:fill="auto"/>
            <w:vAlign w:val="bottom"/>
          </w:tcPr>
          <w:p w:rsidR="00954B42" w:rsidRPr="00954B42" w:rsidRDefault="00954B42" w:rsidP="00064972">
            <w:pPr>
              <w:jc w:val="both"/>
              <w:rPr>
                <w:rFonts w:ascii="Times New Roman" w:hAnsi="Times New Roman" w:cs="Times New Roman"/>
                <w:color w:val="000000"/>
                <w:sz w:val="28"/>
                <w:szCs w:val="28"/>
              </w:rPr>
            </w:pPr>
            <w:r w:rsidRPr="00954B42">
              <w:rPr>
                <w:rFonts w:ascii="Times New Roman" w:eastAsia="Times New Roman" w:hAnsi="Times New Roman" w:cs="Times New Roman"/>
                <w:color w:val="000000"/>
                <w:sz w:val="28"/>
                <w:szCs w:val="28"/>
              </w:rPr>
              <w:t>Реализация мероприятий по обеспечению жильем молодых семей</w:t>
            </w:r>
          </w:p>
        </w:tc>
      </w:tr>
      <w:tr w:rsidR="00A228F3" w:rsidRPr="00991C12" w:rsidTr="00C66ECD">
        <w:trPr>
          <w:trHeight w:val="50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0500000000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D53F5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Муниципальная программа «Профилактика терроризма и экст</w:t>
            </w:r>
            <w:r w:rsidR="00D53F57">
              <w:rPr>
                <w:rFonts w:ascii="Times New Roman" w:hAnsi="Times New Roman" w:cs="Times New Roman"/>
                <w:color w:val="000000"/>
                <w:sz w:val="27"/>
                <w:szCs w:val="27"/>
              </w:rPr>
              <w:t>рем</w:t>
            </w:r>
            <w:r w:rsidRPr="00991C12">
              <w:rPr>
                <w:rFonts w:ascii="Times New Roman" w:hAnsi="Times New Roman" w:cs="Times New Roman"/>
                <w:color w:val="000000"/>
                <w:sz w:val="27"/>
                <w:szCs w:val="27"/>
              </w:rPr>
              <w:t>изма на территории Лахденпохского муниципального округа»</w:t>
            </w:r>
          </w:p>
        </w:tc>
      </w:tr>
      <w:tr w:rsidR="00A228F3" w:rsidRPr="00991C12" w:rsidTr="00C66ECD">
        <w:trPr>
          <w:trHeight w:val="936"/>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0500100000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«Организация и проведение Акций, конкурсов,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w:t>
            </w:r>
          </w:p>
        </w:tc>
      </w:tr>
      <w:tr w:rsidR="00A228F3" w:rsidRPr="00991C12" w:rsidTr="00C66ECD">
        <w:trPr>
          <w:trHeight w:val="24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C1A63">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0500164400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4F787C">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по профилактике негативных проявлений на территории Лахденпохского муниципального округа</w:t>
            </w:r>
          </w:p>
        </w:tc>
      </w:tr>
      <w:tr w:rsidR="00A228F3" w:rsidRPr="00991C12" w:rsidTr="00C66ECD">
        <w:trPr>
          <w:trHeight w:val="535"/>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0500200000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«Оснащение муниципальных образовательных организаций техническими средствами защиты от проявлений терроризма»</w:t>
            </w:r>
          </w:p>
        </w:tc>
      </w:tr>
      <w:tr w:rsidR="00A228F3" w:rsidRPr="00991C12" w:rsidTr="00C66ECD">
        <w:trPr>
          <w:trHeight w:val="27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C1A63">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0500264400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0A4781">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по профилактике негативных проявлений на территории Лахденпохского муниципального округа</w:t>
            </w:r>
          </w:p>
        </w:tc>
      </w:tr>
      <w:tr w:rsidR="00A228F3" w:rsidRPr="001846FA" w:rsidTr="00C66ECD">
        <w:trPr>
          <w:trHeight w:val="422"/>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0600000000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BB7DF1">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Муниципальная программа «Профилактика правонарушений на территории Лахденпохского муниципального округа»</w:t>
            </w:r>
          </w:p>
        </w:tc>
      </w:tr>
      <w:tr w:rsidR="00A228F3" w:rsidRPr="00991C12" w:rsidTr="00DB67B1">
        <w:trPr>
          <w:trHeight w:val="55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0600100000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«Проведение совместных профилактических рейдов по выявлению фактов жестокого обращения с детьми, незаконного нахождения несовершеннолетних в общественных местах, по проверке поведения условно осужденных, несовершеннолетних и лиц, стоящих на соответствующем учете, профилактических рейдов с целью выявления нарушений миграционного законодательства»</w:t>
            </w:r>
          </w:p>
        </w:tc>
      </w:tr>
      <w:tr w:rsidR="00A228F3" w:rsidRPr="00991C12" w:rsidTr="00C66ECD">
        <w:trPr>
          <w:trHeight w:val="325"/>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C1A63">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0600164400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0A4781">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по профилактике негативных проявлений на территории Лахденпохского муниципального округа</w:t>
            </w:r>
          </w:p>
        </w:tc>
      </w:tr>
      <w:tr w:rsidR="00A228F3" w:rsidRPr="00991C12" w:rsidTr="00C66ECD">
        <w:trPr>
          <w:trHeight w:val="19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0600200000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1418B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«Проведение Акций, конкурсов, мероприятий, направленных на профилактику правонарушений»</w:t>
            </w:r>
          </w:p>
        </w:tc>
      </w:tr>
      <w:tr w:rsidR="00A228F3" w:rsidRPr="00991C12" w:rsidTr="00C66ECD">
        <w:trPr>
          <w:trHeight w:val="19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C1A63">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0600264400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0A4781">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по профилактике негативных проявлений на территории Лахденпохского муниципального округа</w:t>
            </w:r>
          </w:p>
        </w:tc>
      </w:tr>
      <w:tr w:rsidR="00A228F3" w:rsidRPr="00991C12" w:rsidTr="00C66ECD">
        <w:trPr>
          <w:trHeight w:val="34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lastRenderedPageBreak/>
              <w:t>0600300000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«Проведение мероприятий антинаркотической направленности»</w:t>
            </w:r>
          </w:p>
        </w:tc>
      </w:tr>
      <w:tr w:rsidR="00A228F3" w:rsidRPr="00991C12" w:rsidTr="00C66ECD">
        <w:trPr>
          <w:trHeight w:val="34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CD125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0600364400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0A4781">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по профилактике негативных проявлений на территории Лахденпохского муниципального округа</w:t>
            </w:r>
          </w:p>
        </w:tc>
      </w:tr>
      <w:tr w:rsidR="00A228F3" w:rsidRPr="00991C12" w:rsidTr="00C66ECD">
        <w:trPr>
          <w:trHeight w:val="35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0600400000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«Проведение мероприятий по профилактике дорожного травматизма и безопасности дорожного движения»</w:t>
            </w:r>
          </w:p>
        </w:tc>
      </w:tr>
      <w:tr w:rsidR="00A228F3" w:rsidRPr="00991C12" w:rsidTr="00C66ECD">
        <w:trPr>
          <w:trHeight w:val="35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CD125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0600464400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0A4781">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по профилактике негативных проявлений на территории Лахденпохского муниципального округа</w:t>
            </w:r>
          </w:p>
        </w:tc>
      </w:tr>
      <w:tr w:rsidR="00A228F3" w:rsidRPr="00991C12" w:rsidTr="00C66ECD">
        <w:trPr>
          <w:trHeight w:val="36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0600500000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«Участие в зональных, региональных состязаниях, соревнования, конкурсах профилактической направленности»</w:t>
            </w:r>
          </w:p>
        </w:tc>
      </w:tr>
      <w:tr w:rsidR="00A228F3" w:rsidRPr="00991C12" w:rsidTr="00C66ECD">
        <w:trPr>
          <w:trHeight w:val="36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CD125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0600564400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0A4781">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по профилактике негативных проявлений на территории Лахденпохского муниципального округа</w:t>
            </w:r>
          </w:p>
        </w:tc>
      </w:tr>
      <w:tr w:rsidR="00A228F3" w:rsidRPr="00991C12" w:rsidTr="00C66ECD">
        <w:trPr>
          <w:trHeight w:val="36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0600600000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6E548B">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Мероприятие «Обучение, переобучение, повышение </w:t>
            </w:r>
            <w:proofErr w:type="gramStart"/>
            <w:r w:rsidRPr="00991C12">
              <w:rPr>
                <w:rFonts w:ascii="Times New Roman" w:hAnsi="Times New Roman" w:cs="Times New Roman"/>
                <w:color w:val="000000"/>
                <w:sz w:val="27"/>
                <w:szCs w:val="27"/>
              </w:rPr>
              <w:t>квалификации специалистов органов системы профилактики правонарушений</w:t>
            </w:r>
            <w:proofErr w:type="gramEnd"/>
            <w:r w:rsidRPr="00991C12">
              <w:rPr>
                <w:rFonts w:ascii="Times New Roman" w:hAnsi="Times New Roman" w:cs="Times New Roman"/>
                <w:color w:val="000000"/>
                <w:sz w:val="27"/>
                <w:szCs w:val="27"/>
              </w:rPr>
              <w:t>»</w:t>
            </w:r>
          </w:p>
        </w:tc>
      </w:tr>
      <w:tr w:rsidR="00A228F3" w:rsidRPr="00443744" w:rsidTr="00C66ECD">
        <w:trPr>
          <w:trHeight w:val="36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A228F3" w:rsidRPr="00991C12" w:rsidRDefault="00A228F3" w:rsidP="00CD125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0600664400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0A4781">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по профилактике негативных проявлений на территории Лахденпохского муниципального округа</w:t>
            </w:r>
          </w:p>
        </w:tc>
      </w:tr>
      <w:tr w:rsidR="00A228F3" w:rsidRPr="00443744" w:rsidTr="00C66ECD">
        <w:trPr>
          <w:trHeight w:val="36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A228F3" w:rsidRPr="00ED3718" w:rsidRDefault="00A228F3" w:rsidP="00221FF4">
            <w:pPr>
              <w:rPr>
                <w:rFonts w:ascii="Times New Roman" w:hAnsi="Times New Roman" w:cs="Times New Roman"/>
                <w:color w:val="000000"/>
                <w:sz w:val="27"/>
                <w:szCs w:val="27"/>
              </w:rPr>
            </w:pPr>
            <w:r w:rsidRPr="00ED3718">
              <w:rPr>
                <w:rFonts w:ascii="Times New Roman" w:hAnsi="Times New Roman" w:cs="Times New Roman"/>
                <w:color w:val="000000"/>
                <w:sz w:val="27"/>
                <w:szCs w:val="27"/>
              </w:rPr>
              <w:t>0600700000</w:t>
            </w:r>
          </w:p>
        </w:tc>
        <w:tc>
          <w:tcPr>
            <w:tcW w:w="7597" w:type="dxa"/>
            <w:tcBorders>
              <w:top w:val="nil"/>
              <w:left w:val="nil"/>
              <w:bottom w:val="single" w:sz="4" w:space="0" w:color="auto"/>
              <w:right w:val="single" w:sz="4" w:space="0" w:color="auto"/>
            </w:tcBorders>
            <w:shd w:val="clear" w:color="auto" w:fill="auto"/>
            <w:vAlign w:val="bottom"/>
          </w:tcPr>
          <w:p w:rsidR="00A228F3" w:rsidRPr="00ED3718" w:rsidRDefault="00ED3718" w:rsidP="0002618E">
            <w:pPr>
              <w:jc w:val="both"/>
              <w:rPr>
                <w:rFonts w:ascii="Times New Roman" w:hAnsi="Times New Roman" w:cs="Times New Roman"/>
                <w:color w:val="000000"/>
                <w:sz w:val="27"/>
                <w:szCs w:val="27"/>
              </w:rPr>
            </w:pPr>
            <w:r w:rsidRPr="00ED3718">
              <w:rPr>
                <w:rFonts w:ascii="Times New Roman" w:hAnsi="Times New Roman" w:cs="Times New Roman"/>
                <w:color w:val="000000"/>
                <w:sz w:val="27"/>
                <w:szCs w:val="27"/>
              </w:rPr>
              <w:t>Обеспечение реализации мероприятий муниципальной программы</w:t>
            </w:r>
          </w:p>
        </w:tc>
      </w:tr>
      <w:tr w:rsidR="00A228F3" w:rsidRPr="00991C12" w:rsidTr="00C66ECD">
        <w:trPr>
          <w:trHeight w:val="36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A228F3" w:rsidRPr="00991C12" w:rsidRDefault="00A228F3" w:rsidP="00757815">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0600773701</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0A4781">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w:t>
            </w:r>
          </w:p>
        </w:tc>
      </w:tr>
      <w:tr w:rsidR="00A228F3" w:rsidRPr="00991C12" w:rsidTr="00C66ECD">
        <w:trPr>
          <w:trHeight w:val="38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0700000000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905C26">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Муниципальная программа «Муниципальное управление в Лахденпохском муниципальном округе»</w:t>
            </w:r>
          </w:p>
        </w:tc>
      </w:tr>
      <w:tr w:rsidR="00A228F3" w:rsidRPr="00991C12" w:rsidTr="00C66ECD">
        <w:trPr>
          <w:trHeight w:val="138"/>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0700100000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905C26">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Мероприятие </w:t>
            </w:r>
            <w:r w:rsidRPr="00991C12">
              <w:rPr>
                <w:rFonts w:ascii="Times New Roman" w:hAnsi="Times New Roman" w:cs="Times New Roman"/>
                <w:sz w:val="28"/>
                <w:szCs w:val="28"/>
              </w:rPr>
              <w:t>«Обеспечение деятельности Администрации Лахденпохского муниципального округа»</w:t>
            </w:r>
          </w:p>
        </w:tc>
      </w:tr>
      <w:tr w:rsidR="00A228F3" w:rsidRPr="00991C12" w:rsidTr="006D19D2">
        <w:trPr>
          <w:trHeight w:val="60"/>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AF70DF">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0700110100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6D19D2">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Глава Лахденпохского муниципального округа</w:t>
            </w:r>
          </w:p>
        </w:tc>
      </w:tr>
      <w:tr w:rsidR="00A228F3" w:rsidRPr="00991C12" w:rsidTr="006D19D2">
        <w:trPr>
          <w:trHeight w:val="60"/>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AF70DF">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0700110200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6D19D2">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Аппарат Администрации Лахденпохского муниципального округа</w:t>
            </w:r>
          </w:p>
        </w:tc>
      </w:tr>
      <w:tr w:rsidR="00A228F3" w:rsidRPr="00443744" w:rsidTr="006D19D2">
        <w:trPr>
          <w:trHeight w:val="52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E9163E">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0700151180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6D19D2">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Осуществление переданных полномочий Российской Федерации по первичному воинскому учету органами местного самоуправления поселений, муниципальных и городских округов</w:t>
            </w:r>
          </w:p>
        </w:tc>
      </w:tr>
      <w:tr w:rsidR="00A228F3" w:rsidRPr="00991C12" w:rsidTr="006D19D2">
        <w:trPr>
          <w:trHeight w:val="55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9920AC">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0700151200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6D19D2">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r>
      <w:tr w:rsidR="00A228F3" w:rsidRPr="00991C12" w:rsidTr="006D19D2">
        <w:trPr>
          <w:trHeight w:val="626"/>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8108C2">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0700173702</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6D19D2">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Осуществление государственных полномочий Республики Карелия по регулированию цен (тарифов) на отдельные виды продукции, товаров и услуг</w:t>
            </w:r>
          </w:p>
        </w:tc>
      </w:tr>
      <w:tr w:rsidR="00A228F3" w:rsidRPr="00991C12" w:rsidTr="006D19D2">
        <w:trPr>
          <w:trHeight w:val="866"/>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6D19D2">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0700173750</w:t>
            </w:r>
          </w:p>
          <w:p w:rsidR="00A228F3" w:rsidRPr="00991C12" w:rsidRDefault="00A228F3" w:rsidP="006D19D2">
            <w:pPr>
              <w:rPr>
                <w:rFonts w:ascii="Times New Roman" w:hAnsi="Times New Roman" w:cs="Times New Roman"/>
                <w:color w:val="000000"/>
                <w:sz w:val="27"/>
                <w:szCs w:val="27"/>
              </w:rPr>
            </w:pP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6D19D2">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r>
      <w:tr w:rsidR="00A228F3" w:rsidRPr="00E146CC" w:rsidTr="00C66ECD">
        <w:trPr>
          <w:trHeight w:val="382"/>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A228F3" w:rsidRPr="00991C12" w:rsidRDefault="00A228F3"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0700200000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905C26">
            <w:pPr>
              <w:jc w:val="both"/>
              <w:rPr>
                <w:rFonts w:ascii="Times New Roman" w:hAnsi="Times New Roman" w:cs="Times New Roman"/>
                <w:color w:val="000000"/>
                <w:sz w:val="27"/>
                <w:szCs w:val="27"/>
              </w:rPr>
            </w:pPr>
            <w:r w:rsidRPr="00991C12">
              <w:rPr>
                <w:rFonts w:ascii="Times New Roman" w:hAnsi="Times New Roman" w:cs="Times New Roman"/>
                <w:sz w:val="28"/>
                <w:szCs w:val="28"/>
              </w:rPr>
              <w:t xml:space="preserve">Мероприятие «Обеспечение хозяйственно-эксплуатационной деятельности Администрации Лахденпохского муниципального округа и учреждений Лахденпохского </w:t>
            </w:r>
            <w:r w:rsidRPr="00991C12">
              <w:rPr>
                <w:rFonts w:ascii="Times New Roman" w:hAnsi="Times New Roman" w:cs="Times New Roman"/>
                <w:sz w:val="28"/>
                <w:szCs w:val="28"/>
              </w:rPr>
              <w:lastRenderedPageBreak/>
              <w:t>муниципального округа»</w:t>
            </w:r>
          </w:p>
        </w:tc>
      </w:tr>
      <w:tr w:rsidR="00A228F3" w:rsidRPr="00991C12" w:rsidTr="006D19D2">
        <w:trPr>
          <w:trHeight w:val="412"/>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A228F3" w:rsidRPr="00991C12" w:rsidRDefault="00A228F3" w:rsidP="00AF59F7">
            <w:pPr>
              <w:rPr>
                <w:rFonts w:ascii="Times New Roman" w:hAnsi="Times New Roman" w:cs="Times New Roman"/>
                <w:color w:val="000000"/>
                <w:sz w:val="27"/>
                <w:szCs w:val="27"/>
              </w:rPr>
            </w:pPr>
            <w:r w:rsidRPr="00991C12">
              <w:rPr>
                <w:rFonts w:ascii="Times New Roman" w:hAnsi="Times New Roman" w:cs="Times New Roman"/>
                <w:color w:val="000000"/>
                <w:sz w:val="27"/>
                <w:szCs w:val="27"/>
              </w:rPr>
              <w:lastRenderedPageBreak/>
              <w:t>0700221100</w:t>
            </w:r>
          </w:p>
        </w:tc>
        <w:tc>
          <w:tcPr>
            <w:tcW w:w="7597" w:type="dxa"/>
            <w:tcBorders>
              <w:top w:val="nil"/>
              <w:left w:val="nil"/>
              <w:bottom w:val="single" w:sz="4" w:space="0" w:color="auto"/>
              <w:right w:val="single" w:sz="4" w:space="0" w:color="auto"/>
            </w:tcBorders>
            <w:shd w:val="clear" w:color="auto" w:fill="auto"/>
            <w:vAlign w:val="bottom"/>
          </w:tcPr>
          <w:p w:rsidR="00A228F3" w:rsidRPr="00991C12" w:rsidRDefault="00A228F3" w:rsidP="006D19D2">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учреждения, оказывающего обеспечивающие услуги</w:t>
            </w:r>
          </w:p>
        </w:tc>
      </w:tr>
      <w:tr w:rsidR="00ED4EA0" w:rsidRPr="00991C12" w:rsidTr="006D19D2">
        <w:trPr>
          <w:trHeight w:val="412"/>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991C12" w:rsidRDefault="00ED4EA0" w:rsidP="00AF59F7">
            <w:pPr>
              <w:rPr>
                <w:rFonts w:ascii="Times New Roman" w:hAnsi="Times New Roman" w:cs="Times New Roman"/>
                <w:color w:val="000000"/>
                <w:sz w:val="27"/>
                <w:szCs w:val="27"/>
              </w:rPr>
            </w:pPr>
            <w:r>
              <w:rPr>
                <w:rFonts w:ascii="Times New Roman" w:hAnsi="Times New Roman" w:cs="Times New Roman"/>
                <w:color w:val="000000"/>
                <w:sz w:val="27"/>
                <w:szCs w:val="27"/>
              </w:rPr>
              <w:t>0700269300</w:t>
            </w:r>
          </w:p>
        </w:tc>
        <w:tc>
          <w:tcPr>
            <w:tcW w:w="7597" w:type="dxa"/>
            <w:tcBorders>
              <w:top w:val="nil"/>
              <w:left w:val="nil"/>
              <w:bottom w:val="single" w:sz="4" w:space="0" w:color="auto"/>
              <w:right w:val="single" w:sz="4" w:space="0" w:color="auto"/>
            </w:tcBorders>
            <w:shd w:val="clear" w:color="auto" w:fill="auto"/>
            <w:vAlign w:val="bottom"/>
          </w:tcPr>
          <w:p w:rsidR="00ED4EA0" w:rsidRPr="00443744" w:rsidRDefault="00ED4EA0" w:rsidP="0028441D">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Исполнение судебных актов, мировых соглашений и актов органов, осуществляющих контрольные функции</w:t>
            </w:r>
          </w:p>
        </w:tc>
      </w:tr>
      <w:tr w:rsidR="00ED4EA0" w:rsidRPr="00991C12" w:rsidTr="00C66ECD">
        <w:trPr>
          <w:trHeight w:val="382"/>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0700300000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905C26">
            <w:pPr>
              <w:jc w:val="both"/>
              <w:rPr>
                <w:rFonts w:ascii="Times New Roman" w:hAnsi="Times New Roman" w:cs="Times New Roman"/>
                <w:sz w:val="28"/>
                <w:szCs w:val="28"/>
              </w:rPr>
            </w:pPr>
            <w:r w:rsidRPr="00991C12">
              <w:rPr>
                <w:rFonts w:ascii="Times New Roman" w:hAnsi="Times New Roman" w:cs="Times New Roman"/>
                <w:sz w:val="28"/>
                <w:szCs w:val="28"/>
              </w:rPr>
              <w:t>Мероприятие «Технологическое и программное обеспечение деятельности Администрации Лахденпохского муниципального округа»</w:t>
            </w:r>
          </w:p>
        </w:tc>
      </w:tr>
      <w:tr w:rsidR="00ED4EA0" w:rsidRPr="00991C12" w:rsidTr="006D19D2">
        <w:trPr>
          <w:trHeight w:val="31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991C12" w:rsidRDefault="00ED4EA0" w:rsidP="00564C98">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0700369400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6D19D2">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Мероприятия по обеспечению функционирования и развития автоматизированных систем  </w:t>
            </w:r>
          </w:p>
        </w:tc>
      </w:tr>
      <w:tr w:rsidR="00ED4EA0" w:rsidRPr="00991C12" w:rsidTr="00C66ECD">
        <w:trPr>
          <w:trHeight w:val="33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0700400000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905C26">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Мероприятие </w:t>
            </w:r>
            <w:r w:rsidRPr="00991C12">
              <w:rPr>
                <w:rFonts w:ascii="Times New Roman" w:hAnsi="Times New Roman" w:cs="Times New Roman"/>
                <w:sz w:val="28"/>
                <w:szCs w:val="28"/>
              </w:rPr>
              <w:t>«Централизация бухгалтерского и бюджетного учета»</w:t>
            </w:r>
          </w:p>
        </w:tc>
      </w:tr>
      <w:tr w:rsidR="00ED4EA0" w:rsidRPr="00991C12" w:rsidTr="0054222F">
        <w:trPr>
          <w:trHeight w:val="382"/>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D726F5">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0700421200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54222F">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учреждения, оказывающего услуги по бухгалтерскому и аналитическому сопровождению</w:t>
            </w:r>
          </w:p>
        </w:tc>
      </w:tr>
      <w:tr w:rsidR="00ED4EA0" w:rsidRPr="00991C12" w:rsidTr="00C66ECD">
        <w:trPr>
          <w:trHeight w:val="33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0700500000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905C26">
            <w:pPr>
              <w:jc w:val="both"/>
              <w:rPr>
                <w:rFonts w:ascii="Times New Roman" w:hAnsi="Times New Roman" w:cs="Times New Roman"/>
                <w:color w:val="000000"/>
                <w:sz w:val="27"/>
                <w:szCs w:val="27"/>
              </w:rPr>
            </w:pPr>
            <w:r w:rsidRPr="00991C12">
              <w:rPr>
                <w:rFonts w:ascii="Times New Roman" w:hAnsi="Times New Roman" w:cs="Times New Roman"/>
                <w:sz w:val="28"/>
                <w:szCs w:val="28"/>
              </w:rPr>
              <w:t>Мероприятие «Обеспечение своевременных расчетов по долговым обязательствам»</w:t>
            </w:r>
          </w:p>
        </w:tc>
      </w:tr>
      <w:tr w:rsidR="00ED4EA0" w:rsidRPr="00991C12" w:rsidTr="00C66ECD">
        <w:trPr>
          <w:trHeight w:val="17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905C26">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0700569900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Процентные платежи по обслуживанию муниципального долга</w:t>
            </w:r>
          </w:p>
        </w:tc>
      </w:tr>
      <w:tr w:rsidR="00ED4EA0" w:rsidRPr="00991C12" w:rsidTr="00C66ECD">
        <w:trPr>
          <w:trHeight w:val="20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0800000000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3D22F7">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Муниципальная программа «Развитие малого и среднего предпринимательства в Лахденпохском муниципальном округе»</w:t>
            </w:r>
          </w:p>
        </w:tc>
      </w:tr>
      <w:tr w:rsidR="00ED4EA0" w:rsidRPr="00991C12" w:rsidTr="000A4781">
        <w:trPr>
          <w:trHeight w:val="21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0A4781">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0800100000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0A4781">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«Оказание финансовой поддержки субъектам малого и среднего предпринимательства (в виде грантов и субсидий)»</w:t>
            </w:r>
          </w:p>
        </w:tc>
      </w:tr>
      <w:tr w:rsidR="00ED4EA0" w:rsidRPr="00991C12" w:rsidTr="00C66ECD">
        <w:trPr>
          <w:trHeight w:val="22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0900000000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C70283">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Муниципальная программа «Социальная поддержка населения в Лахденпохском муниципальном округе»</w:t>
            </w:r>
          </w:p>
        </w:tc>
      </w:tr>
      <w:tr w:rsidR="00ED4EA0" w:rsidRPr="00991C12" w:rsidTr="00C66ECD">
        <w:trPr>
          <w:trHeight w:val="35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0900100000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«Совершенствование системы социальной поддержки семьи и детства»</w:t>
            </w:r>
          </w:p>
        </w:tc>
      </w:tr>
      <w:tr w:rsidR="00ED4EA0" w:rsidRPr="00443744" w:rsidTr="00C66ECD">
        <w:trPr>
          <w:trHeight w:val="135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B56EE2">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0900172730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B56EE2">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p>
        </w:tc>
      </w:tr>
      <w:tr w:rsidR="00ED4EA0" w:rsidRPr="00991C12" w:rsidTr="00C66ECD">
        <w:trPr>
          <w:trHeight w:val="167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B56EE2">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0900172740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A26F6C">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r>
      <w:tr w:rsidR="00ED4EA0" w:rsidRPr="00991C12" w:rsidTr="006D19D2">
        <w:trPr>
          <w:trHeight w:val="44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4241EC" w:rsidRDefault="00ED4EA0" w:rsidP="006D19D2">
            <w:pPr>
              <w:rPr>
                <w:rFonts w:ascii="Times New Roman" w:hAnsi="Times New Roman" w:cs="Times New Roman"/>
                <w:color w:val="000000"/>
                <w:sz w:val="27"/>
                <w:szCs w:val="27"/>
              </w:rPr>
            </w:pPr>
            <w:r w:rsidRPr="004241EC">
              <w:rPr>
                <w:rFonts w:ascii="Times New Roman" w:hAnsi="Times New Roman" w:cs="Times New Roman"/>
                <w:color w:val="000000"/>
                <w:sz w:val="27"/>
                <w:szCs w:val="27"/>
              </w:rPr>
              <w:t>0900173160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6D19D2">
            <w:pPr>
              <w:jc w:val="both"/>
              <w:rPr>
                <w:rFonts w:ascii="Times New Roman" w:hAnsi="Times New Roman" w:cs="Times New Roman"/>
                <w:color w:val="000000"/>
                <w:sz w:val="27"/>
                <w:szCs w:val="27"/>
              </w:rPr>
            </w:pPr>
            <w:r w:rsidRPr="004241EC">
              <w:rPr>
                <w:rFonts w:ascii="Times New Roman" w:hAnsi="Times New Roman" w:cs="Times New Roman"/>
                <w:color w:val="000000"/>
                <w:sz w:val="27"/>
                <w:szCs w:val="27"/>
              </w:rPr>
              <w:t xml:space="preserve">Реализация мероприятий по предоставлению в период учебного года питания </w:t>
            </w:r>
            <w:proofErr w:type="gramStart"/>
            <w:r w:rsidRPr="004241EC">
              <w:rPr>
                <w:rFonts w:ascii="Times New Roman" w:hAnsi="Times New Roman" w:cs="Times New Roman"/>
                <w:color w:val="000000"/>
                <w:sz w:val="27"/>
                <w:szCs w:val="27"/>
              </w:rPr>
              <w:t>обучающимся</w:t>
            </w:r>
            <w:proofErr w:type="gramEnd"/>
            <w:r w:rsidRPr="004241EC">
              <w:rPr>
                <w:rFonts w:ascii="Times New Roman" w:hAnsi="Times New Roman" w:cs="Times New Roman"/>
                <w:color w:val="000000"/>
                <w:sz w:val="27"/>
                <w:szCs w:val="27"/>
              </w:rPr>
              <w:t xml:space="preserve">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w:t>
            </w:r>
          </w:p>
        </w:tc>
      </w:tr>
      <w:tr w:rsidR="00ED4EA0" w:rsidRPr="00443744" w:rsidTr="00C66ECD">
        <w:trPr>
          <w:trHeight w:val="58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757815">
            <w:pPr>
              <w:rPr>
                <w:rFonts w:ascii="Times New Roman" w:hAnsi="Times New Roman" w:cs="Times New Roman"/>
                <w:color w:val="000000"/>
                <w:sz w:val="27"/>
                <w:szCs w:val="27"/>
              </w:rPr>
            </w:pPr>
            <w:r w:rsidRPr="00991C12">
              <w:rPr>
                <w:rFonts w:ascii="Times New Roman" w:hAnsi="Times New Roman" w:cs="Times New Roman"/>
                <w:color w:val="000000"/>
                <w:sz w:val="27"/>
                <w:szCs w:val="27"/>
              </w:rPr>
              <w:lastRenderedPageBreak/>
              <w:t>0900173703</w:t>
            </w:r>
          </w:p>
        </w:tc>
        <w:tc>
          <w:tcPr>
            <w:tcW w:w="7597" w:type="dxa"/>
            <w:tcBorders>
              <w:top w:val="nil"/>
              <w:left w:val="nil"/>
              <w:bottom w:val="single" w:sz="4" w:space="0" w:color="auto"/>
              <w:right w:val="single" w:sz="4" w:space="0" w:color="auto"/>
            </w:tcBorders>
            <w:shd w:val="clear" w:color="auto" w:fill="auto"/>
            <w:vAlign w:val="bottom"/>
          </w:tcPr>
          <w:p w:rsidR="00ED4EA0" w:rsidRPr="00443744" w:rsidRDefault="00ED4EA0"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Осуществление государственных полномочий Республики Карелия по организации и осуществлению деятельности органов опеки и попечительства</w:t>
            </w:r>
          </w:p>
        </w:tc>
      </w:tr>
      <w:tr w:rsidR="00ED4EA0" w:rsidRPr="00991C12" w:rsidTr="00C66ECD">
        <w:trPr>
          <w:trHeight w:val="59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AD5CD6">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09001R0820</w:t>
            </w:r>
          </w:p>
        </w:tc>
        <w:tc>
          <w:tcPr>
            <w:tcW w:w="7597" w:type="dxa"/>
            <w:tcBorders>
              <w:top w:val="nil"/>
              <w:left w:val="nil"/>
              <w:bottom w:val="single" w:sz="4" w:space="0" w:color="auto"/>
              <w:right w:val="single" w:sz="4" w:space="0" w:color="auto"/>
            </w:tcBorders>
            <w:shd w:val="clear" w:color="auto" w:fill="auto"/>
          </w:tcPr>
          <w:p w:rsidR="00ED4EA0" w:rsidRPr="00991C12" w:rsidRDefault="00ED4EA0" w:rsidP="00AD5CD6">
            <w:pPr>
              <w:autoSpaceDE w:val="0"/>
              <w:autoSpaceDN w:val="0"/>
              <w:adjustRightInd w:val="0"/>
              <w:jc w:val="both"/>
              <w:outlineLvl w:val="0"/>
              <w:rPr>
                <w:rFonts w:ascii="Times New Roman" w:hAnsi="Times New Roman" w:cs="Times New Roman"/>
                <w:sz w:val="27"/>
                <w:szCs w:val="27"/>
              </w:rPr>
            </w:pPr>
            <w:r w:rsidRPr="00991C12">
              <w:rPr>
                <w:rFonts w:ascii="Times New Roman" w:hAnsi="Times New Roman" w:cs="Times New Roman"/>
                <w:bCs/>
                <w:sz w:val="27"/>
                <w:szCs w:val="27"/>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991C12">
              <w:rPr>
                <w:rFonts w:ascii="Times New Roman" w:eastAsia="Times New Roman" w:hAnsi="Times New Roman" w:cs="Times New Roman"/>
                <w:bCs/>
                <w:color w:val="000000"/>
                <w:sz w:val="27"/>
                <w:szCs w:val="27"/>
                <w:lang w:eastAsia="ru-RU"/>
              </w:rPr>
              <w:t>.</w:t>
            </w:r>
          </w:p>
        </w:tc>
      </w:tr>
      <w:tr w:rsidR="00ED4EA0" w:rsidRPr="00991C12" w:rsidTr="00C66ECD">
        <w:trPr>
          <w:trHeight w:val="62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FC520D">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09001S3160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FC520D">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Отдельные мероприятия, реализуемые в рамках мероприятий по предоставлению в период учебного года питания </w:t>
            </w:r>
            <w:proofErr w:type="gramStart"/>
            <w:r w:rsidRPr="00991C12">
              <w:rPr>
                <w:rFonts w:ascii="Times New Roman" w:hAnsi="Times New Roman" w:cs="Times New Roman"/>
                <w:color w:val="000000"/>
                <w:sz w:val="27"/>
                <w:szCs w:val="27"/>
              </w:rPr>
              <w:t>обучающимся</w:t>
            </w:r>
            <w:proofErr w:type="gramEnd"/>
            <w:r w:rsidRPr="00991C12">
              <w:rPr>
                <w:rFonts w:ascii="Times New Roman" w:hAnsi="Times New Roman" w:cs="Times New Roman"/>
                <w:color w:val="000000"/>
                <w:sz w:val="27"/>
                <w:szCs w:val="27"/>
              </w:rPr>
              <w:t xml:space="preserve">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 </w:t>
            </w:r>
          </w:p>
        </w:tc>
      </w:tr>
      <w:tr w:rsidR="001E097A" w:rsidRPr="00991C12" w:rsidTr="00FA2BF3">
        <w:trPr>
          <w:trHeight w:val="44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1E097A" w:rsidRPr="004241EC" w:rsidRDefault="001E097A" w:rsidP="00FA2BF3">
            <w:pPr>
              <w:rPr>
                <w:rFonts w:ascii="Times New Roman" w:hAnsi="Times New Roman" w:cs="Times New Roman"/>
                <w:color w:val="000000"/>
                <w:sz w:val="27"/>
                <w:szCs w:val="27"/>
              </w:rPr>
            </w:pPr>
            <w:r w:rsidRPr="004241EC">
              <w:rPr>
                <w:rFonts w:ascii="Times New Roman" w:hAnsi="Times New Roman" w:cs="Times New Roman"/>
                <w:color w:val="000000"/>
                <w:sz w:val="27"/>
                <w:szCs w:val="27"/>
              </w:rPr>
              <w:t>09001А0820</w:t>
            </w:r>
          </w:p>
        </w:tc>
        <w:tc>
          <w:tcPr>
            <w:tcW w:w="7597" w:type="dxa"/>
            <w:tcBorders>
              <w:top w:val="nil"/>
              <w:left w:val="nil"/>
              <w:bottom w:val="single" w:sz="4" w:space="0" w:color="auto"/>
              <w:right w:val="single" w:sz="4" w:space="0" w:color="auto"/>
            </w:tcBorders>
            <w:shd w:val="clear" w:color="auto" w:fill="auto"/>
          </w:tcPr>
          <w:p w:rsidR="001E097A" w:rsidRPr="00991C12" w:rsidRDefault="001E097A" w:rsidP="00FA2BF3">
            <w:pPr>
              <w:autoSpaceDE w:val="0"/>
              <w:autoSpaceDN w:val="0"/>
              <w:adjustRightInd w:val="0"/>
              <w:jc w:val="both"/>
              <w:outlineLvl w:val="0"/>
              <w:rPr>
                <w:rFonts w:ascii="Times New Roman" w:hAnsi="Times New Roman" w:cs="Times New Roman"/>
                <w:sz w:val="27"/>
                <w:szCs w:val="27"/>
              </w:rPr>
            </w:pPr>
            <w:r w:rsidRPr="004241EC">
              <w:rPr>
                <w:rFonts w:ascii="Times New Roman" w:hAnsi="Times New Roman" w:cs="Times New Roman"/>
                <w:bCs/>
                <w:sz w:val="27"/>
                <w:szCs w:val="27"/>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4241EC">
              <w:rPr>
                <w:rFonts w:ascii="Times New Roman" w:eastAsia="Times New Roman" w:hAnsi="Times New Roman" w:cs="Times New Roman"/>
                <w:bCs/>
                <w:color w:val="000000"/>
                <w:sz w:val="27"/>
                <w:szCs w:val="27"/>
                <w:lang w:eastAsia="ru-RU"/>
              </w:rPr>
              <w:t>.</w:t>
            </w:r>
          </w:p>
        </w:tc>
      </w:tr>
      <w:tr w:rsidR="00ED4EA0" w:rsidRPr="00991C12" w:rsidTr="00C66ECD">
        <w:trPr>
          <w:trHeight w:val="38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0900200000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Мероприятие «Оказание мер социальной поддержки отдельным категориям граждан»</w:t>
            </w:r>
          </w:p>
        </w:tc>
      </w:tr>
      <w:tr w:rsidR="00ED4EA0" w:rsidRPr="00443744" w:rsidTr="00C66ECD">
        <w:trPr>
          <w:trHeight w:val="88"/>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0900280100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Доплаты к трудовой пенсии</w:t>
            </w:r>
          </w:p>
        </w:tc>
      </w:tr>
      <w:tr w:rsidR="00D53F57" w:rsidRPr="00443744" w:rsidTr="00C66ECD">
        <w:trPr>
          <w:trHeight w:val="88"/>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D53F57" w:rsidRPr="00991C12" w:rsidRDefault="00D53F57" w:rsidP="00221FF4">
            <w:pPr>
              <w:rPr>
                <w:rFonts w:ascii="Times New Roman" w:hAnsi="Times New Roman" w:cs="Times New Roman"/>
                <w:color w:val="000000"/>
                <w:sz w:val="27"/>
                <w:szCs w:val="27"/>
              </w:rPr>
            </w:pPr>
            <w:r>
              <w:rPr>
                <w:rFonts w:ascii="Times New Roman" w:hAnsi="Times New Roman" w:cs="Times New Roman"/>
                <w:color w:val="000000"/>
                <w:sz w:val="27"/>
                <w:szCs w:val="27"/>
              </w:rPr>
              <w:t>1100000000</w:t>
            </w:r>
          </w:p>
        </w:tc>
        <w:tc>
          <w:tcPr>
            <w:tcW w:w="7597" w:type="dxa"/>
            <w:tcBorders>
              <w:top w:val="nil"/>
              <w:left w:val="nil"/>
              <w:bottom w:val="single" w:sz="4" w:space="0" w:color="auto"/>
              <w:right w:val="single" w:sz="4" w:space="0" w:color="auto"/>
            </w:tcBorders>
            <w:shd w:val="clear" w:color="auto" w:fill="auto"/>
            <w:vAlign w:val="bottom"/>
          </w:tcPr>
          <w:p w:rsidR="00D53F57" w:rsidRPr="00991C12" w:rsidRDefault="00D53F57" w:rsidP="00221FF4">
            <w:pPr>
              <w:jc w:val="both"/>
              <w:rPr>
                <w:rFonts w:ascii="Times New Roman" w:hAnsi="Times New Roman" w:cs="Times New Roman"/>
                <w:color w:val="000000"/>
                <w:sz w:val="27"/>
                <w:szCs w:val="27"/>
              </w:rPr>
            </w:pPr>
            <w:r>
              <w:rPr>
                <w:rFonts w:ascii="Times New Roman" w:hAnsi="Times New Roman" w:cs="Times New Roman"/>
                <w:color w:val="000000"/>
                <w:sz w:val="27"/>
                <w:szCs w:val="27"/>
              </w:rPr>
              <w:t>Муниципальная программа «Формирование современной городской среды на территории города Лахденпохья»</w:t>
            </w:r>
          </w:p>
        </w:tc>
      </w:tr>
      <w:tr w:rsidR="00D53F57" w:rsidRPr="004156C2" w:rsidTr="00FA2BF3">
        <w:trPr>
          <w:trHeight w:val="598"/>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D53F57" w:rsidRPr="004156C2" w:rsidRDefault="00D53F57" w:rsidP="00FA2BF3">
            <w:pPr>
              <w:rPr>
                <w:rFonts w:ascii="Times New Roman" w:hAnsi="Times New Roman" w:cs="Times New Roman"/>
                <w:color w:val="000000"/>
                <w:sz w:val="27"/>
                <w:szCs w:val="27"/>
                <w:lang w:val="en-US"/>
              </w:rPr>
            </w:pPr>
            <w:r>
              <w:rPr>
                <w:rFonts w:ascii="Times New Roman" w:hAnsi="Times New Roman" w:cs="Times New Roman"/>
                <w:color w:val="000000"/>
                <w:sz w:val="27"/>
                <w:szCs w:val="27"/>
              </w:rPr>
              <w:t>11</w:t>
            </w:r>
            <w:r w:rsidRPr="004156C2">
              <w:rPr>
                <w:rFonts w:ascii="Times New Roman" w:hAnsi="Times New Roman" w:cs="Times New Roman"/>
                <w:color w:val="000000"/>
                <w:sz w:val="27"/>
                <w:szCs w:val="27"/>
                <w:lang w:val="en-US"/>
              </w:rPr>
              <w:t>0</w:t>
            </w:r>
            <w:r w:rsidRPr="004156C2">
              <w:rPr>
                <w:rFonts w:ascii="Times New Roman" w:hAnsi="Times New Roman" w:cs="Times New Roman"/>
                <w:color w:val="000000"/>
                <w:sz w:val="27"/>
                <w:szCs w:val="27"/>
              </w:rPr>
              <w:t>И</w:t>
            </w:r>
            <w:r w:rsidRPr="004156C2">
              <w:rPr>
                <w:rFonts w:ascii="Times New Roman" w:hAnsi="Times New Roman" w:cs="Times New Roman"/>
                <w:color w:val="000000"/>
                <w:sz w:val="27"/>
                <w:szCs w:val="27"/>
                <w:lang w:val="en-US"/>
              </w:rPr>
              <w:t>400000</w:t>
            </w:r>
          </w:p>
        </w:tc>
        <w:tc>
          <w:tcPr>
            <w:tcW w:w="7597" w:type="dxa"/>
            <w:tcBorders>
              <w:top w:val="nil"/>
              <w:left w:val="nil"/>
              <w:bottom w:val="single" w:sz="4" w:space="0" w:color="auto"/>
              <w:right w:val="single" w:sz="4" w:space="0" w:color="auto"/>
            </w:tcBorders>
            <w:shd w:val="clear" w:color="auto" w:fill="auto"/>
            <w:vAlign w:val="bottom"/>
          </w:tcPr>
          <w:p w:rsidR="00D53F57" w:rsidRPr="004156C2" w:rsidRDefault="00D53F57" w:rsidP="00FA2BF3">
            <w:pPr>
              <w:jc w:val="both"/>
              <w:rPr>
                <w:rFonts w:ascii="Times New Roman" w:hAnsi="Times New Roman" w:cs="Times New Roman"/>
                <w:color w:val="000000"/>
                <w:sz w:val="27"/>
                <w:szCs w:val="27"/>
              </w:rPr>
            </w:pPr>
            <w:r w:rsidRPr="004156C2">
              <w:rPr>
                <w:rFonts w:ascii="Times New Roman" w:hAnsi="Times New Roman" w:cs="Times New Roman"/>
                <w:color w:val="000000"/>
                <w:sz w:val="27"/>
                <w:szCs w:val="27"/>
              </w:rPr>
              <w:t>Проект «Формирование комфортной городской среды» в рамках реализации национального проекта «Инфраструктура для жизни»</w:t>
            </w:r>
          </w:p>
        </w:tc>
      </w:tr>
      <w:tr w:rsidR="00D53F57" w:rsidRPr="00443744" w:rsidTr="00FA2BF3">
        <w:trPr>
          <w:trHeight w:val="598"/>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D53F57" w:rsidRPr="004156C2" w:rsidRDefault="00D53F57" w:rsidP="00FA2BF3">
            <w:pPr>
              <w:rPr>
                <w:rFonts w:ascii="Times New Roman" w:hAnsi="Times New Roman" w:cs="Times New Roman"/>
                <w:color w:val="000000"/>
                <w:sz w:val="27"/>
                <w:szCs w:val="27"/>
              </w:rPr>
            </w:pPr>
            <w:r>
              <w:rPr>
                <w:rFonts w:ascii="Times New Roman" w:hAnsi="Times New Roman" w:cs="Times New Roman"/>
                <w:color w:val="000000"/>
                <w:sz w:val="27"/>
                <w:szCs w:val="27"/>
              </w:rPr>
              <w:t>11</w:t>
            </w:r>
            <w:r w:rsidRPr="004156C2">
              <w:rPr>
                <w:rFonts w:ascii="Times New Roman" w:hAnsi="Times New Roman" w:cs="Times New Roman"/>
                <w:color w:val="000000"/>
                <w:sz w:val="27"/>
                <w:szCs w:val="27"/>
              </w:rPr>
              <w:t>0И455550</w:t>
            </w:r>
          </w:p>
        </w:tc>
        <w:tc>
          <w:tcPr>
            <w:tcW w:w="7597" w:type="dxa"/>
            <w:tcBorders>
              <w:top w:val="nil"/>
              <w:left w:val="nil"/>
              <w:bottom w:val="single" w:sz="4" w:space="0" w:color="auto"/>
              <w:right w:val="single" w:sz="4" w:space="0" w:color="auto"/>
            </w:tcBorders>
            <w:shd w:val="clear" w:color="auto" w:fill="auto"/>
          </w:tcPr>
          <w:p w:rsidR="00D53F57" w:rsidRPr="006D19D2" w:rsidRDefault="00D53F57" w:rsidP="00FA2BF3">
            <w:pPr>
              <w:jc w:val="left"/>
              <w:rPr>
                <w:rFonts w:ascii="Times New Roman" w:hAnsi="Times New Roman" w:cs="Times New Roman"/>
                <w:color w:val="000000"/>
                <w:sz w:val="27"/>
                <w:szCs w:val="27"/>
              </w:rPr>
            </w:pPr>
            <w:r w:rsidRPr="004156C2">
              <w:rPr>
                <w:rFonts w:ascii="Times New Roman" w:eastAsia="Times New Roman" w:hAnsi="Times New Roman" w:cs="Times New Roman"/>
                <w:color w:val="000000"/>
                <w:sz w:val="27"/>
                <w:szCs w:val="27"/>
                <w:lang w:eastAsia="ru-RU"/>
              </w:rPr>
              <w:t>Реализация программ формирования современной городской среды</w:t>
            </w:r>
          </w:p>
        </w:tc>
      </w:tr>
      <w:tr w:rsidR="00ED4EA0" w:rsidRPr="001846FA" w:rsidTr="00C66ECD">
        <w:trPr>
          <w:trHeight w:val="154"/>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443744" w:rsidRDefault="00ED4EA0" w:rsidP="00221FF4">
            <w:pPr>
              <w:rPr>
                <w:rFonts w:ascii="Times New Roman" w:hAnsi="Times New Roman" w:cs="Times New Roman"/>
                <w:color w:val="000000"/>
                <w:sz w:val="27"/>
                <w:szCs w:val="27"/>
              </w:rPr>
            </w:pPr>
            <w:r w:rsidRPr="00443744">
              <w:rPr>
                <w:rFonts w:ascii="Times New Roman" w:hAnsi="Times New Roman" w:cs="Times New Roman"/>
                <w:color w:val="000000"/>
                <w:sz w:val="27"/>
                <w:szCs w:val="27"/>
              </w:rPr>
              <w:t>3000000000</w:t>
            </w:r>
          </w:p>
        </w:tc>
        <w:tc>
          <w:tcPr>
            <w:tcW w:w="7597" w:type="dxa"/>
            <w:tcBorders>
              <w:top w:val="nil"/>
              <w:left w:val="nil"/>
              <w:bottom w:val="single" w:sz="4" w:space="0" w:color="auto"/>
              <w:right w:val="single" w:sz="4" w:space="0" w:color="auto"/>
            </w:tcBorders>
            <w:shd w:val="clear" w:color="auto" w:fill="auto"/>
            <w:vAlign w:val="bottom"/>
          </w:tcPr>
          <w:p w:rsidR="00ED4EA0" w:rsidRPr="001846FA" w:rsidRDefault="00ED4EA0" w:rsidP="00221FF4">
            <w:pPr>
              <w:jc w:val="both"/>
              <w:rPr>
                <w:rFonts w:ascii="Times New Roman" w:hAnsi="Times New Roman" w:cs="Times New Roman"/>
                <w:color w:val="000000"/>
                <w:sz w:val="27"/>
                <w:szCs w:val="27"/>
              </w:rPr>
            </w:pPr>
            <w:r w:rsidRPr="00443744">
              <w:rPr>
                <w:rFonts w:ascii="Times New Roman" w:hAnsi="Times New Roman" w:cs="Times New Roman"/>
                <w:color w:val="000000"/>
                <w:sz w:val="27"/>
                <w:szCs w:val="27"/>
              </w:rPr>
              <w:t>Непрограммные направления деятельности</w:t>
            </w:r>
          </w:p>
        </w:tc>
      </w:tr>
      <w:tr w:rsidR="00ED4EA0" w:rsidRPr="00991C12" w:rsidTr="00C66ECD">
        <w:trPr>
          <w:trHeight w:val="13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3000010300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BA02EE">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Контрольно-счетный комитет Лахденпохского муниципального округа</w:t>
            </w:r>
          </w:p>
        </w:tc>
      </w:tr>
      <w:tr w:rsidR="00ED4EA0" w:rsidRPr="00443744" w:rsidTr="00C66ECD">
        <w:trPr>
          <w:trHeight w:val="138"/>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3000010400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BA02EE">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Совет Лахденпохского муниципального округа</w:t>
            </w:r>
          </w:p>
        </w:tc>
      </w:tr>
      <w:tr w:rsidR="00ED4EA0" w:rsidRPr="00443744" w:rsidTr="00C66ECD">
        <w:trPr>
          <w:trHeight w:val="43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3000021300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BD551B">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Обеспечение деятельности учреждения, осуществляющего управление инфраструктурой</w:t>
            </w:r>
          </w:p>
        </w:tc>
      </w:tr>
      <w:tr w:rsidR="00ED4EA0" w:rsidRPr="00991C12" w:rsidTr="00C66ECD">
        <w:trPr>
          <w:trHeight w:val="185"/>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96F1D">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3000061110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7038D6">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Содержание муниципального имущества</w:t>
            </w:r>
          </w:p>
        </w:tc>
      </w:tr>
      <w:tr w:rsidR="00ED4EA0" w:rsidRPr="00991C12" w:rsidTr="00C66ECD">
        <w:trPr>
          <w:trHeight w:val="190"/>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3000061120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Взносы в фонд капитального ремонта</w:t>
            </w:r>
          </w:p>
        </w:tc>
      </w:tr>
      <w:tr w:rsidR="00ED4EA0" w:rsidRPr="00991C12" w:rsidTr="00C66ECD">
        <w:trPr>
          <w:trHeight w:val="410"/>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3000061130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Осуществление функций по начислению и сбору платы за наем муниципального жилья</w:t>
            </w:r>
          </w:p>
        </w:tc>
      </w:tr>
      <w:tr w:rsidR="00ED4EA0" w:rsidRPr="00991C12" w:rsidTr="00C66ECD">
        <w:trPr>
          <w:trHeight w:val="18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296F1D">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3000062110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по управлению и распоряжению имуществом</w:t>
            </w:r>
          </w:p>
        </w:tc>
      </w:tr>
      <w:tr w:rsidR="00ED4EA0" w:rsidRPr="00954B42" w:rsidTr="00C66ECD">
        <w:trPr>
          <w:trHeight w:val="13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54B42" w:rsidRDefault="00ED4EA0" w:rsidP="00296F1D">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3000063100</w:t>
            </w:r>
          </w:p>
        </w:tc>
        <w:tc>
          <w:tcPr>
            <w:tcW w:w="7597" w:type="dxa"/>
            <w:tcBorders>
              <w:top w:val="nil"/>
              <w:left w:val="nil"/>
              <w:bottom w:val="single" w:sz="4" w:space="0" w:color="auto"/>
              <w:right w:val="single" w:sz="4" w:space="0" w:color="auto"/>
            </w:tcBorders>
            <w:shd w:val="clear" w:color="auto" w:fill="auto"/>
            <w:vAlign w:val="bottom"/>
          </w:tcPr>
          <w:p w:rsidR="00ED4EA0" w:rsidRPr="00954B42" w:rsidRDefault="00ED4EA0" w:rsidP="00221FF4">
            <w:pPr>
              <w:jc w:val="both"/>
              <w:rPr>
                <w:rFonts w:ascii="Times New Roman" w:hAnsi="Times New Roman" w:cs="Times New Roman"/>
                <w:color w:val="000000"/>
                <w:sz w:val="27"/>
                <w:szCs w:val="27"/>
              </w:rPr>
            </w:pPr>
            <w:r w:rsidRPr="00954B42">
              <w:rPr>
                <w:rFonts w:ascii="Times New Roman" w:hAnsi="Times New Roman" w:cs="Times New Roman"/>
                <w:color w:val="000000"/>
                <w:sz w:val="27"/>
                <w:szCs w:val="27"/>
              </w:rPr>
              <w:t>Мероприятия в области земельных отношений и градостроительной деятельности</w:t>
            </w:r>
          </w:p>
        </w:tc>
      </w:tr>
      <w:tr w:rsidR="00ED4EA0" w:rsidRPr="00954B42" w:rsidTr="00C66ECD">
        <w:trPr>
          <w:trHeight w:val="194"/>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54B42" w:rsidRDefault="00ED4EA0" w:rsidP="009F5C32">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3000063200</w:t>
            </w:r>
          </w:p>
        </w:tc>
        <w:tc>
          <w:tcPr>
            <w:tcW w:w="7597" w:type="dxa"/>
            <w:tcBorders>
              <w:top w:val="nil"/>
              <w:left w:val="nil"/>
              <w:bottom w:val="single" w:sz="4" w:space="0" w:color="auto"/>
              <w:right w:val="single" w:sz="4" w:space="0" w:color="auto"/>
            </w:tcBorders>
            <w:shd w:val="clear" w:color="auto" w:fill="auto"/>
            <w:vAlign w:val="bottom"/>
          </w:tcPr>
          <w:p w:rsidR="00ED4EA0" w:rsidRPr="00954B42" w:rsidRDefault="00FA2BF3" w:rsidP="00902294">
            <w:pPr>
              <w:jc w:val="both"/>
              <w:rPr>
                <w:rFonts w:ascii="Times New Roman" w:hAnsi="Times New Roman" w:cs="Times New Roman"/>
                <w:color w:val="000000"/>
                <w:sz w:val="27"/>
                <w:szCs w:val="27"/>
              </w:rPr>
            </w:pPr>
            <w:r w:rsidRPr="00954B42">
              <w:rPr>
                <w:rFonts w:ascii="Times New Roman" w:hAnsi="Times New Roman" w:cs="Times New Roman"/>
                <w:color w:val="000000"/>
                <w:sz w:val="27"/>
                <w:szCs w:val="27"/>
              </w:rPr>
              <w:t>Мероприятия в области благоустройства</w:t>
            </w:r>
          </w:p>
        </w:tc>
      </w:tr>
      <w:tr w:rsidR="00FA2BF3" w:rsidRPr="00954B42" w:rsidTr="00C66ECD">
        <w:trPr>
          <w:trHeight w:val="194"/>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FA2BF3" w:rsidRPr="00954B42" w:rsidRDefault="00FA2BF3" w:rsidP="009F5C32">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3000063210</w:t>
            </w:r>
          </w:p>
        </w:tc>
        <w:tc>
          <w:tcPr>
            <w:tcW w:w="7597" w:type="dxa"/>
            <w:tcBorders>
              <w:top w:val="nil"/>
              <w:left w:val="nil"/>
              <w:bottom w:val="single" w:sz="4" w:space="0" w:color="auto"/>
              <w:right w:val="single" w:sz="4" w:space="0" w:color="auto"/>
            </w:tcBorders>
            <w:shd w:val="clear" w:color="auto" w:fill="auto"/>
            <w:vAlign w:val="bottom"/>
          </w:tcPr>
          <w:p w:rsidR="00FA2BF3" w:rsidRPr="00954B42" w:rsidRDefault="00FA2BF3" w:rsidP="00902294">
            <w:pPr>
              <w:jc w:val="both"/>
              <w:rPr>
                <w:rFonts w:ascii="Times New Roman" w:hAnsi="Times New Roman" w:cs="Times New Roman"/>
                <w:color w:val="000000"/>
                <w:sz w:val="27"/>
                <w:szCs w:val="27"/>
              </w:rPr>
            </w:pPr>
            <w:r w:rsidRPr="00954B42">
              <w:rPr>
                <w:rFonts w:ascii="Times New Roman" w:hAnsi="Times New Roman" w:cs="Times New Roman"/>
                <w:color w:val="000000"/>
                <w:sz w:val="27"/>
                <w:szCs w:val="27"/>
              </w:rPr>
              <w:t>Содержание мест захоронений</w:t>
            </w:r>
          </w:p>
        </w:tc>
      </w:tr>
      <w:tr w:rsidR="00F335F6" w:rsidRPr="00954B42" w:rsidTr="00C66ECD">
        <w:trPr>
          <w:trHeight w:val="194"/>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F335F6" w:rsidRPr="00954B42" w:rsidRDefault="00F335F6" w:rsidP="009F5C32">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3000063220</w:t>
            </w:r>
          </w:p>
        </w:tc>
        <w:tc>
          <w:tcPr>
            <w:tcW w:w="7597" w:type="dxa"/>
            <w:tcBorders>
              <w:top w:val="nil"/>
              <w:left w:val="nil"/>
              <w:bottom w:val="single" w:sz="4" w:space="0" w:color="auto"/>
              <w:right w:val="single" w:sz="4" w:space="0" w:color="auto"/>
            </w:tcBorders>
            <w:shd w:val="clear" w:color="auto" w:fill="auto"/>
            <w:vAlign w:val="bottom"/>
          </w:tcPr>
          <w:p w:rsidR="00F335F6" w:rsidRPr="00954B42" w:rsidRDefault="00F335F6" w:rsidP="00902294">
            <w:pPr>
              <w:jc w:val="both"/>
              <w:rPr>
                <w:rFonts w:ascii="Times New Roman" w:hAnsi="Times New Roman" w:cs="Times New Roman"/>
                <w:color w:val="000000"/>
                <w:sz w:val="27"/>
                <w:szCs w:val="27"/>
              </w:rPr>
            </w:pPr>
            <w:r w:rsidRPr="00954B42">
              <w:rPr>
                <w:rFonts w:ascii="Times New Roman" w:hAnsi="Times New Roman" w:cs="Times New Roman"/>
                <w:color w:val="000000"/>
                <w:sz w:val="27"/>
                <w:szCs w:val="27"/>
              </w:rPr>
              <w:t>Уличное освещение</w:t>
            </w:r>
          </w:p>
        </w:tc>
      </w:tr>
      <w:tr w:rsidR="00ED4EA0" w:rsidRPr="00991C12" w:rsidTr="00C66ECD">
        <w:trPr>
          <w:trHeight w:val="194"/>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954B42" w:rsidRDefault="00ED4EA0" w:rsidP="009F5C32">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3000063300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3341A1">
            <w:pPr>
              <w:jc w:val="both"/>
              <w:rPr>
                <w:rFonts w:ascii="Times New Roman" w:hAnsi="Times New Roman" w:cs="Times New Roman"/>
                <w:color w:val="000000"/>
                <w:sz w:val="27"/>
                <w:szCs w:val="27"/>
              </w:rPr>
            </w:pPr>
            <w:r w:rsidRPr="00954B42">
              <w:rPr>
                <w:rFonts w:ascii="Times New Roman" w:eastAsia="Times New Roman" w:hAnsi="Times New Roman" w:cs="Times New Roman"/>
                <w:bCs/>
                <w:iCs/>
                <w:color w:val="000000"/>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tc>
      </w:tr>
      <w:tr w:rsidR="00ED4EA0" w:rsidRPr="00991C12" w:rsidTr="001454E4">
        <w:trPr>
          <w:trHeight w:val="27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991C12" w:rsidRDefault="00ED4EA0" w:rsidP="00E3786A">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3000063310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Устранение и предотвращение вреда окружающей среде</w:t>
            </w:r>
          </w:p>
        </w:tc>
      </w:tr>
      <w:tr w:rsidR="00ED4EA0" w:rsidRPr="00991C12" w:rsidTr="00C66ECD">
        <w:trPr>
          <w:trHeight w:val="19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50211A">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3000063410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 xml:space="preserve">Мероприятия по признанию многоквартирных домов </w:t>
            </w:r>
            <w:proofErr w:type="gramStart"/>
            <w:r w:rsidRPr="00991C12">
              <w:rPr>
                <w:rFonts w:ascii="Times New Roman" w:hAnsi="Times New Roman" w:cs="Times New Roman"/>
                <w:color w:val="000000"/>
                <w:sz w:val="27"/>
                <w:szCs w:val="27"/>
              </w:rPr>
              <w:t>аварийными</w:t>
            </w:r>
            <w:proofErr w:type="gramEnd"/>
          </w:p>
        </w:tc>
      </w:tr>
      <w:tr w:rsidR="00ED4EA0" w:rsidRPr="00443744" w:rsidTr="00C66ECD">
        <w:trPr>
          <w:trHeight w:val="191"/>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991C12" w:rsidRDefault="00ED4EA0" w:rsidP="0050211A">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3000063420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6075CD">
            <w:pPr>
              <w:jc w:val="both"/>
              <w:rPr>
                <w:rFonts w:ascii="Times New Roman" w:eastAsia="Times New Roman" w:hAnsi="Times New Roman" w:cs="Times New Roman"/>
                <w:bCs/>
                <w:color w:val="000000"/>
                <w:sz w:val="28"/>
                <w:szCs w:val="28"/>
                <w:lang w:eastAsia="ru-RU"/>
              </w:rPr>
            </w:pPr>
            <w:r w:rsidRPr="00991C12">
              <w:rPr>
                <w:rFonts w:ascii="Times New Roman" w:eastAsia="Times New Roman" w:hAnsi="Times New Roman" w:cs="Times New Roman"/>
                <w:bCs/>
                <w:color w:val="000000"/>
                <w:sz w:val="28"/>
                <w:szCs w:val="28"/>
                <w:lang w:eastAsia="ru-RU"/>
              </w:rPr>
              <w:t xml:space="preserve">Мероприятия по работе с </w:t>
            </w:r>
            <w:proofErr w:type="spellStart"/>
            <w:r w:rsidRPr="00991C12">
              <w:rPr>
                <w:rFonts w:ascii="Times New Roman" w:eastAsia="Times New Roman" w:hAnsi="Times New Roman" w:cs="Times New Roman"/>
                <w:bCs/>
                <w:color w:val="000000"/>
                <w:sz w:val="28"/>
                <w:szCs w:val="28"/>
                <w:lang w:eastAsia="ru-RU"/>
              </w:rPr>
              <w:t>руинированными</w:t>
            </w:r>
            <w:proofErr w:type="spellEnd"/>
            <w:r w:rsidRPr="00991C12">
              <w:rPr>
                <w:rFonts w:ascii="Times New Roman" w:eastAsia="Times New Roman" w:hAnsi="Times New Roman" w:cs="Times New Roman"/>
                <w:bCs/>
                <w:color w:val="000000"/>
                <w:sz w:val="28"/>
                <w:szCs w:val="28"/>
                <w:lang w:eastAsia="ru-RU"/>
              </w:rPr>
              <w:t xml:space="preserve"> объектами</w:t>
            </w:r>
          </w:p>
          <w:p w:rsidR="00ED4EA0" w:rsidRPr="00991C12" w:rsidRDefault="00ED4EA0" w:rsidP="00221FF4">
            <w:pPr>
              <w:jc w:val="both"/>
              <w:rPr>
                <w:rFonts w:ascii="Times New Roman" w:hAnsi="Times New Roman" w:cs="Times New Roman"/>
                <w:color w:val="000000"/>
                <w:sz w:val="27"/>
                <w:szCs w:val="27"/>
              </w:rPr>
            </w:pPr>
          </w:p>
        </w:tc>
      </w:tr>
      <w:tr w:rsidR="00ED4EA0" w:rsidRPr="00906B94" w:rsidTr="0028441D">
        <w:trPr>
          <w:trHeight w:val="29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B323EE" w:rsidRDefault="00ED4EA0" w:rsidP="0028441D">
            <w:pPr>
              <w:rPr>
                <w:rFonts w:ascii="Times New Roman" w:hAnsi="Times New Roman" w:cs="Times New Roman"/>
                <w:color w:val="000000"/>
                <w:sz w:val="27"/>
                <w:szCs w:val="27"/>
                <w:highlight w:val="cyan"/>
              </w:rPr>
            </w:pPr>
            <w:r w:rsidRPr="00991C12">
              <w:rPr>
                <w:rFonts w:ascii="Times New Roman" w:hAnsi="Times New Roman" w:cs="Times New Roman"/>
                <w:color w:val="000000"/>
                <w:sz w:val="27"/>
                <w:szCs w:val="27"/>
              </w:rPr>
              <w:lastRenderedPageBreak/>
              <w:t>3000063510</w:t>
            </w:r>
          </w:p>
        </w:tc>
        <w:tc>
          <w:tcPr>
            <w:tcW w:w="7597" w:type="dxa"/>
            <w:tcBorders>
              <w:top w:val="nil"/>
              <w:left w:val="nil"/>
              <w:bottom w:val="single" w:sz="4" w:space="0" w:color="auto"/>
              <w:right w:val="single" w:sz="4" w:space="0" w:color="auto"/>
            </w:tcBorders>
            <w:shd w:val="clear" w:color="auto" w:fill="auto"/>
          </w:tcPr>
          <w:p w:rsidR="00ED4EA0" w:rsidRPr="00B323EE" w:rsidRDefault="00ED4EA0" w:rsidP="0028441D">
            <w:pPr>
              <w:autoSpaceDE w:val="0"/>
              <w:autoSpaceDN w:val="0"/>
              <w:adjustRightInd w:val="0"/>
              <w:jc w:val="both"/>
              <w:rPr>
                <w:rFonts w:ascii="Times New Roman" w:hAnsi="Times New Roman" w:cs="Times New Roman"/>
                <w:bCs/>
                <w:color w:val="000000"/>
                <w:sz w:val="28"/>
                <w:szCs w:val="28"/>
                <w:highlight w:val="cyan"/>
                <w:lang w:eastAsia="ru-RU"/>
              </w:rPr>
            </w:pPr>
            <w:r w:rsidRPr="00991C12">
              <w:rPr>
                <w:rFonts w:ascii="Times New Roman" w:hAnsi="Times New Roman" w:cs="Times New Roman"/>
                <w:sz w:val="28"/>
                <w:szCs w:val="28"/>
              </w:rPr>
              <w:t xml:space="preserve">Субсидия индивидуальному предпринимателю </w:t>
            </w:r>
            <w:proofErr w:type="spellStart"/>
            <w:r w:rsidRPr="00991C12">
              <w:rPr>
                <w:rFonts w:ascii="Times New Roman" w:hAnsi="Times New Roman" w:cs="Times New Roman"/>
                <w:sz w:val="28"/>
                <w:szCs w:val="28"/>
              </w:rPr>
              <w:t>Колупанину</w:t>
            </w:r>
            <w:proofErr w:type="spellEnd"/>
            <w:r w:rsidRPr="00991C12">
              <w:rPr>
                <w:rFonts w:ascii="Times New Roman" w:hAnsi="Times New Roman" w:cs="Times New Roman"/>
                <w:sz w:val="28"/>
                <w:szCs w:val="28"/>
              </w:rPr>
              <w:t xml:space="preserve"> </w:t>
            </w:r>
            <w:r w:rsidRPr="00991C12">
              <w:rPr>
                <w:rFonts w:ascii="Times New Roman" w:hAnsi="Times New Roman" w:cs="Times New Roman"/>
                <w:bCs/>
                <w:iCs/>
                <w:color w:val="000000"/>
                <w:sz w:val="28"/>
                <w:szCs w:val="28"/>
                <w:lang w:eastAsia="ru-RU"/>
              </w:rPr>
              <w:t xml:space="preserve">Алексею Анатольевичу </w:t>
            </w:r>
            <w:proofErr w:type="gramStart"/>
            <w:r w:rsidRPr="00991C12">
              <w:rPr>
                <w:rFonts w:ascii="Times New Roman" w:hAnsi="Times New Roman" w:cs="Times New Roman"/>
                <w:bCs/>
                <w:iCs/>
                <w:color w:val="000000"/>
                <w:sz w:val="28"/>
                <w:szCs w:val="28"/>
                <w:lang w:eastAsia="ru-RU"/>
              </w:rPr>
              <w:t>на возмещение затрат в связи с оказанием услуг по перевозке пассажиров по муниципальному маршруту</w:t>
            </w:r>
            <w:proofErr w:type="gramEnd"/>
            <w:r w:rsidRPr="00991C12">
              <w:rPr>
                <w:rFonts w:ascii="Times New Roman" w:hAnsi="Times New Roman" w:cs="Times New Roman"/>
                <w:bCs/>
                <w:iCs/>
                <w:color w:val="000000"/>
                <w:sz w:val="28"/>
                <w:szCs w:val="28"/>
                <w:lang w:eastAsia="ru-RU"/>
              </w:rPr>
              <w:t xml:space="preserve"> регулярных перевозок </w:t>
            </w:r>
          </w:p>
        </w:tc>
      </w:tr>
      <w:tr w:rsidR="00ED4EA0" w:rsidRPr="00954B42" w:rsidTr="0028441D">
        <w:trPr>
          <w:trHeight w:val="185"/>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954B42" w:rsidRDefault="00ED4EA0" w:rsidP="0028441D">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3000063520</w:t>
            </w:r>
          </w:p>
        </w:tc>
        <w:tc>
          <w:tcPr>
            <w:tcW w:w="7597" w:type="dxa"/>
            <w:tcBorders>
              <w:top w:val="nil"/>
              <w:left w:val="nil"/>
              <w:bottom w:val="single" w:sz="4" w:space="0" w:color="auto"/>
              <w:right w:val="single" w:sz="4" w:space="0" w:color="auto"/>
            </w:tcBorders>
            <w:shd w:val="clear" w:color="auto" w:fill="auto"/>
            <w:vAlign w:val="bottom"/>
          </w:tcPr>
          <w:p w:rsidR="00ED4EA0" w:rsidRPr="00954B42" w:rsidRDefault="00ED4EA0" w:rsidP="008F1C3A">
            <w:pPr>
              <w:jc w:val="both"/>
              <w:rPr>
                <w:rFonts w:ascii="Times New Roman" w:hAnsi="Times New Roman" w:cs="Times New Roman"/>
                <w:color w:val="000000"/>
                <w:sz w:val="27"/>
                <w:szCs w:val="27"/>
              </w:rPr>
            </w:pPr>
            <w:r w:rsidRPr="00954B42">
              <w:rPr>
                <w:rFonts w:ascii="Times New Roman" w:hAnsi="Times New Roman" w:cs="Times New Roman"/>
                <w:bCs/>
                <w:sz w:val="27"/>
                <w:szCs w:val="27"/>
              </w:rPr>
              <w:t xml:space="preserve">Субсидия МУП «Водоканал» на возмещение фактически понесенных затрат, связанных с организацией водоснабжения и водоотведения на территории сельских </w:t>
            </w:r>
            <w:r w:rsidR="008F1C3A" w:rsidRPr="00954B42">
              <w:rPr>
                <w:rFonts w:ascii="Times New Roman" w:hAnsi="Times New Roman" w:cs="Times New Roman"/>
                <w:bCs/>
                <w:sz w:val="27"/>
                <w:szCs w:val="27"/>
              </w:rPr>
              <w:t>населенных пунктов</w:t>
            </w:r>
            <w:r w:rsidRPr="00954B42">
              <w:rPr>
                <w:rFonts w:ascii="Times New Roman" w:hAnsi="Times New Roman" w:cs="Times New Roman"/>
                <w:bCs/>
                <w:sz w:val="27"/>
                <w:szCs w:val="27"/>
              </w:rPr>
              <w:t xml:space="preserve"> Лахденпохского муниципального округа </w:t>
            </w:r>
          </w:p>
        </w:tc>
      </w:tr>
      <w:tr w:rsidR="00ED4EA0" w:rsidRPr="00954B42" w:rsidTr="0028441D">
        <w:trPr>
          <w:trHeight w:val="29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954B42" w:rsidRDefault="00ED4EA0" w:rsidP="0028441D">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3000063530</w:t>
            </w:r>
          </w:p>
        </w:tc>
        <w:tc>
          <w:tcPr>
            <w:tcW w:w="7597" w:type="dxa"/>
            <w:tcBorders>
              <w:top w:val="nil"/>
              <w:left w:val="nil"/>
              <w:bottom w:val="single" w:sz="4" w:space="0" w:color="auto"/>
              <w:right w:val="single" w:sz="4" w:space="0" w:color="auto"/>
            </w:tcBorders>
            <w:shd w:val="clear" w:color="auto" w:fill="auto"/>
          </w:tcPr>
          <w:p w:rsidR="00ED4EA0" w:rsidRPr="00954B42" w:rsidRDefault="00ED4EA0" w:rsidP="0028441D">
            <w:pPr>
              <w:jc w:val="both"/>
              <w:rPr>
                <w:rFonts w:ascii="Times New Roman" w:hAnsi="Times New Roman" w:cs="Times New Roman"/>
                <w:sz w:val="28"/>
                <w:szCs w:val="28"/>
              </w:rPr>
            </w:pPr>
            <w:r w:rsidRPr="00954B42">
              <w:rPr>
                <w:rFonts w:ascii="Times New Roman" w:eastAsia="Times New Roman" w:hAnsi="Times New Roman" w:cs="Times New Roman"/>
                <w:bCs/>
                <w:iCs/>
                <w:color w:val="000000"/>
                <w:sz w:val="28"/>
                <w:szCs w:val="28"/>
                <w:lang w:eastAsia="ru-RU"/>
              </w:rPr>
              <w:t xml:space="preserve">Субсидия муниципальному унитарному предприятию «Чистый город» на финансовое обеспечение затрат, возникающих в связи с оказанием населению услуг общественной бани </w:t>
            </w:r>
          </w:p>
        </w:tc>
      </w:tr>
      <w:tr w:rsidR="00ED4EA0" w:rsidRPr="00954B42" w:rsidTr="0028441D">
        <w:trPr>
          <w:trHeight w:val="297"/>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954B42" w:rsidRDefault="00ED4EA0" w:rsidP="0028441D">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3000063540</w:t>
            </w:r>
          </w:p>
        </w:tc>
        <w:tc>
          <w:tcPr>
            <w:tcW w:w="7597" w:type="dxa"/>
            <w:tcBorders>
              <w:top w:val="nil"/>
              <w:left w:val="nil"/>
              <w:bottom w:val="single" w:sz="4" w:space="0" w:color="auto"/>
              <w:right w:val="single" w:sz="4" w:space="0" w:color="auto"/>
            </w:tcBorders>
            <w:shd w:val="clear" w:color="auto" w:fill="auto"/>
          </w:tcPr>
          <w:p w:rsidR="00ED4EA0" w:rsidRPr="00954B42" w:rsidRDefault="00ED4EA0" w:rsidP="0028441D">
            <w:pPr>
              <w:jc w:val="both"/>
              <w:rPr>
                <w:rFonts w:ascii="Times New Roman" w:eastAsia="Times New Roman" w:hAnsi="Times New Roman" w:cs="Times New Roman"/>
                <w:bCs/>
                <w:iCs/>
                <w:color w:val="000000"/>
                <w:sz w:val="28"/>
                <w:szCs w:val="28"/>
                <w:lang w:eastAsia="ru-RU"/>
              </w:rPr>
            </w:pPr>
            <w:r w:rsidRPr="00954B42">
              <w:rPr>
                <w:rFonts w:ascii="Times New Roman" w:eastAsia="Times New Roman" w:hAnsi="Times New Roman" w:cs="Times New Roman"/>
                <w:bCs/>
                <w:iCs/>
                <w:color w:val="000000"/>
                <w:sz w:val="28"/>
                <w:szCs w:val="28"/>
                <w:lang w:eastAsia="ru-RU"/>
              </w:rPr>
              <w:t xml:space="preserve">Субсидия муниципальному унитарному предприятию «Аптека № 17 </w:t>
            </w:r>
            <w:proofErr w:type="spellStart"/>
            <w:r w:rsidRPr="00954B42">
              <w:rPr>
                <w:rFonts w:ascii="Times New Roman" w:eastAsia="Times New Roman" w:hAnsi="Times New Roman" w:cs="Times New Roman"/>
                <w:bCs/>
                <w:iCs/>
                <w:color w:val="000000"/>
                <w:sz w:val="28"/>
                <w:szCs w:val="28"/>
                <w:lang w:eastAsia="ru-RU"/>
              </w:rPr>
              <w:t>г</w:t>
            </w:r>
            <w:proofErr w:type="gramStart"/>
            <w:r w:rsidRPr="00954B42">
              <w:rPr>
                <w:rFonts w:ascii="Times New Roman" w:eastAsia="Times New Roman" w:hAnsi="Times New Roman" w:cs="Times New Roman"/>
                <w:bCs/>
                <w:iCs/>
                <w:color w:val="000000"/>
                <w:sz w:val="28"/>
                <w:szCs w:val="28"/>
                <w:lang w:eastAsia="ru-RU"/>
              </w:rPr>
              <w:t>.Л</w:t>
            </w:r>
            <w:proofErr w:type="gramEnd"/>
            <w:r w:rsidRPr="00954B42">
              <w:rPr>
                <w:rFonts w:ascii="Times New Roman" w:eastAsia="Times New Roman" w:hAnsi="Times New Roman" w:cs="Times New Roman"/>
                <w:bCs/>
                <w:iCs/>
                <w:color w:val="000000"/>
                <w:sz w:val="28"/>
                <w:szCs w:val="28"/>
                <w:lang w:eastAsia="ru-RU"/>
              </w:rPr>
              <w:t>ахденпохья</w:t>
            </w:r>
            <w:proofErr w:type="spellEnd"/>
            <w:r w:rsidRPr="00954B42">
              <w:rPr>
                <w:rFonts w:ascii="Times New Roman" w:eastAsia="Times New Roman" w:hAnsi="Times New Roman" w:cs="Times New Roman"/>
                <w:bCs/>
                <w:iCs/>
                <w:color w:val="000000"/>
                <w:sz w:val="28"/>
                <w:szCs w:val="28"/>
                <w:lang w:eastAsia="ru-RU"/>
              </w:rPr>
              <w:t>» на возмещение фактически понесенных затрат, связанных с организацией обеспечения отпуска лекарственных средств населению</w:t>
            </w:r>
          </w:p>
        </w:tc>
      </w:tr>
      <w:tr w:rsidR="00ED4EA0" w:rsidRPr="00991C12" w:rsidTr="00C66ECD">
        <w:trPr>
          <w:trHeight w:val="185"/>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954B42" w:rsidRDefault="00ED4EA0" w:rsidP="002E3D7B">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3000063600</w:t>
            </w:r>
          </w:p>
        </w:tc>
        <w:tc>
          <w:tcPr>
            <w:tcW w:w="7597" w:type="dxa"/>
            <w:tcBorders>
              <w:top w:val="nil"/>
              <w:left w:val="nil"/>
              <w:bottom w:val="single" w:sz="4" w:space="0" w:color="auto"/>
              <w:right w:val="single" w:sz="4" w:space="0" w:color="auto"/>
            </w:tcBorders>
            <w:shd w:val="clear" w:color="auto" w:fill="auto"/>
            <w:vAlign w:val="bottom"/>
          </w:tcPr>
          <w:p w:rsidR="00ED4EA0" w:rsidRPr="00954B42" w:rsidRDefault="00F335F6" w:rsidP="006D2282">
            <w:pPr>
              <w:jc w:val="both"/>
              <w:rPr>
                <w:rFonts w:ascii="Times New Roman" w:hAnsi="Times New Roman" w:cs="Times New Roman"/>
                <w:bCs/>
                <w:sz w:val="27"/>
                <w:szCs w:val="27"/>
              </w:rPr>
            </w:pPr>
            <w:r w:rsidRPr="00954B42">
              <w:rPr>
                <w:rFonts w:ascii="Times New Roman" w:hAnsi="Times New Roman" w:cs="Times New Roman"/>
                <w:bCs/>
                <w:sz w:val="27"/>
                <w:szCs w:val="27"/>
              </w:rPr>
              <w:t>Мероприятия в области коммунального хозяйства</w:t>
            </w:r>
          </w:p>
        </w:tc>
      </w:tr>
      <w:tr w:rsidR="007B294B" w:rsidRPr="00991C12" w:rsidTr="00C66ECD">
        <w:trPr>
          <w:trHeight w:val="185"/>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7B294B" w:rsidRPr="00991C12" w:rsidRDefault="007B294B" w:rsidP="002E3D7B">
            <w:pPr>
              <w:rPr>
                <w:rFonts w:ascii="Times New Roman" w:hAnsi="Times New Roman" w:cs="Times New Roman"/>
                <w:color w:val="000000"/>
                <w:sz w:val="27"/>
                <w:szCs w:val="27"/>
              </w:rPr>
            </w:pPr>
            <w:r>
              <w:rPr>
                <w:rFonts w:ascii="Times New Roman" w:hAnsi="Times New Roman" w:cs="Times New Roman"/>
                <w:color w:val="000000"/>
                <w:sz w:val="27"/>
                <w:szCs w:val="27"/>
              </w:rPr>
              <w:t>3000064700</w:t>
            </w:r>
          </w:p>
        </w:tc>
        <w:tc>
          <w:tcPr>
            <w:tcW w:w="7597" w:type="dxa"/>
            <w:tcBorders>
              <w:top w:val="nil"/>
              <w:left w:val="nil"/>
              <w:bottom w:val="single" w:sz="4" w:space="0" w:color="auto"/>
              <w:right w:val="single" w:sz="4" w:space="0" w:color="auto"/>
            </w:tcBorders>
            <w:shd w:val="clear" w:color="auto" w:fill="auto"/>
            <w:vAlign w:val="bottom"/>
          </w:tcPr>
          <w:p w:rsidR="007B294B" w:rsidRPr="00480B47" w:rsidRDefault="00480B47" w:rsidP="00480B47">
            <w:pPr>
              <w:jc w:val="both"/>
              <w:rPr>
                <w:rFonts w:ascii="Times New Roman" w:hAnsi="Times New Roman" w:cs="Times New Roman"/>
                <w:bCs/>
                <w:sz w:val="27"/>
                <w:szCs w:val="27"/>
              </w:rPr>
            </w:pPr>
            <w:r w:rsidRPr="00480B47">
              <w:rPr>
                <w:rFonts w:ascii="Times New Roman" w:eastAsia="Times New Roman" w:hAnsi="Times New Roman" w:cs="Times New Roman"/>
                <w:bCs/>
                <w:iCs/>
                <w:color w:val="000000"/>
                <w:sz w:val="28"/>
                <w:szCs w:val="28"/>
                <w:lang w:eastAsia="ru-RU"/>
              </w:rPr>
              <w:t>Выплата среднемесячного заработка на период трудоустройства</w:t>
            </w:r>
          </w:p>
        </w:tc>
      </w:tr>
      <w:tr w:rsidR="00ED4EA0" w:rsidRPr="00443744" w:rsidTr="00C66ECD">
        <w:trPr>
          <w:trHeight w:val="280"/>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1400AA">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3000066100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637246">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Резервный фонд Администрации Лахденпохского муниципального округа</w:t>
            </w:r>
          </w:p>
        </w:tc>
      </w:tr>
      <w:tr w:rsidR="00ED4EA0" w:rsidRPr="00991C12" w:rsidTr="00C66ECD">
        <w:trPr>
          <w:trHeight w:val="429"/>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C5198C">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3000066200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4821F0">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Резервный фонд Администрации Лахденпохского муниципального округа для ликвидации чрезвычайных ситуаций</w:t>
            </w:r>
          </w:p>
        </w:tc>
      </w:tr>
      <w:tr w:rsidR="00ED4EA0" w:rsidRPr="00991C12" w:rsidTr="00C66ECD">
        <w:trPr>
          <w:trHeight w:val="296"/>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ED4EA0" w:rsidRPr="00991C12" w:rsidRDefault="00ED4EA0" w:rsidP="00C5198C">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3000066300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A74386">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Резервные средства для обеспечения планируемых расходных обязательств Лахденпохского муниципального округа</w:t>
            </w:r>
          </w:p>
        </w:tc>
      </w:tr>
      <w:tr w:rsidR="00ED4EA0" w:rsidRPr="001846FA" w:rsidTr="00C66ECD">
        <w:trPr>
          <w:trHeight w:val="296"/>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ED4EA0" w:rsidRPr="00991C12" w:rsidRDefault="00ED4EA0" w:rsidP="00221FF4">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3000066400</w:t>
            </w:r>
          </w:p>
        </w:tc>
        <w:tc>
          <w:tcPr>
            <w:tcW w:w="7597" w:type="dxa"/>
            <w:tcBorders>
              <w:top w:val="nil"/>
              <w:left w:val="nil"/>
              <w:bottom w:val="single" w:sz="4" w:space="0" w:color="auto"/>
              <w:right w:val="single" w:sz="4" w:space="0" w:color="auto"/>
            </w:tcBorders>
            <w:shd w:val="clear" w:color="auto" w:fill="auto"/>
            <w:vAlign w:val="bottom"/>
          </w:tcPr>
          <w:p w:rsidR="00ED4EA0" w:rsidRPr="00991C12" w:rsidRDefault="00ED4EA0" w:rsidP="00A74386">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Резервные средства для обеспечения планируемых расходных обязательств по оплате труда работников муниципальных учреждений и органов местного самоуправления Лахденпохского муниципального округа</w:t>
            </w:r>
          </w:p>
        </w:tc>
      </w:tr>
      <w:tr w:rsidR="00B8049D" w:rsidRPr="001846FA" w:rsidTr="00C66ECD">
        <w:trPr>
          <w:trHeight w:val="296"/>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B8049D" w:rsidRPr="00991C12" w:rsidRDefault="00B8049D" w:rsidP="00221FF4">
            <w:pPr>
              <w:rPr>
                <w:rFonts w:ascii="Times New Roman" w:hAnsi="Times New Roman" w:cs="Times New Roman"/>
                <w:color w:val="000000"/>
                <w:sz w:val="27"/>
                <w:szCs w:val="27"/>
              </w:rPr>
            </w:pPr>
            <w:r>
              <w:rPr>
                <w:rFonts w:ascii="Times New Roman" w:hAnsi="Times New Roman" w:cs="Times New Roman"/>
                <w:color w:val="000000"/>
                <w:sz w:val="27"/>
                <w:szCs w:val="27"/>
              </w:rPr>
              <w:t>3000067100</w:t>
            </w:r>
          </w:p>
        </w:tc>
        <w:tc>
          <w:tcPr>
            <w:tcW w:w="7597" w:type="dxa"/>
            <w:tcBorders>
              <w:top w:val="nil"/>
              <w:left w:val="nil"/>
              <w:bottom w:val="single" w:sz="4" w:space="0" w:color="auto"/>
              <w:right w:val="single" w:sz="4" w:space="0" w:color="auto"/>
            </w:tcBorders>
            <w:shd w:val="clear" w:color="auto" w:fill="auto"/>
            <w:vAlign w:val="bottom"/>
          </w:tcPr>
          <w:p w:rsidR="00B8049D" w:rsidRPr="00991C12" w:rsidRDefault="00B8049D" w:rsidP="00FA2BF3">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Проведение выставочных, ярмарочных, торжественных мероприятий, конкурсов и конференций</w:t>
            </w:r>
          </w:p>
        </w:tc>
      </w:tr>
      <w:tr w:rsidR="00B8049D" w:rsidRPr="00991C12" w:rsidTr="00C66ECD">
        <w:trPr>
          <w:trHeight w:val="31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B8049D" w:rsidRPr="00991C12" w:rsidRDefault="00B8049D" w:rsidP="00E1663B">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w:t>
            </w:r>
            <w:r w:rsidRPr="00991C12">
              <w:rPr>
                <w:rFonts w:ascii="Times New Roman" w:hAnsi="Times New Roman" w:cs="Times New Roman"/>
                <w:color w:val="000000"/>
                <w:sz w:val="27"/>
                <w:szCs w:val="27"/>
                <w:lang w:val="en-US"/>
              </w:rPr>
              <w:t>6</w:t>
            </w:r>
            <w:r w:rsidRPr="00991C12">
              <w:rPr>
                <w:rFonts w:ascii="Times New Roman" w:hAnsi="Times New Roman" w:cs="Times New Roman"/>
                <w:color w:val="000000"/>
                <w:sz w:val="27"/>
                <w:szCs w:val="27"/>
              </w:rPr>
              <w:t>9300</w:t>
            </w:r>
          </w:p>
        </w:tc>
        <w:tc>
          <w:tcPr>
            <w:tcW w:w="7597" w:type="dxa"/>
            <w:tcBorders>
              <w:top w:val="nil"/>
              <w:left w:val="nil"/>
              <w:bottom w:val="single" w:sz="4" w:space="0" w:color="auto"/>
              <w:right w:val="single" w:sz="4" w:space="0" w:color="auto"/>
            </w:tcBorders>
            <w:shd w:val="clear" w:color="auto" w:fill="auto"/>
            <w:vAlign w:val="bottom"/>
          </w:tcPr>
          <w:p w:rsidR="00B8049D" w:rsidRPr="00991C12" w:rsidRDefault="00B8049D" w:rsidP="00221FF4">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Исполнение судебных актов, мировых соглашений и актов органов, осуществляющих контрольные функции</w:t>
            </w:r>
          </w:p>
        </w:tc>
      </w:tr>
      <w:tr w:rsidR="00B8049D" w:rsidRPr="00991C12" w:rsidTr="00C66ECD">
        <w:trPr>
          <w:trHeight w:val="31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B8049D" w:rsidRPr="00991C12" w:rsidRDefault="00B8049D" w:rsidP="003155E6">
            <w:pPr>
              <w:rPr>
                <w:rFonts w:ascii="Times New Roman" w:hAnsi="Times New Roman" w:cs="Times New Roman"/>
                <w:color w:val="000000"/>
                <w:sz w:val="27"/>
                <w:szCs w:val="27"/>
              </w:rPr>
            </w:pPr>
            <w:r w:rsidRPr="00991C12">
              <w:rPr>
                <w:rFonts w:ascii="Times New Roman" w:hAnsi="Times New Roman" w:cs="Times New Roman"/>
                <w:color w:val="000000"/>
                <w:sz w:val="27"/>
                <w:szCs w:val="27"/>
              </w:rPr>
              <w:t>3000069500</w:t>
            </w:r>
          </w:p>
        </w:tc>
        <w:tc>
          <w:tcPr>
            <w:tcW w:w="7597" w:type="dxa"/>
            <w:tcBorders>
              <w:top w:val="nil"/>
              <w:left w:val="nil"/>
              <w:bottom w:val="single" w:sz="4" w:space="0" w:color="auto"/>
              <w:right w:val="single" w:sz="4" w:space="0" w:color="auto"/>
            </w:tcBorders>
            <w:shd w:val="clear" w:color="auto" w:fill="auto"/>
            <w:vAlign w:val="bottom"/>
          </w:tcPr>
          <w:p w:rsidR="00B8049D" w:rsidRPr="00991C12" w:rsidRDefault="00B8049D" w:rsidP="00A16409">
            <w:pPr>
              <w:jc w:val="both"/>
              <w:rPr>
                <w:rFonts w:ascii="Times New Roman" w:hAnsi="Times New Roman" w:cs="Times New Roman"/>
                <w:color w:val="000000"/>
                <w:sz w:val="27"/>
                <w:szCs w:val="27"/>
              </w:rPr>
            </w:pPr>
            <w:r w:rsidRPr="00991C12">
              <w:rPr>
                <w:rFonts w:ascii="Times New Roman" w:hAnsi="Times New Roman" w:cs="Times New Roman"/>
                <w:color w:val="000000"/>
                <w:sz w:val="27"/>
                <w:szCs w:val="27"/>
              </w:rPr>
              <w:t>Мероприятия в области гражданской обороны</w:t>
            </w:r>
          </w:p>
        </w:tc>
      </w:tr>
      <w:tr w:rsidR="0050021E" w:rsidRPr="00954B42" w:rsidTr="00C66ECD">
        <w:trPr>
          <w:trHeight w:val="31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50021E" w:rsidRPr="00954B42" w:rsidRDefault="0050021E" w:rsidP="003155E6">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3000069510</w:t>
            </w:r>
          </w:p>
        </w:tc>
        <w:tc>
          <w:tcPr>
            <w:tcW w:w="7597" w:type="dxa"/>
            <w:tcBorders>
              <w:top w:val="nil"/>
              <w:left w:val="nil"/>
              <w:bottom w:val="single" w:sz="4" w:space="0" w:color="auto"/>
              <w:right w:val="single" w:sz="4" w:space="0" w:color="auto"/>
            </w:tcBorders>
            <w:shd w:val="clear" w:color="auto" w:fill="auto"/>
            <w:vAlign w:val="bottom"/>
          </w:tcPr>
          <w:p w:rsidR="0050021E" w:rsidRPr="00954B42" w:rsidRDefault="0050021E" w:rsidP="00A16409">
            <w:pPr>
              <w:jc w:val="both"/>
              <w:rPr>
                <w:rFonts w:ascii="Times New Roman" w:hAnsi="Times New Roman" w:cs="Times New Roman"/>
                <w:color w:val="000000"/>
                <w:sz w:val="27"/>
                <w:szCs w:val="27"/>
              </w:rPr>
            </w:pPr>
            <w:r w:rsidRPr="00954B42">
              <w:rPr>
                <w:rFonts w:ascii="Times New Roman" w:hAnsi="Times New Roman" w:cs="Times New Roman"/>
                <w:color w:val="000000"/>
                <w:sz w:val="27"/>
                <w:szCs w:val="27"/>
              </w:rPr>
              <w:t>Мероприятия в области обеспечения пожарной безопасности</w:t>
            </w:r>
          </w:p>
        </w:tc>
      </w:tr>
      <w:tr w:rsidR="00DD3C93" w:rsidRPr="00954B42" w:rsidTr="00FA2BF3">
        <w:trPr>
          <w:trHeight w:val="598"/>
        </w:trPr>
        <w:tc>
          <w:tcPr>
            <w:tcW w:w="1774" w:type="dxa"/>
            <w:gridSpan w:val="2"/>
            <w:tcBorders>
              <w:top w:val="nil"/>
              <w:left w:val="single" w:sz="4" w:space="0" w:color="auto"/>
              <w:bottom w:val="single" w:sz="4" w:space="0" w:color="auto"/>
              <w:right w:val="single" w:sz="4" w:space="0" w:color="auto"/>
            </w:tcBorders>
            <w:shd w:val="clear" w:color="auto" w:fill="auto"/>
            <w:noWrap/>
            <w:vAlign w:val="center"/>
            <w:hideMark/>
          </w:tcPr>
          <w:p w:rsidR="00DD3C93" w:rsidRPr="00954B42" w:rsidRDefault="00DD3C93" w:rsidP="00FA2BF3">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3000073480</w:t>
            </w:r>
          </w:p>
        </w:tc>
        <w:tc>
          <w:tcPr>
            <w:tcW w:w="7597" w:type="dxa"/>
            <w:tcBorders>
              <w:top w:val="nil"/>
              <w:left w:val="nil"/>
              <w:bottom w:val="single" w:sz="4" w:space="0" w:color="auto"/>
              <w:right w:val="single" w:sz="4" w:space="0" w:color="auto"/>
            </w:tcBorders>
            <w:shd w:val="clear" w:color="auto" w:fill="auto"/>
            <w:vAlign w:val="bottom"/>
          </w:tcPr>
          <w:p w:rsidR="00DD3C93" w:rsidRPr="00954B42" w:rsidRDefault="00DD3C93" w:rsidP="00FA2BF3">
            <w:pPr>
              <w:jc w:val="both"/>
              <w:rPr>
                <w:rFonts w:ascii="Times New Roman" w:hAnsi="Times New Roman" w:cs="Times New Roman"/>
                <w:color w:val="000000"/>
                <w:sz w:val="27"/>
                <w:szCs w:val="27"/>
              </w:rPr>
            </w:pPr>
            <w:r w:rsidRPr="00954B42">
              <w:rPr>
                <w:rFonts w:ascii="Times New Roman" w:hAnsi="Times New Roman" w:cs="Times New Roman"/>
                <w:color w:val="000000"/>
                <w:sz w:val="27"/>
                <w:szCs w:val="27"/>
              </w:rPr>
              <w:t xml:space="preserve">Осуществление отдельных государственных полномочий Республики Карелия </w:t>
            </w:r>
            <w:proofErr w:type="gramStart"/>
            <w:r w:rsidRPr="00954B42">
              <w:rPr>
                <w:rFonts w:ascii="Times New Roman" w:hAnsi="Times New Roman" w:cs="Times New Roman"/>
                <w:color w:val="000000"/>
                <w:sz w:val="27"/>
                <w:szCs w:val="27"/>
              </w:rPr>
              <w:t>по организации мероприятий при осуществлении деятельности по обращению с животными без владельцев</w:t>
            </w:r>
            <w:proofErr w:type="gramEnd"/>
          </w:p>
        </w:tc>
      </w:tr>
      <w:tr w:rsidR="0089278F" w:rsidRPr="00954B42" w:rsidTr="00FA2BF3">
        <w:trPr>
          <w:trHeight w:val="598"/>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89278F" w:rsidRPr="00274DA9" w:rsidRDefault="0089278F" w:rsidP="00FA2BF3">
            <w:pPr>
              <w:rPr>
                <w:rFonts w:ascii="Times New Roman" w:hAnsi="Times New Roman" w:cs="Times New Roman"/>
                <w:color w:val="000000"/>
                <w:sz w:val="27"/>
                <w:szCs w:val="27"/>
              </w:rPr>
            </w:pPr>
            <w:r w:rsidRPr="00274DA9">
              <w:rPr>
                <w:rFonts w:ascii="Times New Roman" w:hAnsi="Times New Roman" w:cs="Times New Roman"/>
                <w:color w:val="000000"/>
                <w:sz w:val="27"/>
                <w:szCs w:val="27"/>
              </w:rPr>
              <w:t>300009Д050</w:t>
            </w:r>
          </w:p>
        </w:tc>
        <w:tc>
          <w:tcPr>
            <w:tcW w:w="7597" w:type="dxa"/>
            <w:tcBorders>
              <w:top w:val="nil"/>
              <w:left w:val="nil"/>
              <w:bottom w:val="single" w:sz="4" w:space="0" w:color="auto"/>
              <w:right w:val="single" w:sz="4" w:space="0" w:color="auto"/>
            </w:tcBorders>
            <w:shd w:val="clear" w:color="auto" w:fill="auto"/>
            <w:vAlign w:val="bottom"/>
          </w:tcPr>
          <w:p w:rsidR="0089278F" w:rsidRPr="0089278F" w:rsidRDefault="0089278F" w:rsidP="003043A9">
            <w:pPr>
              <w:jc w:val="both"/>
              <w:rPr>
                <w:rFonts w:ascii="Times New Roman" w:hAnsi="Times New Roman" w:cs="Times New Roman"/>
                <w:color w:val="000000"/>
                <w:sz w:val="27"/>
                <w:szCs w:val="27"/>
              </w:rPr>
            </w:pPr>
            <w:r w:rsidRPr="00274DA9">
              <w:rPr>
                <w:rFonts w:ascii="Times New Roman" w:hAnsi="Times New Roman" w:cs="Times New Roman"/>
                <w:sz w:val="28"/>
                <w:szCs w:val="28"/>
              </w:rPr>
              <w:t xml:space="preserve">Реализация мероприятий государственной </w:t>
            </w:r>
            <w:hyperlink r:id="rId11">
              <w:r w:rsidRPr="00274DA9">
                <w:rPr>
                  <w:rFonts w:ascii="Times New Roman" w:hAnsi="Times New Roman" w:cs="Times New Roman"/>
                  <w:sz w:val="28"/>
                  <w:szCs w:val="28"/>
                </w:rPr>
                <w:t>программы</w:t>
              </w:r>
            </w:hyperlink>
            <w:r w:rsidR="003043A9">
              <w:rPr>
                <w:rFonts w:ascii="Times New Roman" w:hAnsi="Times New Roman" w:cs="Times New Roman"/>
                <w:sz w:val="28"/>
                <w:szCs w:val="28"/>
              </w:rPr>
              <w:t xml:space="preserve"> Республики Карелия «</w:t>
            </w:r>
            <w:r w:rsidRPr="00274DA9">
              <w:rPr>
                <w:rFonts w:ascii="Times New Roman" w:hAnsi="Times New Roman" w:cs="Times New Roman"/>
                <w:sz w:val="28"/>
                <w:szCs w:val="28"/>
              </w:rPr>
              <w:t>Развитие транспортной системы</w:t>
            </w:r>
            <w:r w:rsidR="003043A9">
              <w:rPr>
                <w:rFonts w:ascii="Times New Roman" w:hAnsi="Times New Roman" w:cs="Times New Roman"/>
                <w:sz w:val="28"/>
                <w:szCs w:val="28"/>
              </w:rPr>
              <w:t>»</w:t>
            </w:r>
            <w:r w:rsidRPr="00274DA9">
              <w:rPr>
                <w:rFonts w:ascii="Times New Roman" w:hAnsi="Times New Roman" w:cs="Times New Roman"/>
                <w:sz w:val="28"/>
                <w:szCs w:val="28"/>
              </w:rPr>
              <w:t xml:space="preserve"> в целях проектирования, капитального ремонта, ремонта и </w:t>
            </w:r>
            <w:proofErr w:type="gramStart"/>
            <w:r w:rsidRPr="00274DA9">
              <w:rPr>
                <w:rFonts w:ascii="Times New Roman" w:hAnsi="Times New Roman" w:cs="Times New Roman"/>
                <w:sz w:val="28"/>
                <w:szCs w:val="28"/>
              </w:rPr>
              <w:t>содержания</w:t>
            </w:r>
            <w:proofErr w:type="gramEnd"/>
            <w:r w:rsidRPr="00274DA9">
              <w:rPr>
                <w:rFonts w:ascii="Times New Roman" w:hAnsi="Times New Roman" w:cs="Times New Roman"/>
                <w:sz w:val="28"/>
                <w:szCs w:val="28"/>
              </w:rPr>
              <w:t xml:space="preserve"> автомобильных дорог общего пользования местного значения и искусственных сооружений на них</w:t>
            </w:r>
          </w:p>
        </w:tc>
      </w:tr>
      <w:tr w:rsidR="00B8049D" w:rsidRPr="00954B42" w:rsidTr="00C66ECD">
        <w:trPr>
          <w:trHeight w:val="313"/>
        </w:trPr>
        <w:tc>
          <w:tcPr>
            <w:tcW w:w="1774" w:type="dxa"/>
            <w:gridSpan w:val="2"/>
            <w:tcBorders>
              <w:top w:val="nil"/>
              <w:left w:val="single" w:sz="4" w:space="0" w:color="auto"/>
              <w:bottom w:val="single" w:sz="4" w:space="0" w:color="auto"/>
              <w:right w:val="single" w:sz="4" w:space="0" w:color="auto"/>
            </w:tcBorders>
            <w:shd w:val="clear" w:color="auto" w:fill="auto"/>
            <w:noWrap/>
            <w:vAlign w:val="center"/>
          </w:tcPr>
          <w:p w:rsidR="00B8049D" w:rsidRPr="00954B42" w:rsidRDefault="00B8049D" w:rsidP="00A16409">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300009Д197</w:t>
            </w:r>
          </w:p>
        </w:tc>
        <w:tc>
          <w:tcPr>
            <w:tcW w:w="7597" w:type="dxa"/>
            <w:tcBorders>
              <w:top w:val="nil"/>
              <w:left w:val="nil"/>
              <w:bottom w:val="single" w:sz="4" w:space="0" w:color="auto"/>
              <w:right w:val="single" w:sz="4" w:space="0" w:color="auto"/>
            </w:tcBorders>
            <w:shd w:val="clear" w:color="auto" w:fill="auto"/>
            <w:vAlign w:val="bottom"/>
          </w:tcPr>
          <w:p w:rsidR="00B8049D" w:rsidRPr="00954B42" w:rsidRDefault="00B8049D" w:rsidP="00A16409">
            <w:pPr>
              <w:jc w:val="both"/>
              <w:rPr>
                <w:rFonts w:ascii="Times New Roman" w:hAnsi="Times New Roman" w:cs="Times New Roman"/>
                <w:color w:val="000000"/>
                <w:sz w:val="27"/>
                <w:szCs w:val="27"/>
              </w:rPr>
            </w:pPr>
            <w:r w:rsidRPr="00954B42">
              <w:rPr>
                <w:rFonts w:ascii="Times New Roman" w:hAnsi="Times New Roman" w:cs="Times New Roman"/>
                <w:color w:val="000000"/>
                <w:sz w:val="27"/>
                <w:szCs w:val="27"/>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дорожных сооружений на них</w:t>
            </w:r>
          </w:p>
        </w:tc>
      </w:tr>
      <w:tr w:rsidR="00B8049D" w:rsidRPr="00B530D7" w:rsidTr="008A32AF">
        <w:trPr>
          <w:trHeight w:val="313"/>
        </w:trPr>
        <w:tc>
          <w:tcPr>
            <w:tcW w:w="17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049D" w:rsidRPr="00991C12" w:rsidRDefault="00B8049D" w:rsidP="00683F25">
            <w:pPr>
              <w:rPr>
                <w:rFonts w:ascii="Times New Roman" w:hAnsi="Times New Roman" w:cs="Times New Roman"/>
                <w:color w:val="000000"/>
                <w:sz w:val="27"/>
                <w:szCs w:val="27"/>
              </w:rPr>
            </w:pPr>
            <w:r w:rsidRPr="00991C12">
              <w:rPr>
                <w:rFonts w:ascii="Times New Roman" w:hAnsi="Times New Roman" w:cs="Times New Roman"/>
                <w:color w:val="000000"/>
                <w:sz w:val="27"/>
                <w:szCs w:val="27"/>
              </w:rPr>
              <w:lastRenderedPageBreak/>
              <w:t>300И200000</w:t>
            </w:r>
          </w:p>
          <w:p w:rsidR="00B8049D" w:rsidRPr="00991C12" w:rsidRDefault="00B8049D" w:rsidP="00683F25">
            <w:pPr>
              <w:rPr>
                <w:rFonts w:ascii="Times New Roman" w:hAnsi="Times New Roman" w:cs="Times New Roman"/>
                <w:color w:val="000000"/>
                <w:sz w:val="27"/>
                <w:szCs w:val="27"/>
              </w:rPr>
            </w:pPr>
          </w:p>
        </w:tc>
        <w:tc>
          <w:tcPr>
            <w:tcW w:w="7597" w:type="dxa"/>
            <w:tcBorders>
              <w:top w:val="single" w:sz="4" w:space="0" w:color="auto"/>
              <w:left w:val="nil"/>
              <w:bottom w:val="single" w:sz="4" w:space="0" w:color="auto"/>
              <w:right w:val="single" w:sz="4" w:space="0" w:color="auto"/>
            </w:tcBorders>
            <w:shd w:val="clear" w:color="auto" w:fill="auto"/>
          </w:tcPr>
          <w:p w:rsidR="00B8049D" w:rsidRPr="00991C12" w:rsidRDefault="00B8049D" w:rsidP="008A32AF">
            <w:pPr>
              <w:autoSpaceDE w:val="0"/>
              <w:autoSpaceDN w:val="0"/>
              <w:adjustRightInd w:val="0"/>
              <w:jc w:val="both"/>
              <w:rPr>
                <w:rFonts w:ascii="Times New Roman" w:hAnsi="Times New Roman" w:cs="Times New Roman"/>
                <w:bCs/>
                <w:color w:val="000000"/>
                <w:sz w:val="28"/>
                <w:szCs w:val="28"/>
                <w:lang w:eastAsia="ru-RU"/>
              </w:rPr>
            </w:pPr>
            <w:r w:rsidRPr="00991C12">
              <w:rPr>
                <w:rFonts w:ascii="Times New Roman" w:hAnsi="Times New Roman" w:cs="Times New Roman"/>
                <w:color w:val="000000" w:themeColor="text1"/>
                <w:sz w:val="28"/>
                <w:szCs w:val="28"/>
                <w:lang w:eastAsia="ru-RU"/>
              </w:rPr>
              <w:t>Проект «Жилье» в рамках реализации национального проекта «Инфраструктура для жизни»</w:t>
            </w:r>
          </w:p>
        </w:tc>
      </w:tr>
      <w:tr w:rsidR="00B8049D" w:rsidRPr="006D19D2" w:rsidTr="00C66ECD">
        <w:trPr>
          <w:trHeight w:val="313"/>
        </w:trPr>
        <w:tc>
          <w:tcPr>
            <w:tcW w:w="17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049D" w:rsidRPr="006D19D2" w:rsidRDefault="00B8049D" w:rsidP="00683F25">
            <w:pPr>
              <w:rPr>
                <w:rFonts w:ascii="Times New Roman" w:hAnsi="Times New Roman" w:cs="Times New Roman"/>
                <w:color w:val="000000"/>
                <w:sz w:val="27"/>
                <w:szCs w:val="27"/>
              </w:rPr>
            </w:pPr>
            <w:r w:rsidRPr="006D19D2">
              <w:rPr>
                <w:rFonts w:ascii="Times New Roman" w:hAnsi="Times New Roman" w:cs="Times New Roman"/>
                <w:color w:val="000000"/>
                <w:sz w:val="27"/>
                <w:szCs w:val="27"/>
              </w:rPr>
              <w:t>300И267483</w:t>
            </w:r>
          </w:p>
          <w:p w:rsidR="00B8049D" w:rsidRPr="006D19D2" w:rsidRDefault="00B8049D" w:rsidP="00683F25">
            <w:pPr>
              <w:rPr>
                <w:rFonts w:ascii="Times New Roman" w:hAnsi="Times New Roman" w:cs="Times New Roman"/>
                <w:color w:val="000000"/>
                <w:sz w:val="27"/>
                <w:szCs w:val="27"/>
              </w:rPr>
            </w:pPr>
          </w:p>
        </w:tc>
        <w:tc>
          <w:tcPr>
            <w:tcW w:w="7597" w:type="dxa"/>
            <w:tcBorders>
              <w:top w:val="single" w:sz="4" w:space="0" w:color="auto"/>
              <w:left w:val="nil"/>
              <w:bottom w:val="single" w:sz="4" w:space="0" w:color="auto"/>
              <w:right w:val="single" w:sz="4" w:space="0" w:color="auto"/>
            </w:tcBorders>
            <w:shd w:val="clear" w:color="auto" w:fill="auto"/>
            <w:vAlign w:val="bottom"/>
          </w:tcPr>
          <w:p w:rsidR="00B8049D" w:rsidRPr="006D19D2" w:rsidRDefault="00B8049D" w:rsidP="00683F25">
            <w:pPr>
              <w:jc w:val="both"/>
              <w:rPr>
                <w:rFonts w:ascii="Times New Roman" w:hAnsi="Times New Roman" w:cs="Times New Roman"/>
                <w:color w:val="000000"/>
                <w:sz w:val="27"/>
                <w:szCs w:val="27"/>
              </w:rPr>
            </w:pPr>
            <w:r w:rsidRPr="006D19D2">
              <w:rPr>
                <w:rFonts w:ascii="Times New Roman" w:hAnsi="Times New Roman" w:cs="Times New Roman"/>
                <w:color w:val="000000"/>
                <w:sz w:val="27"/>
                <w:szCs w:val="27"/>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r>
      <w:tr w:rsidR="00B8049D" w:rsidRPr="00443744" w:rsidTr="00C66ECD">
        <w:trPr>
          <w:trHeight w:val="313"/>
        </w:trPr>
        <w:tc>
          <w:tcPr>
            <w:tcW w:w="17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049D" w:rsidRPr="006D19D2" w:rsidRDefault="00B8049D" w:rsidP="00683F25">
            <w:pPr>
              <w:rPr>
                <w:rFonts w:ascii="Times New Roman" w:hAnsi="Times New Roman" w:cs="Times New Roman"/>
                <w:color w:val="000000"/>
                <w:sz w:val="27"/>
                <w:szCs w:val="27"/>
              </w:rPr>
            </w:pPr>
            <w:r w:rsidRPr="006D19D2">
              <w:rPr>
                <w:rFonts w:ascii="Times New Roman" w:hAnsi="Times New Roman" w:cs="Times New Roman"/>
                <w:color w:val="000000"/>
                <w:sz w:val="27"/>
                <w:szCs w:val="27"/>
              </w:rPr>
              <w:t>300И267484</w:t>
            </w:r>
          </w:p>
        </w:tc>
        <w:tc>
          <w:tcPr>
            <w:tcW w:w="7597" w:type="dxa"/>
            <w:tcBorders>
              <w:top w:val="single" w:sz="4" w:space="0" w:color="auto"/>
              <w:left w:val="nil"/>
              <w:bottom w:val="single" w:sz="4" w:space="0" w:color="auto"/>
              <w:right w:val="single" w:sz="4" w:space="0" w:color="auto"/>
            </w:tcBorders>
            <w:shd w:val="clear" w:color="auto" w:fill="auto"/>
            <w:vAlign w:val="bottom"/>
          </w:tcPr>
          <w:p w:rsidR="00B8049D" w:rsidRPr="006D19D2" w:rsidRDefault="00B8049D" w:rsidP="008A32AF">
            <w:pPr>
              <w:jc w:val="both"/>
              <w:rPr>
                <w:rFonts w:ascii="Times New Roman" w:hAnsi="Times New Roman" w:cs="Times New Roman"/>
                <w:color w:val="000000"/>
                <w:sz w:val="27"/>
                <w:szCs w:val="27"/>
              </w:rPr>
            </w:pPr>
            <w:r w:rsidRPr="006D19D2">
              <w:rPr>
                <w:rFonts w:ascii="Times New Roman" w:hAnsi="Times New Roman" w:cs="Times New Roman"/>
                <w:color w:val="000000"/>
                <w:sz w:val="27"/>
                <w:szCs w:val="27"/>
              </w:rPr>
              <w:t>Обеспечение мероприятий по переселению граждан из аварийного жилищного фонда (за счет средств бюджета Республики Карелия)</w:t>
            </w:r>
          </w:p>
        </w:tc>
      </w:tr>
      <w:tr w:rsidR="001D7ED7" w:rsidRPr="00954B42" w:rsidTr="00C66ECD">
        <w:trPr>
          <w:trHeight w:val="313"/>
        </w:trPr>
        <w:tc>
          <w:tcPr>
            <w:tcW w:w="17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D7ED7" w:rsidRPr="00954B42" w:rsidRDefault="001D7ED7" w:rsidP="00683F25">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300И300000</w:t>
            </w:r>
          </w:p>
        </w:tc>
        <w:tc>
          <w:tcPr>
            <w:tcW w:w="7597" w:type="dxa"/>
            <w:tcBorders>
              <w:top w:val="single" w:sz="4" w:space="0" w:color="auto"/>
              <w:left w:val="nil"/>
              <w:bottom w:val="single" w:sz="4" w:space="0" w:color="auto"/>
              <w:right w:val="single" w:sz="4" w:space="0" w:color="auto"/>
            </w:tcBorders>
            <w:shd w:val="clear" w:color="auto" w:fill="auto"/>
            <w:vAlign w:val="bottom"/>
          </w:tcPr>
          <w:p w:rsidR="001D7ED7" w:rsidRPr="00954B42" w:rsidRDefault="001D7ED7" w:rsidP="008A32AF">
            <w:pPr>
              <w:jc w:val="both"/>
              <w:rPr>
                <w:rFonts w:ascii="Times New Roman" w:hAnsi="Times New Roman" w:cs="Times New Roman"/>
                <w:color w:val="000000"/>
                <w:sz w:val="28"/>
                <w:szCs w:val="28"/>
              </w:rPr>
            </w:pPr>
            <w:r w:rsidRPr="00954B42">
              <w:rPr>
                <w:rFonts w:ascii="Times New Roman" w:eastAsia="Times New Roman" w:hAnsi="Times New Roman" w:cs="Times New Roman"/>
                <w:color w:val="000000"/>
                <w:sz w:val="28"/>
                <w:szCs w:val="28"/>
              </w:rPr>
              <w:t>Проект «Модернизация коммунальной инфраструктуры» в рамках реализации национального проекта «Инфраструктура для жизни»</w:t>
            </w:r>
          </w:p>
        </w:tc>
      </w:tr>
      <w:tr w:rsidR="001D7ED7" w:rsidRPr="00443744" w:rsidTr="00C66ECD">
        <w:trPr>
          <w:trHeight w:val="313"/>
        </w:trPr>
        <w:tc>
          <w:tcPr>
            <w:tcW w:w="17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D7ED7" w:rsidRPr="00954B42" w:rsidRDefault="001D7ED7" w:rsidP="00683F25">
            <w:pPr>
              <w:rPr>
                <w:rFonts w:ascii="Times New Roman" w:hAnsi="Times New Roman" w:cs="Times New Roman"/>
                <w:color w:val="000000"/>
                <w:sz w:val="27"/>
                <w:szCs w:val="27"/>
              </w:rPr>
            </w:pPr>
            <w:r w:rsidRPr="00954B42">
              <w:rPr>
                <w:rFonts w:ascii="Times New Roman" w:hAnsi="Times New Roman" w:cs="Times New Roman"/>
                <w:color w:val="000000"/>
                <w:sz w:val="27"/>
                <w:szCs w:val="27"/>
              </w:rPr>
              <w:t>300И351540</w:t>
            </w:r>
          </w:p>
        </w:tc>
        <w:tc>
          <w:tcPr>
            <w:tcW w:w="7597" w:type="dxa"/>
            <w:tcBorders>
              <w:top w:val="single" w:sz="4" w:space="0" w:color="auto"/>
              <w:left w:val="nil"/>
              <w:bottom w:val="single" w:sz="4" w:space="0" w:color="auto"/>
              <w:right w:val="single" w:sz="4" w:space="0" w:color="auto"/>
            </w:tcBorders>
            <w:shd w:val="clear" w:color="auto" w:fill="auto"/>
            <w:vAlign w:val="bottom"/>
          </w:tcPr>
          <w:p w:rsidR="001D7ED7" w:rsidRPr="00954B42" w:rsidRDefault="001D7ED7" w:rsidP="008A32AF">
            <w:pPr>
              <w:jc w:val="both"/>
              <w:rPr>
                <w:rFonts w:ascii="Times New Roman" w:eastAsia="Times New Roman" w:hAnsi="Times New Roman" w:cs="Times New Roman"/>
                <w:color w:val="000000"/>
                <w:sz w:val="28"/>
                <w:szCs w:val="28"/>
              </w:rPr>
            </w:pPr>
            <w:r w:rsidRPr="00954B42">
              <w:rPr>
                <w:rFonts w:ascii="Times New Roman" w:eastAsia="Times New Roman" w:hAnsi="Times New Roman" w:cs="Times New Roman"/>
                <w:color w:val="000000"/>
                <w:sz w:val="28"/>
                <w:szCs w:val="28"/>
              </w:rPr>
              <w:t>Реализация мероприятий по модернизации коммунальной инфраструктуры</w:t>
            </w:r>
          </w:p>
        </w:tc>
      </w:tr>
    </w:tbl>
    <w:p w:rsidR="00D637A2" w:rsidRPr="001846FA" w:rsidRDefault="00D637A2" w:rsidP="009C3F06">
      <w:pPr>
        <w:jc w:val="right"/>
        <w:rPr>
          <w:rFonts w:ascii="Times New Roman" w:eastAsia="Times New Roman" w:hAnsi="Times New Roman" w:cs="Times New Roman"/>
          <w:color w:val="000000"/>
          <w:sz w:val="27"/>
          <w:szCs w:val="27"/>
          <w:lang w:eastAsia="ru-RU"/>
        </w:rPr>
      </w:pPr>
    </w:p>
    <w:p w:rsidR="00D637A2" w:rsidRPr="001846FA" w:rsidRDefault="00D637A2" w:rsidP="009C3F06">
      <w:pPr>
        <w:jc w:val="right"/>
        <w:rPr>
          <w:rFonts w:ascii="Times New Roman" w:eastAsia="Times New Roman" w:hAnsi="Times New Roman" w:cs="Times New Roman"/>
          <w:color w:val="000000"/>
          <w:sz w:val="27"/>
          <w:szCs w:val="27"/>
          <w:lang w:eastAsia="ru-RU"/>
        </w:rPr>
      </w:pPr>
    </w:p>
    <w:p w:rsidR="00D637A2" w:rsidRDefault="00D637A2" w:rsidP="009C3F06">
      <w:pPr>
        <w:jc w:val="right"/>
        <w:rPr>
          <w:rFonts w:ascii="Times New Roman" w:eastAsia="Times New Roman" w:hAnsi="Times New Roman" w:cs="Times New Roman"/>
          <w:color w:val="000000"/>
          <w:sz w:val="24"/>
          <w:szCs w:val="24"/>
          <w:lang w:eastAsia="ru-RU"/>
        </w:rPr>
      </w:pPr>
    </w:p>
    <w:p w:rsidR="00D637A2" w:rsidRDefault="00D637A2"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962939" w:rsidRDefault="00962939" w:rsidP="009C3F06">
      <w:pPr>
        <w:jc w:val="right"/>
        <w:rPr>
          <w:rFonts w:ascii="Times New Roman" w:eastAsia="Times New Roman" w:hAnsi="Times New Roman" w:cs="Times New Roman"/>
          <w:color w:val="000000"/>
          <w:sz w:val="24"/>
          <w:szCs w:val="24"/>
          <w:lang w:eastAsia="ru-RU"/>
        </w:rPr>
      </w:pPr>
    </w:p>
    <w:p w:rsidR="000D769B" w:rsidRPr="000D769B" w:rsidRDefault="000D769B" w:rsidP="009C3F06">
      <w:pPr>
        <w:jc w:val="right"/>
        <w:rPr>
          <w:rFonts w:ascii="Times New Roman" w:eastAsia="Times New Roman" w:hAnsi="Times New Roman" w:cs="Times New Roman"/>
          <w:color w:val="000000"/>
          <w:sz w:val="24"/>
          <w:szCs w:val="24"/>
          <w:lang w:eastAsia="ru-RU"/>
        </w:rPr>
      </w:pPr>
      <w:r w:rsidRPr="000D769B">
        <w:rPr>
          <w:rFonts w:ascii="Times New Roman" w:eastAsia="Times New Roman" w:hAnsi="Times New Roman" w:cs="Times New Roman"/>
          <w:color w:val="000000"/>
          <w:sz w:val="24"/>
          <w:szCs w:val="24"/>
          <w:lang w:eastAsia="ru-RU"/>
        </w:rPr>
        <w:lastRenderedPageBreak/>
        <w:t xml:space="preserve">Приложение </w:t>
      </w:r>
      <w:r w:rsidR="00E6583A">
        <w:rPr>
          <w:rFonts w:ascii="Times New Roman" w:eastAsia="Times New Roman" w:hAnsi="Times New Roman" w:cs="Times New Roman"/>
          <w:color w:val="000000"/>
          <w:sz w:val="24"/>
          <w:szCs w:val="24"/>
          <w:lang w:eastAsia="ru-RU"/>
        </w:rPr>
        <w:t>2</w:t>
      </w:r>
    </w:p>
    <w:p w:rsidR="000D769B" w:rsidRPr="000D769B" w:rsidRDefault="000D769B" w:rsidP="00E6583A">
      <w:pPr>
        <w:jc w:val="right"/>
        <w:rPr>
          <w:rFonts w:ascii="Times New Roman" w:eastAsia="Times New Roman" w:hAnsi="Times New Roman" w:cs="Times New Roman"/>
          <w:color w:val="000000"/>
          <w:sz w:val="24"/>
          <w:szCs w:val="24"/>
          <w:lang w:eastAsia="ru-RU"/>
        </w:rPr>
      </w:pPr>
      <w:r w:rsidRPr="000D769B">
        <w:rPr>
          <w:rFonts w:ascii="Times New Roman" w:eastAsia="Times New Roman" w:hAnsi="Times New Roman" w:cs="Times New Roman"/>
          <w:color w:val="000000"/>
          <w:sz w:val="24"/>
          <w:szCs w:val="24"/>
          <w:lang w:eastAsia="ru-RU"/>
        </w:rPr>
        <w:t xml:space="preserve">к постановлению Администрации </w:t>
      </w:r>
    </w:p>
    <w:p w:rsidR="000D769B" w:rsidRPr="000D769B" w:rsidRDefault="000D769B" w:rsidP="00E6583A">
      <w:pPr>
        <w:jc w:val="right"/>
        <w:rPr>
          <w:rFonts w:ascii="Times New Roman" w:eastAsia="Times New Roman" w:hAnsi="Times New Roman" w:cs="Times New Roman"/>
          <w:color w:val="000000"/>
          <w:sz w:val="24"/>
          <w:szCs w:val="24"/>
          <w:lang w:eastAsia="ru-RU"/>
        </w:rPr>
      </w:pPr>
      <w:r w:rsidRPr="000D769B">
        <w:rPr>
          <w:rFonts w:ascii="Times New Roman" w:eastAsia="Times New Roman" w:hAnsi="Times New Roman" w:cs="Times New Roman"/>
          <w:color w:val="000000"/>
          <w:sz w:val="24"/>
          <w:szCs w:val="24"/>
          <w:lang w:eastAsia="ru-RU"/>
        </w:rPr>
        <w:t xml:space="preserve">Лахденпохского муниципального </w:t>
      </w:r>
      <w:r w:rsidR="002F5831">
        <w:rPr>
          <w:rFonts w:ascii="Times New Roman" w:eastAsia="Times New Roman" w:hAnsi="Times New Roman" w:cs="Times New Roman"/>
          <w:color w:val="000000"/>
          <w:sz w:val="24"/>
          <w:szCs w:val="24"/>
          <w:lang w:eastAsia="ru-RU"/>
        </w:rPr>
        <w:t>района</w:t>
      </w:r>
    </w:p>
    <w:p w:rsidR="000D769B" w:rsidRPr="000D769B" w:rsidRDefault="00E6583A" w:rsidP="00E6583A">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 </w:t>
      </w:r>
      <w:r w:rsidR="00920DAB">
        <w:rPr>
          <w:rFonts w:ascii="Times New Roman" w:eastAsia="Times New Roman" w:hAnsi="Times New Roman" w:cs="Times New Roman"/>
          <w:color w:val="000000"/>
          <w:sz w:val="24"/>
          <w:szCs w:val="24"/>
          <w:lang w:eastAsia="ru-RU"/>
        </w:rPr>
        <w:t xml:space="preserve">21 ноября </w:t>
      </w:r>
      <w:r>
        <w:rPr>
          <w:rFonts w:ascii="Times New Roman" w:eastAsia="Times New Roman" w:hAnsi="Times New Roman" w:cs="Times New Roman"/>
          <w:color w:val="000000"/>
          <w:sz w:val="24"/>
          <w:szCs w:val="24"/>
          <w:lang w:eastAsia="ru-RU"/>
        </w:rPr>
        <w:t>202</w:t>
      </w:r>
      <w:r w:rsidR="00DA69A8">
        <w:rPr>
          <w:rFonts w:ascii="Times New Roman" w:eastAsia="Times New Roman" w:hAnsi="Times New Roman" w:cs="Times New Roman"/>
          <w:color w:val="000000"/>
          <w:sz w:val="24"/>
          <w:szCs w:val="24"/>
          <w:lang w:eastAsia="ru-RU"/>
        </w:rPr>
        <w:t>5 №</w:t>
      </w:r>
      <w:r w:rsidR="00920DAB">
        <w:rPr>
          <w:rFonts w:ascii="Times New Roman" w:eastAsia="Times New Roman" w:hAnsi="Times New Roman" w:cs="Times New Roman"/>
          <w:color w:val="000000"/>
          <w:sz w:val="24"/>
          <w:szCs w:val="24"/>
          <w:lang w:eastAsia="ru-RU"/>
        </w:rPr>
        <w:t xml:space="preserve"> 760</w:t>
      </w:r>
      <w:bookmarkStart w:id="0" w:name="_GoBack"/>
      <w:bookmarkEnd w:id="0"/>
    </w:p>
    <w:p w:rsidR="00052256" w:rsidRPr="00037B1B" w:rsidRDefault="00052256" w:rsidP="00E6583A">
      <w:pPr>
        <w:rPr>
          <w:rFonts w:ascii="Times New Roman" w:eastAsia="Times New Roman" w:hAnsi="Times New Roman" w:cs="Times New Roman"/>
          <w:b/>
          <w:color w:val="000000"/>
          <w:sz w:val="28"/>
          <w:szCs w:val="28"/>
          <w:lang w:eastAsia="ru-RU"/>
        </w:rPr>
      </w:pPr>
    </w:p>
    <w:p w:rsidR="000D769B" w:rsidRPr="00037B1B" w:rsidRDefault="000D769B" w:rsidP="00E6583A">
      <w:pPr>
        <w:rPr>
          <w:rFonts w:ascii="Times New Roman" w:eastAsia="Times New Roman" w:hAnsi="Times New Roman" w:cs="Times New Roman"/>
          <w:b/>
          <w:color w:val="000000"/>
          <w:sz w:val="28"/>
          <w:szCs w:val="28"/>
          <w:lang w:eastAsia="ru-RU"/>
        </w:rPr>
      </w:pPr>
      <w:r w:rsidRPr="00037B1B">
        <w:rPr>
          <w:rFonts w:ascii="Times New Roman" w:eastAsia="Times New Roman" w:hAnsi="Times New Roman" w:cs="Times New Roman"/>
          <w:b/>
          <w:color w:val="000000"/>
          <w:sz w:val="28"/>
          <w:szCs w:val="28"/>
          <w:lang w:eastAsia="ru-RU"/>
        </w:rPr>
        <w:t xml:space="preserve">Порядок применения целевых статей классификации расходов </w:t>
      </w:r>
    </w:p>
    <w:p w:rsidR="000D769B" w:rsidRPr="00037B1B" w:rsidRDefault="000D769B" w:rsidP="00E6583A">
      <w:pPr>
        <w:rPr>
          <w:rFonts w:ascii="Times New Roman" w:eastAsia="Times New Roman" w:hAnsi="Times New Roman" w:cs="Times New Roman"/>
          <w:b/>
          <w:color w:val="000000"/>
          <w:sz w:val="28"/>
          <w:szCs w:val="28"/>
          <w:lang w:eastAsia="ru-RU"/>
        </w:rPr>
      </w:pPr>
      <w:r w:rsidRPr="00037B1B">
        <w:rPr>
          <w:rFonts w:ascii="Times New Roman" w:eastAsia="Times New Roman" w:hAnsi="Times New Roman" w:cs="Times New Roman"/>
          <w:b/>
          <w:color w:val="000000"/>
          <w:sz w:val="28"/>
          <w:szCs w:val="28"/>
          <w:lang w:eastAsia="ru-RU"/>
        </w:rPr>
        <w:t xml:space="preserve">бюджета Лахденпохского муниципального </w:t>
      </w:r>
      <w:r w:rsidR="0096154B">
        <w:rPr>
          <w:rFonts w:ascii="Times New Roman" w:eastAsia="Times New Roman" w:hAnsi="Times New Roman" w:cs="Times New Roman"/>
          <w:b/>
          <w:color w:val="000000"/>
          <w:sz w:val="28"/>
          <w:szCs w:val="28"/>
          <w:lang w:eastAsia="ru-RU"/>
        </w:rPr>
        <w:t>округа</w:t>
      </w:r>
    </w:p>
    <w:p w:rsidR="000D769B" w:rsidRPr="00037B1B" w:rsidRDefault="000D769B" w:rsidP="000D769B">
      <w:pPr>
        <w:spacing w:before="100" w:beforeAutospacing="1"/>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1. Общие положения</w:t>
      </w:r>
    </w:p>
    <w:p w:rsidR="000D769B" w:rsidRPr="00037B1B" w:rsidRDefault="000D769B" w:rsidP="00E6583A">
      <w:pPr>
        <w:spacing w:before="100" w:beforeAutospacing="1"/>
        <w:ind w:firstLine="539"/>
        <w:jc w:val="both"/>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 xml:space="preserve">Целевые статьи расходов бюджета Лахденпохского муниципального </w:t>
      </w:r>
      <w:r w:rsidR="0096154B">
        <w:rPr>
          <w:rFonts w:ascii="Times New Roman" w:eastAsia="Times New Roman" w:hAnsi="Times New Roman" w:cs="Times New Roman"/>
          <w:color w:val="000000"/>
          <w:sz w:val="28"/>
          <w:szCs w:val="28"/>
          <w:lang w:eastAsia="ru-RU"/>
        </w:rPr>
        <w:t>округа</w:t>
      </w:r>
      <w:r w:rsidRPr="00037B1B">
        <w:rPr>
          <w:rFonts w:ascii="Times New Roman" w:eastAsia="Times New Roman" w:hAnsi="Times New Roman" w:cs="Times New Roman"/>
          <w:color w:val="000000"/>
          <w:sz w:val="28"/>
          <w:szCs w:val="28"/>
          <w:lang w:eastAsia="ru-RU"/>
        </w:rPr>
        <w:t xml:space="preserve"> обеспечивают привязку бюджетных ассигнований бюджета Лахденпохского муниципального </w:t>
      </w:r>
      <w:r w:rsidR="0096154B">
        <w:rPr>
          <w:rFonts w:ascii="Times New Roman" w:eastAsia="Times New Roman" w:hAnsi="Times New Roman" w:cs="Times New Roman"/>
          <w:color w:val="000000"/>
          <w:sz w:val="28"/>
          <w:szCs w:val="28"/>
          <w:lang w:eastAsia="ru-RU"/>
        </w:rPr>
        <w:t>округа</w:t>
      </w:r>
      <w:r w:rsidRPr="00037B1B">
        <w:rPr>
          <w:rFonts w:ascii="Times New Roman" w:eastAsia="Times New Roman" w:hAnsi="Times New Roman" w:cs="Times New Roman"/>
          <w:color w:val="000000"/>
          <w:sz w:val="28"/>
          <w:szCs w:val="28"/>
          <w:lang w:eastAsia="ru-RU"/>
        </w:rPr>
        <w:t xml:space="preserve"> к муниципальным программам и (или) не включенным в муниципальные программы направлениям деятельности муниципальных органов власти Лахденпохского муниципального </w:t>
      </w:r>
      <w:r w:rsidR="0096154B">
        <w:rPr>
          <w:rFonts w:ascii="Times New Roman" w:eastAsia="Times New Roman" w:hAnsi="Times New Roman" w:cs="Times New Roman"/>
          <w:color w:val="000000"/>
          <w:sz w:val="28"/>
          <w:szCs w:val="28"/>
          <w:lang w:eastAsia="ru-RU"/>
        </w:rPr>
        <w:t>округа</w:t>
      </w:r>
      <w:r w:rsidRPr="00037B1B">
        <w:rPr>
          <w:rFonts w:ascii="Times New Roman" w:eastAsia="Times New Roman" w:hAnsi="Times New Roman" w:cs="Times New Roman"/>
          <w:color w:val="000000"/>
          <w:sz w:val="28"/>
          <w:szCs w:val="28"/>
          <w:lang w:eastAsia="ru-RU"/>
        </w:rPr>
        <w:t xml:space="preserve">, указанных в ведомственной структуре расходов бюджета Лахденпохского муниципального </w:t>
      </w:r>
      <w:r w:rsidR="0096154B">
        <w:rPr>
          <w:rFonts w:ascii="Times New Roman" w:eastAsia="Times New Roman" w:hAnsi="Times New Roman" w:cs="Times New Roman"/>
          <w:color w:val="000000"/>
          <w:sz w:val="28"/>
          <w:szCs w:val="28"/>
          <w:lang w:eastAsia="ru-RU"/>
        </w:rPr>
        <w:t>округа</w:t>
      </w:r>
      <w:r w:rsidRPr="00037B1B">
        <w:rPr>
          <w:rFonts w:ascii="Times New Roman" w:eastAsia="Times New Roman" w:hAnsi="Times New Roman" w:cs="Times New Roman"/>
          <w:color w:val="000000"/>
          <w:sz w:val="28"/>
          <w:szCs w:val="28"/>
          <w:lang w:eastAsia="ru-RU"/>
        </w:rPr>
        <w:t>.</w:t>
      </w:r>
    </w:p>
    <w:p w:rsidR="000D769B" w:rsidRPr="00037B1B" w:rsidRDefault="000D769B" w:rsidP="000D769B">
      <w:pPr>
        <w:spacing w:before="100" w:beforeAutospacing="1"/>
        <w:ind w:firstLine="539"/>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 xml:space="preserve">Структура кода целевой статьи расходов бюджета Лахденпохского муниципального </w:t>
      </w:r>
      <w:r w:rsidR="0096154B">
        <w:rPr>
          <w:rFonts w:ascii="Times New Roman" w:eastAsia="Times New Roman" w:hAnsi="Times New Roman" w:cs="Times New Roman"/>
          <w:color w:val="000000"/>
          <w:sz w:val="28"/>
          <w:szCs w:val="28"/>
          <w:lang w:eastAsia="ru-RU"/>
        </w:rPr>
        <w:t>округа</w:t>
      </w:r>
      <w:r w:rsidRPr="00037B1B">
        <w:rPr>
          <w:rFonts w:ascii="Times New Roman" w:eastAsia="Times New Roman" w:hAnsi="Times New Roman" w:cs="Times New Roman"/>
          <w:color w:val="000000"/>
          <w:sz w:val="28"/>
          <w:szCs w:val="28"/>
          <w:lang w:eastAsia="ru-RU"/>
        </w:rPr>
        <w:t xml:space="preserve"> состоит из десяти разрядов и включает следующие составные части (таблица 1):</w:t>
      </w:r>
    </w:p>
    <w:p w:rsidR="000D769B" w:rsidRPr="00037B1B" w:rsidRDefault="000D769B" w:rsidP="000D769B">
      <w:pPr>
        <w:spacing w:before="100" w:beforeAutospacing="1"/>
        <w:jc w:val="right"/>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Таблица 1</w:t>
      </w:r>
    </w:p>
    <w:tbl>
      <w:tblPr>
        <w:tblW w:w="9716" w:type="dxa"/>
        <w:tblCellSpacing w:w="0" w:type="dxa"/>
        <w:tblCellMar>
          <w:top w:w="60" w:type="dxa"/>
          <w:left w:w="60" w:type="dxa"/>
          <w:bottom w:w="60" w:type="dxa"/>
          <w:right w:w="60" w:type="dxa"/>
        </w:tblCellMar>
        <w:tblLook w:val="04A0" w:firstRow="1" w:lastRow="0" w:firstColumn="1" w:lastColumn="0" w:noHBand="0" w:noVBand="1"/>
      </w:tblPr>
      <w:tblGrid>
        <w:gridCol w:w="1134"/>
        <w:gridCol w:w="1192"/>
        <w:gridCol w:w="1850"/>
        <w:gridCol w:w="849"/>
        <w:gridCol w:w="938"/>
        <w:gridCol w:w="777"/>
        <w:gridCol w:w="708"/>
        <w:gridCol w:w="709"/>
        <w:gridCol w:w="709"/>
        <w:gridCol w:w="850"/>
      </w:tblGrid>
      <w:tr w:rsidR="000D769B" w:rsidRPr="00037B1B" w:rsidTr="001A0A7C">
        <w:trPr>
          <w:tblCellSpacing w:w="0" w:type="dxa"/>
        </w:trPr>
        <w:tc>
          <w:tcPr>
            <w:tcW w:w="9716"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D769B" w:rsidRPr="00037B1B" w:rsidRDefault="000D769B" w:rsidP="000D769B">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 xml:space="preserve">Целевая статья </w:t>
            </w:r>
          </w:p>
        </w:tc>
      </w:tr>
      <w:tr w:rsidR="000D769B" w:rsidRPr="00037B1B" w:rsidTr="001A0A7C">
        <w:trPr>
          <w:tblCellSpacing w:w="0" w:type="dxa"/>
        </w:trPr>
        <w:tc>
          <w:tcPr>
            <w:tcW w:w="2326" w:type="dxa"/>
            <w:gridSpan w:val="2"/>
            <w:tcBorders>
              <w:top w:val="single" w:sz="6" w:space="0" w:color="000000"/>
              <w:left w:val="single" w:sz="6" w:space="0" w:color="000000"/>
              <w:bottom w:val="single" w:sz="6" w:space="0" w:color="000000"/>
              <w:right w:val="nil"/>
            </w:tcBorders>
            <w:tcMar>
              <w:top w:w="102" w:type="dxa"/>
              <w:left w:w="62" w:type="dxa"/>
              <w:bottom w:w="102" w:type="dxa"/>
              <w:right w:w="0" w:type="dxa"/>
            </w:tcMar>
            <w:hideMark/>
          </w:tcPr>
          <w:p w:rsidR="000D769B" w:rsidRPr="00037B1B" w:rsidRDefault="000D769B" w:rsidP="000D769B">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 xml:space="preserve">Программное (непрограммное) направление расходов </w:t>
            </w:r>
          </w:p>
        </w:tc>
        <w:tc>
          <w:tcPr>
            <w:tcW w:w="1850" w:type="dxa"/>
            <w:tcBorders>
              <w:top w:val="single" w:sz="6" w:space="0" w:color="000000"/>
              <w:left w:val="single" w:sz="6" w:space="0" w:color="000000"/>
              <w:bottom w:val="single" w:sz="6" w:space="0" w:color="000000"/>
              <w:right w:val="nil"/>
            </w:tcBorders>
            <w:tcMar>
              <w:top w:w="102" w:type="dxa"/>
              <w:left w:w="62" w:type="dxa"/>
              <w:bottom w:w="102" w:type="dxa"/>
              <w:right w:w="0" w:type="dxa"/>
            </w:tcMar>
            <w:hideMark/>
          </w:tcPr>
          <w:p w:rsidR="000D769B" w:rsidRPr="00037B1B" w:rsidRDefault="000D769B" w:rsidP="000D769B">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 xml:space="preserve">Подпрограмма </w:t>
            </w:r>
          </w:p>
        </w:tc>
        <w:tc>
          <w:tcPr>
            <w:tcW w:w="1787" w:type="dxa"/>
            <w:gridSpan w:val="2"/>
            <w:tcBorders>
              <w:top w:val="single" w:sz="6" w:space="0" w:color="000000"/>
              <w:left w:val="single" w:sz="6" w:space="0" w:color="000000"/>
              <w:bottom w:val="single" w:sz="6" w:space="0" w:color="000000"/>
              <w:right w:val="nil"/>
            </w:tcBorders>
            <w:tcMar>
              <w:top w:w="102" w:type="dxa"/>
              <w:left w:w="62" w:type="dxa"/>
              <w:bottom w:w="102" w:type="dxa"/>
              <w:right w:w="0" w:type="dxa"/>
            </w:tcMar>
            <w:hideMark/>
          </w:tcPr>
          <w:p w:rsidR="000D769B" w:rsidRPr="00037B1B" w:rsidRDefault="000D769B" w:rsidP="000D769B">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 xml:space="preserve">Основное мероприятие </w:t>
            </w:r>
          </w:p>
        </w:tc>
        <w:tc>
          <w:tcPr>
            <w:tcW w:w="375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D769B" w:rsidRPr="00037B1B" w:rsidRDefault="000D769B" w:rsidP="000D769B">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 xml:space="preserve">Направление расходов </w:t>
            </w:r>
          </w:p>
        </w:tc>
      </w:tr>
      <w:tr w:rsidR="000D769B" w:rsidRPr="00037B1B" w:rsidTr="001A0A7C">
        <w:trPr>
          <w:tblCellSpacing w:w="0" w:type="dxa"/>
        </w:trPr>
        <w:tc>
          <w:tcPr>
            <w:tcW w:w="1134" w:type="dxa"/>
            <w:tcBorders>
              <w:top w:val="single" w:sz="6" w:space="0" w:color="000000"/>
              <w:left w:val="single" w:sz="6" w:space="0" w:color="000000"/>
              <w:bottom w:val="single" w:sz="6" w:space="0" w:color="000000"/>
              <w:right w:val="nil"/>
            </w:tcBorders>
            <w:tcMar>
              <w:top w:w="102" w:type="dxa"/>
              <w:left w:w="62" w:type="dxa"/>
              <w:bottom w:w="102" w:type="dxa"/>
              <w:right w:w="0" w:type="dxa"/>
            </w:tcMar>
            <w:hideMark/>
          </w:tcPr>
          <w:p w:rsidR="000D769B" w:rsidRPr="00037B1B" w:rsidRDefault="000D769B" w:rsidP="00E6583A">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8</w:t>
            </w:r>
          </w:p>
        </w:tc>
        <w:tc>
          <w:tcPr>
            <w:tcW w:w="1192" w:type="dxa"/>
            <w:tcBorders>
              <w:top w:val="single" w:sz="6" w:space="0" w:color="000000"/>
              <w:left w:val="single" w:sz="6" w:space="0" w:color="000000"/>
              <w:bottom w:val="single" w:sz="6" w:space="0" w:color="000000"/>
              <w:right w:val="nil"/>
            </w:tcBorders>
            <w:tcMar>
              <w:top w:w="102" w:type="dxa"/>
              <w:left w:w="62" w:type="dxa"/>
              <w:bottom w:w="102" w:type="dxa"/>
              <w:right w:w="0" w:type="dxa"/>
            </w:tcMar>
            <w:hideMark/>
          </w:tcPr>
          <w:p w:rsidR="000D769B" w:rsidRPr="00037B1B" w:rsidRDefault="000D769B" w:rsidP="00E6583A">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9</w:t>
            </w:r>
          </w:p>
        </w:tc>
        <w:tc>
          <w:tcPr>
            <w:tcW w:w="1850" w:type="dxa"/>
            <w:tcBorders>
              <w:top w:val="single" w:sz="6" w:space="0" w:color="000000"/>
              <w:left w:val="single" w:sz="6" w:space="0" w:color="000000"/>
              <w:bottom w:val="single" w:sz="6" w:space="0" w:color="000000"/>
              <w:right w:val="nil"/>
            </w:tcBorders>
            <w:tcMar>
              <w:top w:w="102" w:type="dxa"/>
              <w:left w:w="62" w:type="dxa"/>
              <w:bottom w:w="102" w:type="dxa"/>
              <w:right w:w="0" w:type="dxa"/>
            </w:tcMar>
            <w:hideMark/>
          </w:tcPr>
          <w:p w:rsidR="000D769B" w:rsidRPr="00037B1B" w:rsidRDefault="000D769B" w:rsidP="00E6583A">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10</w:t>
            </w:r>
          </w:p>
        </w:tc>
        <w:tc>
          <w:tcPr>
            <w:tcW w:w="849" w:type="dxa"/>
            <w:tcBorders>
              <w:top w:val="single" w:sz="6" w:space="0" w:color="000000"/>
              <w:left w:val="single" w:sz="6" w:space="0" w:color="000000"/>
              <w:bottom w:val="single" w:sz="6" w:space="0" w:color="000000"/>
              <w:right w:val="nil"/>
            </w:tcBorders>
            <w:tcMar>
              <w:top w:w="102" w:type="dxa"/>
              <w:left w:w="62" w:type="dxa"/>
              <w:bottom w:w="102" w:type="dxa"/>
              <w:right w:w="0" w:type="dxa"/>
            </w:tcMar>
            <w:hideMark/>
          </w:tcPr>
          <w:p w:rsidR="000D769B" w:rsidRPr="00037B1B" w:rsidRDefault="000D769B" w:rsidP="00E6583A">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11</w:t>
            </w:r>
          </w:p>
        </w:tc>
        <w:tc>
          <w:tcPr>
            <w:tcW w:w="938" w:type="dxa"/>
            <w:tcBorders>
              <w:top w:val="single" w:sz="6" w:space="0" w:color="000000"/>
              <w:left w:val="single" w:sz="6" w:space="0" w:color="000000"/>
              <w:bottom w:val="single" w:sz="6" w:space="0" w:color="000000"/>
              <w:right w:val="nil"/>
            </w:tcBorders>
            <w:tcMar>
              <w:top w:w="102" w:type="dxa"/>
              <w:left w:w="62" w:type="dxa"/>
              <w:bottom w:w="102" w:type="dxa"/>
              <w:right w:w="0" w:type="dxa"/>
            </w:tcMar>
            <w:hideMark/>
          </w:tcPr>
          <w:p w:rsidR="000D769B" w:rsidRPr="00037B1B" w:rsidRDefault="000D769B" w:rsidP="00E6583A">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12</w:t>
            </w:r>
          </w:p>
        </w:tc>
        <w:tc>
          <w:tcPr>
            <w:tcW w:w="777" w:type="dxa"/>
            <w:tcBorders>
              <w:top w:val="single" w:sz="6" w:space="0" w:color="000000"/>
              <w:left w:val="single" w:sz="6" w:space="0" w:color="000000"/>
              <w:bottom w:val="single" w:sz="6" w:space="0" w:color="000000"/>
              <w:right w:val="nil"/>
            </w:tcBorders>
            <w:tcMar>
              <w:top w:w="102" w:type="dxa"/>
              <w:left w:w="62" w:type="dxa"/>
              <w:bottom w:w="102" w:type="dxa"/>
              <w:right w:w="0" w:type="dxa"/>
            </w:tcMar>
            <w:hideMark/>
          </w:tcPr>
          <w:p w:rsidR="000D769B" w:rsidRPr="00037B1B" w:rsidRDefault="000D769B" w:rsidP="00E6583A">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13</w:t>
            </w:r>
          </w:p>
        </w:tc>
        <w:tc>
          <w:tcPr>
            <w:tcW w:w="708" w:type="dxa"/>
            <w:tcBorders>
              <w:top w:val="single" w:sz="6" w:space="0" w:color="000000"/>
              <w:left w:val="single" w:sz="6" w:space="0" w:color="000000"/>
              <w:bottom w:val="single" w:sz="6" w:space="0" w:color="000000"/>
              <w:right w:val="nil"/>
            </w:tcBorders>
            <w:tcMar>
              <w:top w:w="102" w:type="dxa"/>
              <w:left w:w="62" w:type="dxa"/>
              <w:bottom w:w="102" w:type="dxa"/>
              <w:right w:w="0" w:type="dxa"/>
            </w:tcMar>
            <w:hideMark/>
          </w:tcPr>
          <w:p w:rsidR="000D769B" w:rsidRPr="00037B1B" w:rsidRDefault="000D769B" w:rsidP="00E6583A">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14</w:t>
            </w:r>
          </w:p>
        </w:tc>
        <w:tc>
          <w:tcPr>
            <w:tcW w:w="709" w:type="dxa"/>
            <w:tcBorders>
              <w:top w:val="single" w:sz="6" w:space="0" w:color="000000"/>
              <w:left w:val="single" w:sz="6" w:space="0" w:color="000000"/>
              <w:bottom w:val="single" w:sz="6" w:space="0" w:color="000000"/>
              <w:right w:val="nil"/>
            </w:tcBorders>
            <w:tcMar>
              <w:top w:w="102" w:type="dxa"/>
              <w:left w:w="62" w:type="dxa"/>
              <w:bottom w:w="102" w:type="dxa"/>
              <w:right w:w="0" w:type="dxa"/>
            </w:tcMar>
            <w:hideMark/>
          </w:tcPr>
          <w:p w:rsidR="000D769B" w:rsidRPr="00037B1B" w:rsidRDefault="000D769B" w:rsidP="00E6583A">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15</w:t>
            </w:r>
          </w:p>
        </w:tc>
        <w:tc>
          <w:tcPr>
            <w:tcW w:w="709" w:type="dxa"/>
            <w:tcBorders>
              <w:top w:val="single" w:sz="6" w:space="0" w:color="000000"/>
              <w:left w:val="single" w:sz="6" w:space="0" w:color="000000"/>
              <w:bottom w:val="single" w:sz="6" w:space="0" w:color="000000"/>
              <w:right w:val="nil"/>
            </w:tcBorders>
            <w:tcMar>
              <w:top w:w="102" w:type="dxa"/>
              <w:left w:w="62" w:type="dxa"/>
              <w:bottom w:w="102" w:type="dxa"/>
              <w:right w:w="0" w:type="dxa"/>
            </w:tcMar>
            <w:hideMark/>
          </w:tcPr>
          <w:p w:rsidR="000D769B" w:rsidRPr="00037B1B" w:rsidRDefault="000D769B" w:rsidP="00E6583A">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16</w:t>
            </w:r>
          </w:p>
        </w:tc>
        <w:tc>
          <w:tcPr>
            <w:tcW w:w="8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D769B" w:rsidRPr="00037B1B" w:rsidRDefault="000D769B" w:rsidP="00E6583A">
            <w:pPr>
              <w:spacing w:before="100" w:beforeAutospacing="1" w:after="142"/>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17</w:t>
            </w:r>
          </w:p>
        </w:tc>
      </w:tr>
    </w:tbl>
    <w:p w:rsidR="000D769B" w:rsidRPr="00037B1B" w:rsidRDefault="00E6583A" w:rsidP="00BA7BF7">
      <w:pPr>
        <w:ind w:firstLine="709"/>
        <w:jc w:val="both"/>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 xml:space="preserve"> - </w:t>
      </w:r>
      <w:r w:rsidR="000D769B" w:rsidRPr="00037B1B">
        <w:rPr>
          <w:rFonts w:ascii="Times New Roman" w:eastAsia="Times New Roman" w:hAnsi="Times New Roman" w:cs="Times New Roman"/>
          <w:color w:val="000000"/>
          <w:sz w:val="28"/>
          <w:szCs w:val="28"/>
          <w:lang w:eastAsia="ru-RU"/>
        </w:rPr>
        <w:t xml:space="preserve">код программного (непрограммного) направления расходов (8-9 разряды кода классификации расходов бюджетов), предназначенный для кодирования муниципальных программ Лахденпохского муниципального </w:t>
      </w:r>
      <w:r w:rsidR="00863829">
        <w:rPr>
          <w:rFonts w:ascii="Times New Roman" w:eastAsia="Times New Roman" w:hAnsi="Times New Roman" w:cs="Times New Roman"/>
          <w:color w:val="000000"/>
          <w:sz w:val="28"/>
          <w:szCs w:val="28"/>
          <w:lang w:eastAsia="ru-RU"/>
        </w:rPr>
        <w:t>округа</w:t>
      </w:r>
      <w:r w:rsidR="000D769B" w:rsidRPr="00037B1B">
        <w:rPr>
          <w:rFonts w:ascii="Times New Roman" w:eastAsia="Times New Roman" w:hAnsi="Times New Roman" w:cs="Times New Roman"/>
          <w:color w:val="000000"/>
          <w:sz w:val="28"/>
          <w:szCs w:val="28"/>
          <w:lang w:eastAsia="ru-RU"/>
        </w:rPr>
        <w:t xml:space="preserve">, непрограммных направлений деятельности органов муниципальной власти Лахденпохского </w:t>
      </w:r>
      <w:r w:rsidRPr="00037B1B">
        <w:rPr>
          <w:rFonts w:ascii="Times New Roman" w:eastAsia="Times New Roman" w:hAnsi="Times New Roman" w:cs="Times New Roman"/>
          <w:color w:val="000000"/>
          <w:sz w:val="28"/>
          <w:szCs w:val="28"/>
          <w:lang w:eastAsia="ru-RU"/>
        </w:rPr>
        <w:t>муниципального</w:t>
      </w:r>
      <w:r w:rsidR="000D769B" w:rsidRPr="00037B1B">
        <w:rPr>
          <w:rFonts w:ascii="Times New Roman" w:eastAsia="Times New Roman" w:hAnsi="Times New Roman" w:cs="Times New Roman"/>
          <w:color w:val="000000"/>
          <w:sz w:val="28"/>
          <w:szCs w:val="28"/>
          <w:lang w:eastAsia="ru-RU"/>
        </w:rPr>
        <w:t xml:space="preserve"> </w:t>
      </w:r>
      <w:r w:rsidR="00863829">
        <w:rPr>
          <w:rFonts w:ascii="Times New Roman" w:eastAsia="Times New Roman" w:hAnsi="Times New Roman" w:cs="Times New Roman"/>
          <w:color w:val="000000"/>
          <w:sz w:val="28"/>
          <w:szCs w:val="28"/>
          <w:lang w:eastAsia="ru-RU"/>
        </w:rPr>
        <w:t>округа</w:t>
      </w:r>
      <w:r w:rsidR="000D769B" w:rsidRPr="00037B1B">
        <w:rPr>
          <w:rFonts w:ascii="Times New Roman" w:eastAsia="Times New Roman" w:hAnsi="Times New Roman" w:cs="Times New Roman"/>
          <w:color w:val="000000"/>
          <w:sz w:val="28"/>
          <w:szCs w:val="28"/>
          <w:lang w:eastAsia="ru-RU"/>
        </w:rPr>
        <w:t>;</w:t>
      </w:r>
    </w:p>
    <w:p w:rsidR="000D769B" w:rsidRPr="00037B1B" w:rsidRDefault="00E6583A" w:rsidP="00BA7BF7">
      <w:pPr>
        <w:ind w:firstLine="709"/>
        <w:jc w:val="both"/>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 xml:space="preserve"> - </w:t>
      </w:r>
      <w:r w:rsidR="000D769B" w:rsidRPr="00037B1B">
        <w:rPr>
          <w:rFonts w:ascii="Times New Roman" w:eastAsia="Times New Roman" w:hAnsi="Times New Roman" w:cs="Times New Roman"/>
          <w:color w:val="000000"/>
          <w:sz w:val="28"/>
          <w:szCs w:val="28"/>
          <w:lang w:eastAsia="ru-RU"/>
        </w:rPr>
        <w:t xml:space="preserve">код подпрограммы (10 разряд кода классификации расходов бюджетов), предназначенный для кодирования подпрограмм муниципальных программ Лахденпохского </w:t>
      </w:r>
      <w:r w:rsidRPr="00037B1B">
        <w:rPr>
          <w:rFonts w:ascii="Times New Roman" w:eastAsia="Times New Roman" w:hAnsi="Times New Roman" w:cs="Times New Roman"/>
          <w:color w:val="000000"/>
          <w:sz w:val="28"/>
          <w:szCs w:val="28"/>
          <w:lang w:eastAsia="ru-RU"/>
        </w:rPr>
        <w:t>муниципального</w:t>
      </w:r>
      <w:r w:rsidR="000D769B" w:rsidRPr="00037B1B">
        <w:rPr>
          <w:rFonts w:ascii="Times New Roman" w:eastAsia="Times New Roman" w:hAnsi="Times New Roman" w:cs="Times New Roman"/>
          <w:color w:val="000000"/>
          <w:sz w:val="28"/>
          <w:szCs w:val="28"/>
          <w:lang w:eastAsia="ru-RU"/>
        </w:rPr>
        <w:t xml:space="preserve"> </w:t>
      </w:r>
      <w:r w:rsidR="00863829">
        <w:rPr>
          <w:rFonts w:ascii="Times New Roman" w:eastAsia="Times New Roman" w:hAnsi="Times New Roman" w:cs="Times New Roman"/>
          <w:color w:val="000000"/>
          <w:sz w:val="28"/>
          <w:szCs w:val="28"/>
          <w:lang w:eastAsia="ru-RU"/>
        </w:rPr>
        <w:t>округа</w:t>
      </w:r>
      <w:r w:rsidR="000D769B" w:rsidRPr="00037B1B">
        <w:rPr>
          <w:rFonts w:ascii="Times New Roman" w:eastAsia="Times New Roman" w:hAnsi="Times New Roman" w:cs="Times New Roman"/>
          <w:color w:val="000000"/>
          <w:sz w:val="28"/>
          <w:szCs w:val="28"/>
          <w:lang w:eastAsia="ru-RU"/>
        </w:rPr>
        <w:t xml:space="preserve">; </w:t>
      </w:r>
    </w:p>
    <w:p w:rsidR="000D769B" w:rsidRPr="00037B1B" w:rsidRDefault="008C3DC8" w:rsidP="00BA7BF7">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D769B" w:rsidRPr="00037B1B">
        <w:rPr>
          <w:rFonts w:ascii="Times New Roman" w:eastAsia="Times New Roman" w:hAnsi="Times New Roman" w:cs="Times New Roman"/>
          <w:color w:val="000000"/>
          <w:sz w:val="28"/>
          <w:szCs w:val="28"/>
          <w:lang w:eastAsia="ru-RU"/>
        </w:rPr>
        <w:t xml:space="preserve">код основного мероприятия (11 - 12 разряды кода классификации расходов бюджета), предназначенный для кодирования основных мероприятий в рамках </w:t>
      </w:r>
      <w:r w:rsidR="004763D4" w:rsidRPr="00037B1B">
        <w:rPr>
          <w:rFonts w:ascii="Times New Roman" w:eastAsia="Times New Roman" w:hAnsi="Times New Roman" w:cs="Times New Roman"/>
          <w:color w:val="000000"/>
          <w:sz w:val="28"/>
          <w:szCs w:val="28"/>
          <w:lang w:eastAsia="ru-RU"/>
        </w:rPr>
        <w:t xml:space="preserve">муниципальных программ или </w:t>
      </w:r>
      <w:r w:rsidR="000D769B" w:rsidRPr="00037B1B">
        <w:rPr>
          <w:rFonts w:ascii="Times New Roman" w:eastAsia="Times New Roman" w:hAnsi="Times New Roman" w:cs="Times New Roman"/>
          <w:color w:val="000000"/>
          <w:sz w:val="28"/>
          <w:szCs w:val="28"/>
          <w:lang w:eastAsia="ru-RU"/>
        </w:rPr>
        <w:t xml:space="preserve">подпрограмм </w:t>
      </w:r>
      <w:r w:rsidR="004763D4" w:rsidRPr="00037B1B">
        <w:rPr>
          <w:rFonts w:ascii="Times New Roman" w:eastAsia="Times New Roman" w:hAnsi="Times New Roman" w:cs="Times New Roman"/>
          <w:color w:val="000000"/>
          <w:sz w:val="28"/>
          <w:szCs w:val="28"/>
          <w:lang w:eastAsia="ru-RU"/>
        </w:rPr>
        <w:t>муниципальных</w:t>
      </w:r>
      <w:r w:rsidR="000D769B" w:rsidRPr="00037B1B">
        <w:rPr>
          <w:rFonts w:ascii="Times New Roman" w:eastAsia="Times New Roman" w:hAnsi="Times New Roman" w:cs="Times New Roman"/>
          <w:color w:val="000000"/>
          <w:sz w:val="28"/>
          <w:szCs w:val="28"/>
          <w:lang w:eastAsia="ru-RU"/>
        </w:rPr>
        <w:t xml:space="preserve"> программ Лахденпохского </w:t>
      </w:r>
      <w:r w:rsidR="004763D4" w:rsidRPr="00037B1B">
        <w:rPr>
          <w:rFonts w:ascii="Times New Roman" w:eastAsia="Times New Roman" w:hAnsi="Times New Roman" w:cs="Times New Roman"/>
          <w:color w:val="000000"/>
          <w:sz w:val="28"/>
          <w:szCs w:val="28"/>
          <w:lang w:eastAsia="ru-RU"/>
        </w:rPr>
        <w:t>муниципального</w:t>
      </w:r>
      <w:r w:rsidR="000D769B" w:rsidRPr="00037B1B">
        <w:rPr>
          <w:rFonts w:ascii="Times New Roman" w:eastAsia="Times New Roman" w:hAnsi="Times New Roman" w:cs="Times New Roman"/>
          <w:color w:val="000000"/>
          <w:sz w:val="28"/>
          <w:szCs w:val="28"/>
          <w:lang w:eastAsia="ru-RU"/>
        </w:rPr>
        <w:t xml:space="preserve"> </w:t>
      </w:r>
      <w:r w:rsidR="00863829">
        <w:rPr>
          <w:rFonts w:ascii="Times New Roman" w:eastAsia="Times New Roman" w:hAnsi="Times New Roman" w:cs="Times New Roman"/>
          <w:color w:val="000000"/>
          <w:sz w:val="28"/>
          <w:szCs w:val="28"/>
          <w:lang w:eastAsia="ru-RU"/>
        </w:rPr>
        <w:t>округа</w:t>
      </w:r>
      <w:r w:rsidR="000D769B" w:rsidRPr="00037B1B">
        <w:rPr>
          <w:rFonts w:ascii="Times New Roman" w:eastAsia="Times New Roman" w:hAnsi="Times New Roman" w:cs="Times New Roman"/>
          <w:color w:val="000000"/>
          <w:sz w:val="28"/>
          <w:szCs w:val="28"/>
          <w:lang w:eastAsia="ru-RU"/>
        </w:rPr>
        <w:t>;</w:t>
      </w:r>
    </w:p>
    <w:p w:rsidR="000D769B" w:rsidRPr="00037B1B" w:rsidRDefault="008C3DC8" w:rsidP="00BA7BF7">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D769B" w:rsidRPr="00037B1B">
        <w:rPr>
          <w:rFonts w:ascii="Times New Roman" w:eastAsia="Times New Roman" w:hAnsi="Times New Roman" w:cs="Times New Roman"/>
          <w:color w:val="000000"/>
          <w:sz w:val="28"/>
          <w:szCs w:val="28"/>
          <w:lang w:eastAsia="ru-RU"/>
        </w:rPr>
        <w:t xml:space="preserve">код направления расходов (13-17 разряды) предназначен для кодирования направлений расходования средств, конкретизирующих отдельные мероприятия. </w:t>
      </w:r>
    </w:p>
    <w:p w:rsidR="00BA7BF7" w:rsidRPr="00037B1B" w:rsidRDefault="00BA7BF7" w:rsidP="00BA7BF7">
      <w:pPr>
        <w:ind w:firstLine="709"/>
        <w:jc w:val="both"/>
        <w:rPr>
          <w:rFonts w:ascii="Times New Roman" w:eastAsia="Times New Roman" w:hAnsi="Times New Roman" w:cs="Times New Roman"/>
          <w:color w:val="000000"/>
          <w:sz w:val="28"/>
          <w:szCs w:val="28"/>
          <w:lang w:eastAsia="ru-RU"/>
        </w:rPr>
      </w:pPr>
    </w:p>
    <w:p w:rsidR="001955F3" w:rsidRPr="00037B1B" w:rsidRDefault="000D769B" w:rsidP="00BA7BF7">
      <w:pPr>
        <w:ind w:firstLine="709"/>
        <w:jc w:val="both"/>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lastRenderedPageBreak/>
        <w:t xml:space="preserve">При этом 13 разряд </w:t>
      </w:r>
      <w:r w:rsidR="001955F3" w:rsidRPr="00037B1B">
        <w:rPr>
          <w:rFonts w:ascii="Times New Roman" w:eastAsia="Times New Roman" w:hAnsi="Times New Roman" w:cs="Times New Roman"/>
          <w:color w:val="000000"/>
          <w:sz w:val="28"/>
          <w:szCs w:val="28"/>
          <w:lang w:eastAsia="ru-RU"/>
        </w:rPr>
        <w:t>используется, если иное не установлено настоящим Порядком:</w:t>
      </w:r>
    </w:p>
    <w:p w:rsidR="004763D4" w:rsidRPr="00037B1B" w:rsidRDefault="004763D4" w:rsidP="001955F3">
      <w:pPr>
        <w:autoSpaceDE w:val="0"/>
        <w:autoSpaceDN w:val="0"/>
        <w:adjustRightInd w:val="0"/>
        <w:ind w:firstLine="540"/>
        <w:jc w:val="both"/>
        <w:rPr>
          <w:rFonts w:ascii="Times New Roman" w:hAnsi="Times New Roman" w:cs="Times New Roman"/>
          <w:sz w:val="28"/>
          <w:szCs w:val="28"/>
        </w:rPr>
      </w:pPr>
      <w:r w:rsidRPr="00037B1B">
        <w:rPr>
          <w:rFonts w:ascii="Times New Roman" w:hAnsi="Times New Roman" w:cs="Times New Roman"/>
          <w:sz w:val="28"/>
          <w:szCs w:val="28"/>
        </w:rPr>
        <w:t xml:space="preserve">1 </w:t>
      </w:r>
      <w:r w:rsidR="001955F3" w:rsidRPr="00037B1B">
        <w:rPr>
          <w:rFonts w:ascii="Times New Roman" w:hAnsi="Times New Roman" w:cs="Times New Roman"/>
          <w:sz w:val="28"/>
          <w:szCs w:val="28"/>
        </w:rPr>
        <w:t>–</w:t>
      </w:r>
      <w:r w:rsidRPr="00037B1B">
        <w:rPr>
          <w:rFonts w:ascii="Times New Roman" w:hAnsi="Times New Roman" w:cs="Times New Roman"/>
          <w:sz w:val="28"/>
          <w:szCs w:val="28"/>
        </w:rPr>
        <w:t xml:space="preserve"> </w:t>
      </w:r>
      <w:r w:rsidR="001955F3" w:rsidRPr="00037B1B">
        <w:rPr>
          <w:rFonts w:ascii="Times New Roman" w:hAnsi="Times New Roman" w:cs="Times New Roman"/>
          <w:sz w:val="28"/>
          <w:szCs w:val="28"/>
        </w:rPr>
        <w:t xml:space="preserve">для отражения расходов бюджета Лахденпохского муниципального </w:t>
      </w:r>
      <w:r w:rsidR="00863829">
        <w:rPr>
          <w:rFonts w:ascii="Times New Roman" w:hAnsi="Times New Roman" w:cs="Times New Roman"/>
          <w:sz w:val="28"/>
          <w:szCs w:val="28"/>
        </w:rPr>
        <w:t>округа</w:t>
      </w:r>
      <w:r w:rsidR="001955F3" w:rsidRPr="00037B1B">
        <w:rPr>
          <w:rFonts w:ascii="Times New Roman" w:hAnsi="Times New Roman" w:cs="Times New Roman"/>
          <w:sz w:val="28"/>
          <w:szCs w:val="28"/>
        </w:rPr>
        <w:t xml:space="preserve"> на </w:t>
      </w:r>
      <w:r w:rsidRPr="00037B1B">
        <w:rPr>
          <w:rFonts w:ascii="Times New Roman" w:hAnsi="Times New Roman" w:cs="Times New Roman"/>
          <w:sz w:val="28"/>
          <w:szCs w:val="28"/>
        </w:rPr>
        <w:t xml:space="preserve">обеспечение деятельности органов местного самоуправления Лахденпохского муниципального </w:t>
      </w:r>
      <w:r w:rsidR="00863829">
        <w:rPr>
          <w:rFonts w:ascii="Times New Roman" w:hAnsi="Times New Roman" w:cs="Times New Roman"/>
          <w:sz w:val="28"/>
          <w:szCs w:val="28"/>
        </w:rPr>
        <w:t>округа</w:t>
      </w:r>
      <w:r w:rsidRPr="00037B1B">
        <w:rPr>
          <w:rFonts w:ascii="Times New Roman" w:hAnsi="Times New Roman" w:cs="Times New Roman"/>
          <w:sz w:val="28"/>
          <w:szCs w:val="28"/>
        </w:rPr>
        <w:t>;</w:t>
      </w:r>
    </w:p>
    <w:p w:rsidR="001955F3" w:rsidRPr="00037B1B" w:rsidRDefault="00E71640" w:rsidP="001955F3">
      <w:pPr>
        <w:autoSpaceDE w:val="0"/>
        <w:autoSpaceDN w:val="0"/>
        <w:adjustRightInd w:val="0"/>
        <w:ind w:firstLine="540"/>
        <w:jc w:val="both"/>
        <w:rPr>
          <w:rFonts w:ascii="Times New Roman" w:hAnsi="Times New Roman" w:cs="Times New Roman"/>
          <w:sz w:val="28"/>
          <w:szCs w:val="28"/>
        </w:rPr>
      </w:pPr>
      <w:r w:rsidRPr="00037B1B">
        <w:rPr>
          <w:rFonts w:ascii="Times New Roman" w:hAnsi="Times New Roman" w:cs="Times New Roman"/>
          <w:sz w:val="28"/>
          <w:szCs w:val="28"/>
        </w:rPr>
        <w:t xml:space="preserve">2 - для отражения расходов бюджета Лахденпохского муниципального </w:t>
      </w:r>
      <w:r w:rsidR="00863829">
        <w:rPr>
          <w:rFonts w:ascii="Times New Roman" w:hAnsi="Times New Roman" w:cs="Times New Roman"/>
          <w:sz w:val="28"/>
          <w:szCs w:val="28"/>
        </w:rPr>
        <w:t>округа</w:t>
      </w:r>
      <w:r w:rsidRPr="00037B1B">
        <w:rPr>
          <w:rFonts w:ascii="Times New Roman" w:hAnsi="Times New Roman" w:cs="Times New Roman"/>
          <w:sz w:val="28"/>
          <w:szCs w:val="28"/>
        </w:rPr>
        <w:t xml:space="preserve"> на обеспечение деятельности муниципальных учреждений Лахденпохского муниципального </w:t>
      </w:r>
      <w:r w:rsidR="00863829">
        <w:rPr>
          <w:rFonts w:ascii="Times New Roman" w:hAnsi="Times New Roman" w:cs="Times New Roman"/>
          <w:sz w:val="28"/>
          <w:szCs w:val="28"/>
        </w:rPr>
        <w:t>округа</w:t>
      </w:r>
      <w:r w:rsidRPr="00037B1B">
        <w:rPr>
          <w:rFonts w:ascii="Times New Roman" w:hAnsi="Times New Roman" w:cs="Times New Roman"/>
          <w:sz w:val="28"/>
          <w:szCs w:val="28"/>
        </w:rPr>
        <w:t>;</w:t>
      </w:r>
    </w:p>
    <w:p w:rsidR="001955F3" w:rsidRDefault="001955F3" w:rsidP="001955F3">
      <w:pPr>
        <w:autoSpaceDE w:val="0"/>
        <w:autoSpaceDN w:val="0"/>
        <w:adjustRightInd w:val="0"/>
        <w:ind w:firstLine="540"/>
        <w:jc w:val="both"/>
        <w:rPr>
          <w:rFonts w:ascii="Times New Roman" w:hAnsi="Times New Roman" w:cs="Times New Roman"/>
          <w:sz w:val="28"/>
          <w:szCs w:val="28"/>
        </w:rPr>
      </w:pPr>
      <w:r w:rsidRPr="00037B1B">
        <w:rPr>
          <w:rFonts w:ascii="Times New Roman" w:hAnsi="Times New Roman" w:cs="Times New Roman"/>
          <w:sz w:val="28"/>
          <w:szCs w:val="28"/>
        </w:rPr>
        <w:t xml:space="preserve">3, 5 - для отражения расходов Лахденпохского муниципального </w:t>
      </w:r>
      <w:r w:rsidR="00863829">
        <w:rPr>
          <w:rFonts w:ascii="Times New Roman" w:hAnsi="Times New Roman" w:cs="Times New Roman"/>
          <w:sz w:val="28"/>
          <w:szCs w:val="28"/>
        </w:rPr>
        <w:t>округа</w:t>
      </w:r>
      <w:r w:rsidRPr="00037B1B">
        <w:rPr>
          <w:rFonts w:ascii="Times New Roman" w:hAnsi="Times New Roman" w:cs="Times New Roman"/>
          <w:sz w:val="28"/>
          <w:szCs w:val="28"/>
        </w:rPr>
        <w:t xml:space="preserve"> в целях финансового </w:t>
      </w:r>
      <w:proofErr w:type="gramStart"/>
      <w:r w:rsidRPr="00037B1B">
        <w:rPr>
          <w:rFonts w:ascii="Times New Roman" w:hAnsi="Times New Roman" w:cs="Times New Roman"/>
          <w:sz w:val="28"/>
          <w:szCs w:val="28"/>
        </w:rPr>
        <w:t>обеспечения</w:t>
      </w:r>
      <w:proofErr w:type="gramEnd"/>
      <w:r w:rsidRPr="00037B1B">
        <w:rPr>
          <w:rFonts w:ascii="Times New Roman" w:hAnsi="Times New Roman" w:cs="Times New Roman"/>
          <w:sz w:val="28"/>
          <w:szCs w:val="28"/>
        </w:rPr>
        <w:t xml:space="preserve">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ED09BE" w:rsidRPr="00ED09BE" w:rsidRDefault="00ED09BE" w:rsidP="001955F3">
      <w:pPr>
        <w:autoSpaceDE w:val="0"/>
        <w:autoSpaceDN w:val="0"/>
        <w:adjustRightInd w:val="0"/>
        <w:ind w:firstLine="540"/>
        <w:jc w:val="both"/>
        <w:rPr>
          <w:rFonts w:ascii="Times New Roman" w:hAnsi="Times New Roman" w:cs="Times New Roman"/>
          <w:sz w:val="28"/>
          <w:szCs w:val="28"/>
        </w:rPr>
      </w:pPr>
      <w:r w:rsidRPr="00ED09BE">
        <w:rPr>
          <w:rFonts w:ascii="Times New Roman" w:hAnsi="Times New Roman" w:cs="Times New Roman"/>
          <w:sz w:val="28"/>
          <w:szCs w:val="28"/>
        </w:rPr>
        <w:t>6 -  мероприятия за счет собственных средств бюджета Лахденпохского муниципального округа;</w:t>
      </w:r>
    </w:p>
    <w:p w:rsidR="00863829" w:rsidRPr="00037B1B" w:rsidRDefault="00E71640" w:rsidP="00863829">
      <w:pPr>
        <w:autoSpaceDE w:val="0"/>
        <w:autoSpaceDN w:val="0"/>
        <w:adjustRightInd w:val="0"/>
        <w:ind w:firstLine="540"/>
        <w:jc w:val="both"/>
        <w:rPr>
          <w:rFonts w:ascii="Times New Roman" w:hAnsi="Times New Roman" w:cs="Times New Roman"/>
          <w:sz w:val="28"/>
          <w:szCs w:val="28"/>
        </w:rPr>
      </w:pPr>
      <w:r w:rsidRPr="00ED09BE">
        <w:rPr>
          <w:rFonts w:ascii="Times New Roman" w:hAnsi="Times New Roman" w:cs="Times New Roman"/>
          <w:sz w:val="28"/>
          <w:szCs w:val="28"/>
        </w:rPr>
        <w:t xml:space="preserve">7 – </w:t>
      </w:r>
      <w:r w:rsidR="00863829" w:rsidRPr="00ED09BE">
        <w:rPr>
          <w:rFonts w:ascii="Times New Roman" w:hAnsi="Times New Roman" w:cs="Times New Roman"/>
          <w:sz w:val="28"/>
          <w:szCs w:val="28"/>
        </w:rPr>
        <w:t>для отражения расходов Лахденпохского муниципального округа, источником финансового обеспечения которых являются средства межбюджетных трансфертов, предоставляемы</w:t>
      </w:r>
      <w:r w:rsidR="0083426F">
        <w:rPr>
          <w:rFonts w:ascii="Times New Roman" w:hAnsi="Times New Roman" w:cs="Times New Roman"/>
          <w:sz w:val="28"/>
          <w:szCs w:val="28"/>
        </w:rPr>
        <w:t>е</w:t>
      </w:r>
      <w:r w:rsidR="00863829" w:rsidRPr="00ED09BE">
        <w:rPr>
          <w:rFonts w:ascii="Times New Roman" w:hAnsi="Times New Roman" w:cs="Times New Roman"/>
          <w:sz w:val="28"/>
          <w:szCs w:val="28"/>
        </w:rPr>
        <w:t xml:space="preserve"> из бюджета Республики Карелия;</w:t>
      </w:r>
    </w:p>
    <w:p w:rsidR="00E71640" w:rsidRDefault="00E71640" w:rsidP="001955F3">
      <w:pPr>
        <w:autoSpaceDE w:val="0"/>
        <w:autoSpaceDN w:val="0"/>
        <w:adjustRightInd w:val="0"/>
        <w:ind w:firstLine="540"/>
        <w:jc w:val="both"/>
        <w:rPr>
          <w:rFonts w:ascii="Times New Roman" w:hAnsi="Times New Roman" w:cs="Times New Roman"/>
          <w:sz w:val="28"/>
          <w:szCs w:val="28"/>
        </w:rPr>
      </w:pPr>
      <w:r w:rsidRPr="00037B1B">
        <w:rPr>
          <w:rFonts w:ascii="Times New Roman" w:hAnsi="Times New Roman" w:cs="Times New Roman"/>
          <w:sz w:val="28"/>
          <w:szCs w:val="28"/>
        </w:rPr>
        <w:t xml:space="preserve">8 – </w:t>
      </w:r>
      <w:r w:rsidR="00ED09BE">
        <w:rPr>
          <w:rFonts w:ascii="Times New Roman" w:hAnsi="Times New Roman" w:cs="Times New Roman"/>
          <w:sz w:val="28"/>
          <w:szCs w:val="28"/>
        </w:rPr>
        <w:t xml:space="preserve">меры социальной поддержки, в том числе </w:t>
      </w:r>
      <w:r w:rsidRPr="00037B1B">
        <w:rPr>
          <w:rFonts w:ascii="Times New Roman" w:hAnsi="Times New Roman" w:cs="Times New Roman"/>
          <w:sz w:val="28"/>
          <w:szCs w:val="28"/>
        </w:rPr>
        <w:t>публ</w:t>
      </w:r>
      <w:r w:rsidR="00BA7BF7" w:rsidRPr="00037B1B">
        <w:rPr>
          <w:rFonts w:ascii="Times New Roman" w:hAnsi="Times New Roman" w:cs="Times New Roman"/>
          <w:sz w:val="28"/>
          <w:szCs w:val="28"/>
        </w:rPr>
        <w:t>ичные нормативные обязательства</w:t>
      </w:r>
      <w:r w:rsidR="00ED09BE">
        <w:rPr>
          <w:rFonts w:ascii="Times New Roman" w:hAnsi="Times New Roman" w:cs="Times New Roman"/>
          <w:sz w:val="28"/>
          <w:szCs w:val="28"/>
        </w:rPr>
        <w:t>, Лахденпохского муниципального округа</w:t>
      </w:r>
      <w:r w:rsidR="00BA7BF7" w:rsidRPr="00037B1B">
        <w:rPr>
          <w:rFonts w:ascii="Times New Roman" w:hAnsi="Times New Roman" w:cs="Times New Roman"/>
          <w:sz w:val="28"/>
          <w:szCs w:val="28"/>
        </w:rPr>
        <w:t>;</w:t>
      </w:r>
    </w:p>
    <w:p w:rsidR="002915D3" w:rsidRPr="00037B1B" w:rsidRDefault="002D15C6" w:rsidP="002915D3">
      <w:pPr>
        <w:autoSpaceDE w:val="0"/>
        <w:autoSpaceDN w:val="0"/>
        <w:adjustRightInd w:val="0"/>
        <w:ind w:firstLine="540"/>
        <w:jc w:val="both"/>
        <w:rPr>
          <w:rFonts w:ascii="Times New Roman" w:hAnsi="Times New Roman" w:cs="Times New Roman"/>
          <w:sz w:val="28"/>
          <w:szCs w:val="28"/>
        </w:rPr>
      </w:pPr>
      <w:r w:rsidRPr="00037B1B">
        <w:rPr>
          <w:rFonts w:ascii="Times New Roman" w:hAnsi="Times New Roman" w:cs="Times New Roman"/>
          <w:sz w:val="28"/>
          <w:szCs w:val="28"/>
        </w:rPr>
        <w:t>А</w:t>
      </w:r>
      <w:r w:rsidR="002915D3" w:rsidRPr="00037B1B">
        <w:rPr>
          <w:rFonts w:ascii="Times New Roman" w:hAnsi="Times New Roman" w:cs="Times New Roman"/>
          <w:sz w:val="28"/>
          <w:szCs w:val="28"/>
        </w:rPr>
        <w:t xml:space="preserve"> - для отражения расходов Лахденпохского муниципального </w:t>
      </w:r>
      <w:r w:rsidR="00F82110">
        <w:rPr>
          <w:rFonts w:ascii="Times New Roman" w:hAnsi="Times New Roman" w:cs="Times New Roman"/>
          <w:sz w:val="28"/>
          <w:szCs w:val="28"/>
        </w:rPr>
        <w:t>округа</w:t>
      </w:r>
      <w:r w:rsidR="002915D3" w:rsidRPr="00037B1B">
        <w:rPr>
          <w:rFonts w:ascii="Times New Roman" w:hAnsi="Times New Roman" w:cs="Times New Roman"/>
          <w:sz w:val="28"/>
          <w:szCs w:val="28"/>
        </w:rPr>
        <w:t xml:space="preserve"> за счет средств межбюджетных трансфертов </w:t>
      </w:r>
      <w:r w:rsidR="00D07637" w:rsidRPr="00037B1B">
        <w:rPr>
          <w:rFonts w:ascii="Times New Roman" w:hAnsi="Times New Roman" w:cs="Times New Roman"/>
          <w:sz w:val="28"/>
          <w:szCs w:val="28"/>
        </w:rPr>
        <w:t xml:space="preserve">из бюджета Республики Карелия, </w:t>
      </w:r>
      <w:r w:rsidR="002915D3" w:rsidRPr="00037B1B">
        <w:rPr>
          <w:rFonts w:ascii="Times New Roman" w:hAnsi="Times New Roman" w:cs="Times New Roman"/>
          <w:sz w:val="28"/>
          <w:szCs w:val="28"/>
        </w:rPr>
        <w:t xml:space="preserve">в объеме, превышающем размеры </w:t>
      </w:r>
      <w:proofErr w:type="spellStart"/>
      <w:r w:rsidR="002915D3" w:rsidRPr="00037B1B">
        <w:rPr>
          <w:rFonts w:ascii="Times New Roman" w:hAnsi="Times New Roman" w:cs="Times New Roman"/>
          <w:sz w:val="28"/>
          <w:szCs w:val="28"/>
        </w:rPr>
        <w:t>софинансируемых</w:t>
      </w:r>
      <w:proofErr w:type="spellEnd"/>
      <w:r w:rsidR="002915D3" w:rsidRPr="00037B1B">
        <w:rPr>
          <w:rFonts w:ascii="Times New Roman" w:hAnsi="Times New Roman" w:cs="Times New Roman"/>
          <w:sz w:val="28"/>
          <w:szCs w:val="28"/>
        </w:rPr>
        <w:t xml:space="preserve"> расходных обязательств, установленные соглашениями о предоставлении субсидий из федерального бюджета (бюджетов государственных внебюджетн</w:t>
      </w:r>
      <w:r w:rsidR="00BA7BF7" w:rsidRPr="00037B1B">
        <w:rPr>
          <w:rFonts w:ascii="Times New Roman" w:hAnsi="Times New Roman" w:cs="Times New Roman"/>
          <w:sz w:val="28"/>
          <w:szCs w:val="28"/>
        </w:rPr>
        <w:t>ых фондов Российской Федерации);</w:t>
      </w:r>
    </w:p>
    <w:p w:rsidR="001955F3" w:rsidRPr="00171A82" w:rsidRDefault="004763D4" w:rsidP="001955F3">
      <w:pPr>
        <w:autoSpaceDE w:val="0"/>
        <w:autoSpaceDN w:val="0"/>
        <w:adjustRightInd w:val="0"/>
        <w:ind w:firstLine="540"/>
        <w:jc w:val="both"/>
        <w:rPr>
          <w:rFonts w:ascii="Times New Roman" w:hAnsi="Times New Roman" w:cs="Times New Roman"/>
          <w:sz w:val="28"/>
          <w:szCs w:val="28"/>
        </w:rPr>
      </w:pPr>
      <w:proofErr w:type="gramStart"/>
      <w:r w:rsidRPr="00037B1B">
        <w:rPr>
          <w:rFonts w:ascii="Times New Roman" w:hAnsi="Times New Roman" w:cs="Times New Roman"/>
          <w:sz w:val="28"/>
          <w:szCs w:val="28"/>
        </w:rPr>
        <w:t xml:space="preserve">R - </w:t>
      </w:r>
      <w:r w:rsidR="001955F3" w:rsidRPr="00037B1B">
        <w:rPr>
          <w:rFonts w:ascii="Times New Roman" w:hAnsi="Times New Roman" w:cs="Times New Roman"/>
          <w:sz w:val="28"/>
          <w:szCs w:val="28"/>
        </w:rPr>
        <w:t>для отражения расходов</w:t>
      </w:r>
      <w:r w:rsidR="002915D3" w:rsidRPr="00037B1B">
        <w:rPr>
          <w:rFonts w:ascii="Times New Roman" w:hAnsi="Times New Roman" w:cs="Times New Roman"/>
          <w:sz w:val="28"/>
          <w:szCs w:val="28"/>
        </w:rPr>
        <w:t xml:space="preserve"> бюджета Лахденпохского муниципального </w:t>
      </w:r>
      <w:r w:rsidR="00F82110">
        <w:rPr>
          <w:rFonts w:ascii="Times New Roman" w:hAnsi="Times New Roman" w:cs="Times New Roman"/>
          <w:sz w:val="28"/>
          <w:szCs w:val="28"/>
        </w:rPr>
        <w:t xml:space="preserve">округа </w:t>
      </w:r>
      <w:r w:rsidR="001955F3" w:rsidRPr="00037B1B">
        <w:rPr>
          <w:rFonts w:ascii="Times New Roman" w:hAnsi="Times New Roman" w:cs="Times New Roman"/>
          <w:sz w:val="28"/>
          <w:szCs w:val="28"/>
        </w:rPr>
        <w:t>(</w:t>
      </w:r>
      <w:r w:rsidR="00ED09BE" w:rsidRPr="00ED09BE">
        <w:rPr>
          <w:rFonts w:ascii="Times New Roman" w:hAnsi="Times New Roman" w:cs="Times New Roman"/>
          <w:sz w:val="28"/>
          <w:szCs w:val="28"/>
        </w:rPr>
        <w:t>за исключением расходов по финансовому обеспечению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w:t>
      </w:r>
      <w:r w:rsidR="001955F3" w:rsidRPr="00037B1B">
        <w:rPr>
          <w:rFonts w:ascii="Times New Roman" w:hAnsi="Times New Roman" w:cs="Times New Roman"/>
          <w:sz w:val="28"/>
          <w:szCs w:val="28"/>
        </w:rPr>
        <w:t xml:space="preserve">), в целях финансового обеспечения которых предоставляются субвенции из бюджета Республики Карелия, </w:t>
      </w:r>
      <w:r w:rsidR="00171A82" w:rsidRPr="00171A82">
        <w:rPr>
          <w:rFonts w:ascii="Times New Roman" w:hAnsi="Times New Roman" w:cs="Times New Roman"/>
          <w:sz w:val="28"/>
          <w:szCs w:val="28"/>
        </w:rPr>
        <w:t xml:space="preserve">в целях </w:t>
      </w:r>
      <w:proofErr w:type="spellStart"/>
      <w:r w:rsidR="00171A82" w:rsidRPr="00171A82">
        <w:rPr>
          <w:rFonts w:ascii="Times New Roman" w:hAnsi="Times New Roman" w:cs="Times New Roman"/>
          <w:sz w:val="28"/>
          <w:szCs w:val="28"/>
        </w:rPr>
        <w:t>софинансирования</w:t>
      </w:r>
      <w:proofErr w:type="spellEnd"/>
      <w:r w:rsidR="00171A82" w:rsidRPr="00171A82">
        <w:rPr>
          <w:rFonts w:ascii="Times New Roman" w:hAnsi="Times New Roman" w:cs="Times New Roman"/>
          <w:sz w:val="28"/>
          <w:szCs w:val="28"/>
        </w:rPr>
        <w:t xml:space="preserve"> (в том числе в полном объеме) </w:t>
      </w:r>
      <w:r w:rsidR="001955F3" w:rsidRPr="00037B1B">
        <w:rPr>
          <w:rFonts w:ascii="Times New Roman" w:hAnsi="Times New Roman" w:cs="Times New Roman"/>
          <w:sz w:val="28"/>
          <w:szCs w:val="28"/>
        </w:rPr>
        <w:t>бюджету Республики Карелия предоставляются из федерального бюджета субсидии и иные</w:t>
      </w:r>
      <w:proofErr w:type="gramEnd"/>
      <w:r w:rsidR="001955F3" w:rsidRPr="00037B1B">
        <w:rPr>
          <w:rFonts w:ascii="Times New Roman" w:hAnsi="Times New Roman" w:cs="Times New Roman"/>
          <w:sz w:val="28"/>
          <w:szCs w:val="28"/>
        </w:rPr>
        <w:t xml:space="preserve"> межбюджетные трансферты;</w:t>
      </w:r>
    </w:p>
    <w:p w:rsidR="002915D3" w:rsidRPr="00037B1B" w:rsidRDefault="002915D3" w:rsidP="009D4A9C">
      <w:pPr>
        <w:autoSpaceDE w:val="0"/>
        <w:autoSpaceDN w:val="0"/>
        <w:adjustRightInd w:val="0"/>
        <w:ind w:firstLine="539"/>
        <w:contextualSpacing/>
        <w:jc w:val="both"/>
        <w:rPr>
          <w:rFonts w:ascii="Times New Roman" w:hAnsi="Times New Roman" w:cs="Times New Roman"/>
          <w:sz w:val="28"/>
          <w:szCs w:val="28"/>
        </w:rPr>
      </w:pPr>
      <w:r w:rsidRPr="00037B1B">
        <w:rPr>
          <w:rFonts w:ascii="Times New Roman" w:hAnsi="Times New Roman" w:cs="Times New Roman"/>
          <w:sz w:val="28"/>
          <w:szCs w:val="28"/>
          <w:lang w:val="en-US"/>
        </w:rPr>
        <w:t>L</w:t>
      </w:r>
      <w:r w:rsidRPr="00037B1B">
        <w:rPr>
          <w:rFonts w:ascii="Times New Roman" w:hAnsi="Times New Roman" w:cs="Times New Roman"/>
          <w:sz w:val="28"/>
          <w:szCs w:val="28"/>
        </w:rPr>
        <w:t xml:space="preserve"> - для отражения расходов бюджета Лахденпохского муниципального </w:t>
      </w:r>
      <w:r w:rsidR="00F82110" w:rsidRPr="00F82110">
        <w:rPr>
          <w:rFonts w:ascii="Times New Roman" w:hAnsi="Times New Roman" w:cs="Times New Roman"/>
          <w:sz w:val="28"/>
          <w:szCs w:val="28"/>
        </w:rPr>
        <w:t xml:space="preserve">округа (за исключением расходов по финансовому обеспечению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w:t>
      </w:r>
      <w:r w:rsidRPr="00037B1B">
        <w:rPr>
          <w:rFonts w:ascii="Times New Roman" w:hAnsi="Times New Roman" w:cs="Times New Roman"/>
          <w:sz w:val="28"/>
          <w:szCs w:val="28"/>
        </w:rPr>
        <w:t xml:space="preserve">в целях </w:t>
      </w:r>
      <w:proofErr w:type="spellStart"/>
      <w:r w:rsidRPr="00037B1B">
        <w:rPr>
          <w:rFonts w:ascii="Times New Roman" w:hAnsi="Times New Roman" w:cs="Times New Roman"/>
          <w:sz w:val="28"/>
          <w:szCs w:val="28"/>
        </w:rPr>
        <w:t>софинансирования</w:t>
      </w:r>
      <w:proofErr w:type="spellEnd"/>
      <w:r w:rsidRPr="00037B1B">
        <w:rPr>
          <w:rFonts w:ascii="Times New Roman" w:hAnsi="Times New Roman" w:cs="Times New Roman"/>
          <w:sz w:val="28"/>
          <w:szCs w:val="28"/>
        </w:rPr>
        <w:t xml:space="preserve"> которых </w:t>
      </w:r>
      <w:r w:rsidR="00F82110" w:rsidRPr="00F82110">
        <w:rPr>
          <w:rFonts w:ascii="Times New Roman" w:hAnsi="Times New Roman" w:cs="Times New Roman"/>
          <w:sz w:val="28"/>
          <w:szCs w:val="28"/>
        </w:rPr>
        <w:t>(в том числе в полном объеме)</w:t>
      </w:r>
      <w:r w:rsidR="00F82110">
        <w:rPr>
          <w:rFonts w:ascii="Times New Roman" w:hAnsi="Times New Roman" w:cs="Times New Roman"/>
          <w:sz w:val="28"/>
          <w:szCs w:val="28"/>
        </w:rPr>
        <w:t xml:space="preserve"> </w:t>
      </w:r>
      <w:r w:rsidRPr="00037B1B">
        <w:rPr>
          <w:rFonts w:ascii="Times New Roman" w:hAnsi="Times New Roman" w:cs="Times New Roman"/>
          <w:sz w:val="28"/>
          <w:szCs w:val="28"/>
        </w:rPr>
        <w:t xml:space="preserve">из бюджета Республики Карелия предоставляются субсидии и иные межбюджетные трансферты, </w:t>
      </w:r>
      <w:r w:rsidR="00F82110" w:rsidRPr="00F82110">
        <w:rPr>
          <w:rFonts w:ascii="Times New Roman" w:hAnsi="Times New Roman" w:cs="Times New Roman"/>
          <w:sz w:val="28"/>
          <w:szCs w:val="28"/>
        </w:rPr>
        <w:t xml:space="preserve">в целях </w:t>
      </w:r>
      <w:proofErr w:type="spellStart"/>
      <w:r w:rsidR="00F82110" w:rsidRPr="00F82110">
        <w:rPr>
          <w:rFonts w:ascii="Times New Roman" w:hAnsi="Times New Roman" w:cs="Times New Roman"/>
          <w:sz w:val="28"/>
          <w:szCs w:val="28"/>
        </w:rPr>
        <w:t>софинансирования</w:t>
      </w:r>
      <w:proofErr w:type="spellEnd"/>
      <w:r w:rsidR="00F82110" w:rsidRPr="00F82110">
        <w:rPr>
          <w:rFonts w:ascii="Times New Roman" w:hAnsi="Times New Roman" w:cs="Times New Roman"/>
          <w:sz w:val="28"/>
          <w:szCs w:val="28"/>
        </w:rPr>
        <w:t xml:space="preserve"> (в том числе в полном объеме) которых</w:t>
      </w:r>
      <w:r w:rsidR="00F82110">
        <w:rPr>
          <w:rFonts w:ascii="Times New Roman" w:hAnsi="Times New Roman" w:cs="Times New Roman"/>
          <w:sz w:val="28"/>
          <w:szCs w:val="28"/>
        </w:rPr>
        <w:t xml:space="preserve"> </w:t>
      </w:r>
      <w:r w:rsidRPr="00037B1B">
        <w:rPr>
          <w:rFonts w:ascii="Times New Roman" w:hAnsi="Times New Roman" w:cs="Times New Roman"/>
          <w:sz w:val="28"/>
          <w:szCs w:val="28"/>
        </w:rPr>
        <w:t>бюджет</w:t>
      </w:r>
      <w:r w:rsidR="00BA7BF7" w:rsidRPr="00037B1B">
        <w:rPr>
          <w:rFonts w:ascii="Times New Roman" w:hAnsi="Times New Roman" w:cs="Times New Roman"/>
          <w:sz w:val="28"/>
          <w:szCs w:val="28"/>
        </w:rPr>
        <w:t>у</w:t>
      </w:r>
      <w:r w:rsidRPr="00037B1B">
        <w:rPr>
          <w:rFonts w:ascii="Times New Roman" w:hAnsi="Times New Roman" w:cs="Times New Roman"/>
          <w:sz w:val="28"/>
          <w:szCs w:val="28"/>
        </w:rPr>
        <w:t xml:space="preserve"> Республики Карелия предоставляются из федерального бюджета субсидии и иные межбюджетные трансферты;</w:t>
      </w:r>
    </w:p>
    <w:p w:rsidR="00E064C5" w:rsidRPr="00037B1B" w:rsidRDefault="00E064C5" w:rsidP="009D4A9C">
      <w:pPr>
        <w:autoSpaceDE w:val="0"/>
        <w:autoSpaceDN w:val="0"/>
        <w:adjustRightInd w:val="0"/>
        <w:spacing w:before="240"/>
        <w:ind w:firstLine="539"/>
        <w:contextualSpacing/>
        <w:jc w:val="both"/>
        <w:rPr>
          <w:rFonts w:ascii="Times New Roman" w:eastAsia="Times New Roman" w:hAnsi="Times New Roman" w:cs="Times New Roman"/>
          <w:sz w:val="28"/>
          <w:szCs w:val="28"/>
          <w:lang w:eastAsia="ru-RU"/>
        </w:rPr>
      </w:pPr>
      <w:r w:rsidRPr="00037B1B">
        <w:rPr>
          <w:rFonts w:ascii="Times New Roman" w:eastAsia="Times New Roman" w:hAnsi="Times New Roman" w:cs="Times New Roman"/>
          <w:sz w:val="28"/>
          <w:szCs w:val="28"/>
          <w:lang w:val="en-US" w:eastAsia="ru-RU"/>
        </w:rPr>
        <w:t>S</w:t>
      </w:r>
      <w:r w:rsidRPr="00037B1B">
        <w:rPr>
          <w:rFonts w:ascii="Times New Roman" w:eastAsia="Times New Roman" w:hAnsi="Times New Roman" w:cs="Times New Roman"/>
          <w:sz w:val="28"/>
          <w:szCs w:val="28"/>
          <w:lang w:eastAsia="ru-RU"/>
        </w:rPr>
        <w:t xml:space="preserve"> – для отражения расходов бюджета Лахденпохского муниципального </w:t>
      </w:r>
      <w:r w:rsidR="00F82110">
        <w:rPr>
          <w:rFonts w:ascii="Times New Roman" w:eastAsia="Times New Roman" w:hAnsi="Times New Roman" w:cs="Times New Roman"/>
          <w:sz w:val="28"/>
          <w:szCs w:val="28"/>
          <w:lang w:eastAsia="ru-RU"/>
        </w:rPr>
        <w:t>округа</w:t>
      </w:r>
      <w:r w:rsidRPr="00037B1B">
        <w:rPr>
          <w:rFonts w:ascii="Times New Roman" w:eastAsia="Times New Roman" w:hAnsi="Times New Roman" w:cs="Times New Roman"/>
          <w:sz w:val="28"/>
          <w:szCs w:val="28"/>
          <w:lang w:eastAsia="ru-RU"/>
        </w:rPr>
        <w:t xml:space="preserve">, в целях </w:t>
      </w:r>
      <w:proofErr w:type="spellStart"/>
      <w:r w:rsidRPr="00037B1B">
        <w:rPr>
          <w:rFonts w:ascii="Times New Roman" w:eastAsia="Times New Roman" w:hAnsi="Times New Roman" w:cs="Times New Roman"/>
          <w:sz w:val="28"/>
          <w:szCs w:val="28"/>
          <w:lang w:eastAsia="ru-RU"/>
        </w:rPr>
        <w:t>софинансирования</w:t>
      </w:r>
      <w:proofErr w:type="spellEnd"/>
      <w:r w:rsidRPr="00037B1B">
        <w:rPr>
          <w:rFonts w:ascii="Times New Roman" w:eastAsia="Times New Roman" w:hAnsi="Times New Roman" w:cs="Times New Roman"/>
          <w:sz w:val="28"/>
          <w:szCs w:val="28"/>
          <w:lang w:eastAsia="ru-RU"/>
        </w:rPr>
        <w:t xml:space="preserve"> которых из бюджета Республики Карелия предоставляются бюджету Лахденпохского муниципального </w:t>
      </w:r>
      <w:r w:rsidR="00F82110">
        <w:rPr>
          <w:rFonts w:ascii="Times New Roman" w:eastAsia="Times New Roman" w:hAnsi="Times New Roman" w:cs="Times New Roman"/>
          <w:sz w:val="28"/>
          <w:szCs w:val="28"/>
          <w:lang w:eastAsia="ru-RU"/>
        </w:rPr>
        <w:t>округа</w:t>
      </w:r>
      <w:r w:rsidRPr="00037B1B">
        <w:rPr>
          <w:rFonts w:ascii="Times New Roman" w:eastAsia="Times New Roman" w:hAnsi="Times New Roman" w:cs="Times New Roman"/>
          <w:sz w:val="28"/>
          <w:szCs w:val="28"/>
          <w:lang w:eastAsia="ru-RU"/>
        </w:rPr>
        <w:t xml:space="preserve"> субсидии и иные межбюджетные трансферты (за счет средств субсидий и иных </w:t>
      </w:r>
      <w:r w:rsidRPr="00037B1B">
        <w:rPr>
          <w:rFonts w:ascii="Times New Roman" w:eastAsia="Times New Roman" w:hAnsi="Times New Roman" w:cs="Times New Roman"/>
          <w:sz w:val="28"/>
          <w:szCs w:val="28"/>
          <w:lang w:eastAsia="ru-RU"/>
        </w:rPr>
        <w:lastRenderedPageBreak/>
        <w:t xml:space="preserve">межбюджетных трансфертов из бюджета Республики Карелия), которые не </w:t>
      </w:r>
      <w:proofErr w:type="spellStart"/>
      <w:r w:rsidRPr="00037B1B">
        <w:rPr>
          <w:rFonts w:ascii="Times New Roman" w:eastAsia="Times New Roman" w:hAnsi="Times New Roman" w:cs="Times New Roman"/>
          <w:sz w:val="28"/>
          <w:szCs w:val="28"/>
          <w:lang w:eastAsia="ru-RU"/>
        </w:rPr>
        <w:t>софинансируются</w:t>
      </w:r>
      <w:proofErr w:type="spellEnd"/>
      <w:r w:rsidRPr="00037B1B">
        <w:rPr>
          <w:rFonts w:ascii="Times New Roman" w:eastAsia="Times New Roman" w:hAnsi="Times New Roman" w:cs="Times New Roman"/>
          <w:sz w:val="28"/>
          <w:szCs w:val="28"/>
          <w:lang w:eastAsia="ru-RU"/>
        </w:rPr>
        <w:t xml:space="preserve">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бюджет Лахденпохского муниципального </w:t>
      </w:r>
      <w:r w:rsidR="00F82110">
        <w:rPr>
          <w:rFonts w:ascii="Times New Roman" w:eastAsia="Times New Roman" w:hAnsi="Times New Roman" w:cs="Times New Roman"/>
          <w:sz w:val="28"/>
          <w:szCs w:val="28"/>
          <w:lang w:eastAsia="ru-RU"/>
        </w:rPr>
        <w:t>округа</w:t>
      </w:r>
      <w:r w:rsidRPr="00037B1B">
        <w:rPr>
          <w:rFonts w:ascii="Times New Roman" w:eastAsia="Times New Roman" w:hAnsi="Times New Roman" w:cs="Times New Roman"/>
          <w:sz w:val="28"/>
          <w:szCs w:val="28"/>
          <w:lang w:eastAsia="ru-RU"/>
        </w:rPr>
        <w:t xml:space="preserve"> в доле,</w:t>
      </w:r>
      <w:r w:rsidRPr="00037B1B">
        <w:rPr>
          <w:rFonts w:ascii="Times New Roman" w:hAnsi="Times New Roman" w:cs="Times New Roman"/>
          <w:sz w:val="28"/>
          <w:szCs w:val="28"/>
        </w:rPr>
        <w:t xml:space="preserve"> </w:t>
      </w:r>
      <w:r w:rsidRPr="00037B1B">
        <w:rPr>
          <w:rFonts w:ascii="Times New Roman" w:eastAsia="Times New Roman" w:hAnsi="Times New Roman" w:cs="Times New Roman"/>
          <w:sz w:val="28"/>
          <w:szCs w:val="28"/>
          <w:lang w:eastAsia="ru-RU"/>
        </w:rPr>
        <w:t xml:space="preserve">соответствующей установленному уровню </w:t>
      </w:r>
      <w:proofErr w:type="spellStart"/>
      <w:r w:rsidRPr="00037B1B">
        <w:rPr>
          <w:rFonts w:ascii="Times New Roman" w:eastAsia="Times New Roman" w:hAnsi="Times New Roman" w:cs="Times New Roman"/>
          <w:sz w:val="28"/>
          <w:szCs w:val="28"/>
          <w:lang w:eastAsia="ru-RU"/>
        </w:rPr>
        <w:t>софинансирования</w:t>
      </w:r>
      <w:proofErr w:type="spellEnd"/>
      <w:r w:rsidRPr="00037B1B">
        <w:rPr>
          <w:rFonts w:ascii="Times New Roman" w:eastAsia="Times New Roman" w:hAnsi="Times New Roman" w:cs="Times New Roman"/>
          <w:sz w:val="28"/>
          <w:szCs w:val="28"/>
          <w:lang w:eastAsia="ru-RU"/>
        </w:rPr>
        <w:t xml:space="preserve"> расходного обязательства Лахденпохского муниципального </w:t>
      </w:r>
      <w:r w:rsidR="00F82110">
        <w:rPr>
          <w:rFonts w:ascii="Times New Roman" w:eastAsia="Times New Roman" w:hAnsi="Times New Roman" w:cs="Times New Roman"/>
          <w:sz w:val="28"/>
          <w:szCs w:val="28"/>
          <w:lang w:eastAsia="ru-RU"/>
        </w:rPr>
        <w:t>округа</w:t>
      </w:r>
      <w:r w:rsidRPr="00037B1B">
        <w:rPr>
          <w:rFonts w:ascii="Times New Roman" w:eastAsia="Times New Roman" w:hAnsi="Times New Roman" w:cs="Times New Roman"/>
          <w:sz w:val="28"/>
          <w:szCs w:val="28"/>
          <w:lang w:eastAsia="ru-RU"/>
        </w:rPr>
        <w:t xml:space="preserve">, при оплате денежного обязательства получателя средств бюджета Лахденпохского муниципального </w:t>
      </w:r>
      <w:r w:rsidR="00F82110">
        <w:rPr>
          <w:rFonts w:ascii="Times New Roman" w:eastAsia="Times New Roman" w:hAnsi="Times New Roman" w:cs="Times New Roman"/>
          <w:sz w:val="28"/>
          <w:szCs w:val="28"/>
          <w:lang w:eastAsia="ru-RU"/>
        </w:rPr>
        <w:t>округа</w:t>
      </w:r>
      <w:r w:rsidRPr="00037B1B">
        <w:rPr>
          <w:rFonts w:ascii="Times New Roman" w:eastAsia="Times New Roman" w:hAnsi="Times New Roman" w:cs="Times New Roman"/>
          <w:sz w:val="28"/>
          <w:szCs w:val="28"/>
          <w:lang w:eastAsia="ru-RU"/>
        </w:rPr>
        <w:t>;</w:t>
      </w:r>
    </w:p>
    <w:p w:rsidR="00247D3E" w:rsidRDefault="00247D3E" w:rsidP="009D4A9C">
      <w:pPr>
        <w:autoSpaceDE w:val="0"/>
        <w:autoSpaceDN w:val="0"/>
        <w:adjustRightInd w:val="0"/>
        <w:ind w:firstLine="539"/>
        <w:contextualSpacing/>
        <w:jc w:val="both"/>
        <w:rPr>
          <w:rFonts w:ascii="Times New Roman" w:hAnsi="Times New Roman" w:cs="Times New Roman"/>
          <w:sz w:val="28"/>
          <w:szCs w:val="28"/>
        </w:rPr>
      </w:pPr>
      <w:proofErr w:type="gramStart"/>
      <w:r w:rsidRPr="00037B1B">
        <w:rPr>
          <w:rFonts w:ascii="Times New Roman" w:eastAsia="Times New Roman" w:hAnsi="Times New Roman" w:cs="Times New Roman"/>
          <w:sz w:val="28"/>
          <w:szCs w:val="28"/>
          <w:lang w:eastAsia="ru-RU"/>
        </w:rPr>
        <w:t xml:space="preserve">Ф - для отражения расходов бюджета Лахденпохского муниципального </w:t>
      </w:r>
      <w:r w:rsidR="00F82110">
        <w:rPr>
          <w:rFonts w:ascii="Times New Roman" w:eastAsia="Times New Roman" w:hAnsi="Times New Roman" w:cs="Times New Roman"/>
          <w:sz w:val="28"/>
          <w:szCs w:val="28"/>
          <w:lang w:eastAsia="ru-RU"/>
        </w:rPr>
        <w:t>округа</w:t>
      </w:r>
      <w:r w:rsidRPr="00037B1B">
        <w:rPr>
          <w:rFonts w:ascii="Times New Roman" w:eastAsia="Times New Roman" w:hAnsi="Times New Roman" w:cs="Times New Roman"/>
          <w:sz w:val="28"/>
          <w:szCs w:val="28"/>
          <w:lang w:eastAsia="ru-RU"/>
        </w:rPr>
        <w:t xml:space="preserve">, в целях </w:t>
      </w:r>
      <w:proofErr w:type="spellStart"/>
      <w:r w:rsidRPr="00037B1B">
        <w:rPr>
          <w:rFonts w:ascii="Times New Roman" w:eastAsia="Times New Roman" w:hAnsi="Times New Roman" w:cs="Times New Roman"/>
          <w:sz w:val="28"/>
          <w:szCs w:val="28"/>
          <w:lang w:eastAsia="ru-RU"/>
        </w:rPr>
        <w:t>софинансирования</w:t>
      </w:r>
      <w:proofErr w:type="spellEnd"/>
      <w:r w:rsidRPr="00037B1B">
        <w:rPr>
          <w:rFonts w:ascii="Times New Roman" w:eastAsia="Times New Roman" w:hAnsi="Times New Roman" w:cs="Times New Roman"/>
          <w:sz w:val="28"/>
          <w:szCs w:val="28"/>
          <w:lang w:eastAsia="ru-RU"/>
        </w:rPr>
        <w:t xml:space="preserve"> которых из бюджета Республики Карелия предоставляются бюджету Лахденпохского муниципального </w:t>
      </w:r>
      <w:r w:rsidR="00F82110">
        <w:rPr>
          <w:rFonts w:ascii="Times New Roman" w:eastAsia="Times New Roman" w:hAnsi="Times New Roman" w:cs="Times New Roman"/>
          <w:sz w:val="28"/>
          <w:szCs w:val="28"/>
          <w:lang w:eastAsia="ru-RU"/>
        </w:rPr>
        <w:t>округа</w:t>
      </w:r>
      <w:r w:rsidRPr="00037B1B">
        <w:rPr>
          <w:rFonts w:ascii="Times New Roman" w:hAnsi="Times New Roman" w:cs="Times New Roman"/>
          <w:sz w:val="28"/>
          <w:szCs w:val="28"/>
        </w:rPr>
        <w:t xml:space="preserve"> бюджетные ассигнования на финансовое обеспечение расходных обязательств за счет бюджетных ассигнований резервного фонда Правительства Республики Карелия</w:t>
      </w:r>
      <w:r w:rsidR="00950957" w:rsidRPr="00037B1B">
        <w:rPr>
          <w:rFonts w:ascii="Times New Roman" w:hAnsi="Times New Roman" w:cs="Times New Roman"/>
          <w:sz w:val="28"/>
          <w:szCs w:val="28"/>
        </w:rPr>
        <w:t xml:space="preserve"> </w:t>
      </w:r>
      <w:r w:rsidRPr="00037B1B">
        <w:rPr>
          <w:rFonts w:ascii="Times New Roman" w:hAnsi="Times New Roman" w:cs="Times New Roman"/>
          <w:sz w:val="28"/>
          <w:szCs w:val="28"/>
        </w:rPr>
        <w:t>(за исключением расходных обязательств Республики Карелия по предоставлению субвенций, субсидий и иных межбюджетных трансфертов местным бюджетам по программным направлениям деятельности);</w:t>
      </w:r>
      <w:proofErr w:type="gramEnd"/>
    </w:p>
    <w:p w:rsidR="00ED09BE" w:rsidRDefault="004D378A" w:rsidP="004D378A">
      <w:pPr>
        <w:autoSpaceDE w:val="0"/>
        <w:autoSpaceDN w:val="0"/>
        <w:adjustRightInd w:val="0"/>
        <w:ind w:firstLine="539"/>
        <w:jc w:val="both"/>
        <w:rPr>
          <w:rFonts w:ascii="Times New Roman" w:hAnsi="Times New Roman" w:cs="Times New Roman"/>
          <w:sz w:val="28"/>
          <w:szCs w:val="28"/>
        </w:rPr>
      </w:pPr>
      <w:proofErr w:type="gramStart"/>
      <w:r>
        <w:rPr>
          <w:rFonts w:ascii="Times New Roman" w:hAnsi="Times New Roman" w:cs="Times New Roman"/>
          <w:sz w:val="28"/>
          <w:szCs w:val="28"/>
        </w:rPr>
        <w:t>Ч-</w:t>
      </w:r>
      <w:proofErr w:type="gramEnd"/>
      <w:r>
        <w:rPr>
          <w:rFonts w:ascii="Times New Roman" w:hAnsi="Times New Roman" w:cs="Times New Roman"/>
          <w:sz w:val="28"/>
          <w:szCs w:val="28"/>
        </w:rPr>
        <w:t xml:space="preserve"> </w:t>
      </w:r>
      <w:r w:rsidRPr="00037B1B">
        <w:rPr>
          <w:rFonts w:ascii="Times New Roman" w:eastAsia="Times New Roman" w:hAnsi="Times New Roman" w:cs="Times New Roman"/>
          <w:sz w:val="28"/>
          <w:szCs w:val="28"/>
          <w:lang w:eastAsia="ru-RU"/>
        </w:rPr>
        <w:t xml:space="preserve">для отражения расходов бюджета Лахденпохского муниципального </w:t>
      </w:r>
      <w:r w:rsidR="00F82110">
        <w:rPr>
          <w:rFonts w:ascii="Times New Roman" w:eastAsia="Times New Roman" w:hAnsi="Times New Roman" w:cs="Times New Roman"/>
          <w:sz w:val="28"/>
          <w:szCs w:val="28"/>
          <w:lang w:eastAsia="ru-RU"/>
        </w:rPr>
        <w:t>округа</w:t>
      </w:r>
      <w:r w:rsidRPr="00037B1B">
        <w:rPr>
          <w:rFonts w:ascii="Times New Roman" w:eastAsia="Times New Roman" w:hAnsi="Times New Roman" w:cs="Times New Roman"/>
          <w:sz w:val="28"/>
          <w:szCs w:val="28"/>
          <w:lang w:eastAsia="ru-RU"/>
        </w:rPr>
        <w:t xml:space="preserve">, в целях </w:t>
      </w:r>
      <w:proofErr w:type="spellStart"/>
      <w:r w:rsidRPr="00037B1B">
        <w:rPr>
          <w:rFonts w:ascii="Times New Roman" w:eastAsia="Times New Roman" w:hAnsi="Times New Roman" w:cs="Times New Roman"/>
          <w:sz w:val="28"/>
          <w:szCs w:val="28"/>
          <w:lang w:eastAsia="ru-RU"/>
        </w:rPr>
        <w:t>софинансирования</w:t>
      </w:r>
      <w:proofErr w:type="spellEnd"/>
      <w:r w:rsidRPr="00037B1B">
        <w:rPr>
          <w:rFonts w:ascii="Times New Roman" w:eastAsia="Times New Roman" w:hAnsi="Times New Roman" w:cs="Times New Roman"/>
          <w:sz w:val="28"/>
          <w:szCs w:val="28"/>
          <w:lang w:eastAsia="ru-RU"/>
        </w:rPr>
        <w:t xml:space="preserve"> которых из бюджета Республики Карелия предоставляются бюджету Лахденпохского муниципального </w:t>
      </w:r>
      <w:r w:rsidR="00F82110">
        <w:rPr>
          <w:rFonts w:ascii="Times New Roman" w:eastAsia="Times New Roman" w:hAnsi="Times New Roman" w:cs="Times New Roman"/>
          <w:sz w:val="28"/>
          <w:szCs w:val="28"/>
          <w:lang w:eastAsia="ru-RU"/>
        </w:rPr>
        <w:t>округа</w:t>
      </w:r>
      <w:r w:rsidRPr="00037B1B">
        <w:rPr>
          <w:rFonts w:ascii="Times New Roman" w:hAnsi="Times New Roman" w:cs="Times New Roman"/>
          <w:sz w:val="28"/>
          <w:szCs w:val="28"/>
        </w:rPr>
        <w:t xml:space="preserve"> бюджетные ассигнования на финансовое обеспечение расходных обязательств за счет бюджетных ассигнований резервного фонда Правительства Республики Карелия</w:t>
      </w:r>
      <w:r>
        <w:rPr>
          <w:rFonts w:ascii="Times New Roman" w:hAnsi="Times New Roman" w:cs="Times New Roman"/>
          <w:sz w:val="28"/>
          <w:szCs w:val="28"/>
        </w:rPr>
        <w:t xml:space="preserve"> </w:t>
      </w:r>
      <w:r w:rsidRPr="004D378A">
        <w:rPr>
          <w:rFonts w:ascii="Times New Roman" w:hAnsi="Times New Roman" w:cs="Times New Roman"/>
          <w:sz w:val="28"/>
          <w:szCs w:val="28"/>
        </w:rPr>
        <w:t>для ликвидации чрезвычайных ситуаций</w:t>
      </w:r>
      <w:r>
        <w:rPr>
          <w:rFonts w:ascii="Times New Roman" w:hAnsi="Times New Roman" w:cs="Times New Roman"/>
          <w:sz w:val="28"/>
          <w:szCs w:val="28"/>
        </w:rPr>
        <w:t xml:space="preserve"> (</w:t>
      </w:r>
      <w:r w:rsidRPr="004D378A">
        <w:rPr>
          <w:rFonts w:ascii="Times New Roman" w:hAnsi="Times New Roman" w:cs="Times New Roman"/>
          <w:sz w:val="28"/>
          <w:szCs w:val="28"/>
        </w:rPr>
        <w:t>за исключением расходных обязательств Республики Карелия по предоставлению субвенций и субсидий местным бюджетам</w:t>
      </w:r>
      <w:r>
        <w:rPr>
          <w:rFonts w:ascii="Times New Roman" w:hAnsi="Times New Roman" w:cs="Times New Roman"/>
          <w:sz w:val="28"/>
          <w:szCs w:val="28"/>
        </w:rPr>
        <w:t>)</w:t>
      </w:r>
    </w:p>
    <w:p w:rsidR="00D07637" w:rsidRPr="00037B1B" w:rsidRDefault="00D07637" w:rsidP="00C100A9">
      <w:pPr>
        <w:autoSpaceDE w:val="0"/>
        <w:autoSpaceDN w:val="0"/>
        <w:adjustRightInd w:val="0"/>
        <w:spacing w:before="240"/>
        <w:ind w:firstLine="539"/>
        <w:contextualSpacing/>
        <w:jc w:val="both"/>
        <w:rPr>
          <w:rFonts w:ascii="Times New Roman" w:hAnsi="Times New Roman" w:cs="Times New Roman"/>
          <w:sz w:val="28"/>
          <w:szCs w:val="28"/>
        </w:rPr>
      </w:pPr>
      <w:r w:rsidRPr="00037B1B">
        <w:rPr>
          <w:rFonts w:ascii="Times New Roman" w:hAnsi="Times New Roman" w:cs="Times New Roman"/>
          <w:sz w:val="28"/>
          <w:szCs w:val="28"/>
        </w:rPr>
        <w:t xml:space="preserve">Для отражения расходов на финансовое обеспечение </w:t>
      </w:r>
      <w:r w:rsidR="00E541DE">
        <w:rPr>
          <w:rFonts w:ascii="Times New Roman" w:hAnsi="Times New Roman" w:cs="Times New Roman"/>
          <w:sz w:val="28"/>
          <w:szCs w:val="28"/>
        </w:rPr>
        <w:t xml:space="preserve">региональных проектов </w:t>
      </w:r>
      <w:r w:rsidRPr="00037B1B">
        <w:rPr>
          <w:rFonts w:ascii="Times New Roman" w:hAnsi="Times New Roman" w:cs="Times New Roman"/>
          <w:sz w:val="28"/>
          <w:szCs w:val="28"/>
        </w:rPr>
        <w:t xml:space="preserve">в рамках национальных проектов и программ, реализуемых на территории </w:t>
      </w:r>
      <w:r w:rsidR="00A0014D" w:rsidRPr="00037B1B">
        <w:rPr>
          <w:rFonts w:ascii="Times New Roman" w:hAnsi="Times New Roman" w:cs="Times New Roman"/>
          <w:sz w:val="28"/>
          <w:szCs w:val="28"/>
        </w:rPr>
        <w:t xml:space="preserve">Лахденпохского муниципального </w:t>
      </w:r>
      <w:r w:rsidR="00F82110">
        <w:rPr>
          <w:rFonts w:ascii="Times New Roman" w:hAnsi="Times New Roman" w:cs="Times New Roman"/>
          <w:sz w:val="28"/>
          <w:szCs w:val="28"/>
        </w:rPr>
        <w:t>округа</w:t>
      </w:r>
      <w:r w:rsidRPr="00037B1B">
        <w:rPr>
          <w:rFonts w:ascii="Times New Roman" w:hAnsi="Times New Roman" w:cs="Times New Roman"/>
          <w:sz w:val="28"/>
          <w:szCs w:val="28"/>
        </w:rPr>
        <w:t xml:space="preserve"> в рамках </w:t>
      </w:r>
      <w:r w:rsidR="00A0014D" w:rsidRPr="00037B1B">
        <w:rPr>
          <w:rFonts w:ascii="Times New Roman" w:hAnsi="Times New Roman" w:cs="Times New Roman"/>
          <w:sz w:val="28"/>
          <w:szCs w:val="28"/>
        </w:rPr>
        <w:t xml:space="preserve">муниципальных </w:t>
      </w:r>
      <w:r w:rsidRPr="00037B1B">
        <w:rPr>
          <w:rFonts w:ascii="Times New Roman" w:hAnsi="Times New Roman" w:cs="Times New Roman"/>
          <w:sz w:val="28"/>
          <w:szCs w:val="28"/>
        </w:rPr>
        <w:t xml:space="preserve">программ </w:t>
      </w:r>
      <w:r w:rsidR="00A0014D" w:rsidRPr="00037B1B">
        <w:rPr>
          <w:rFonts w:ascii="Times New Roman" w:hAnsi="Times New Roman" w:cs="Times New Roman"/>
          <w:sz w:val="28"/>
          <w:szCs w:val="28"/>
        </w:rPr>
        <w:t xml:space="preserve">Лахденпохского муниципального </w:t>
      </w:r>
      <w:r w:rsidR="00F82110">
        <w:rPr>
          <w:rFonts w:ascii="Times New Roman" w:hAnsi="Times New Roman" w:cs="Times New Roman"/>
          <w:sz w:val="28"/>
          <w:szCs w:val="28"/>
        </w:rPr>
        <w:t>округа</w:t>
      </w:r>
      <w:r w:rsidR="00A0014D" w:rsidRPr="00037B1B">
        <w:rPr>
          <w:rFonts w:ascii="Times New Roman" w:hAnsi="Times New Roman" w:cs="Times New Roman"/>
          <w:sz w:val="28"/>
          <w:szCs w:val="28"/>
        </w:rPr>
        <w:t xml:space="preserve"> или непрограммных направлений деятельности</w:t>
      </w:r>
      <w:r w:rsidRPr="00037B1B">
        <w:rPr>
          <w:rFonts w:ascii="Times New Roman" w:hAnsi="Times New Roman" w:cs="Times New Roman"/>
          <w:sz w:val="28"/>
          <w:szCs w:val="28"/>
        </w:rPr>
        <w:t xml:space="preserve">, </w:t>
      </w:r>
      <w:r w:rsidR="00A0014D" w:rsidRPr="00037B1B">
        <w:rPr>
          <w:rFonts w:ascii="Times New Roman" w:hAnsi="Times New Roman" w:cs="Times New Roman"/>
          <w:sz w:val="28"/>
          <w:szCs w:val="28"/>
        </w:rPr>
        <w:t xml:space="preserve">устанавливаются </w:t>
      </w:r>
      <w:r w:rsidRPr="00037B1B">
        <w:rPr>
          <w:rFonts w:ascii="Times New Roman" w:hAnsi="Times New Roman" w:cs="Times New Roman"/>
          <w:sz w:val="28"/>
          <w:szCs w:val="28"/>
        </w:rPr>
        <w:t>уникальные коды целевых статей расходов, сформированные с применением в четвертом разряде букв</w:t>
      </w:r>
      <w:r w:rsidR="00792D02">
        <w:rPr>
          <w:rFonts w:ascii="Times New Roman" w:hAnsi="Times New Roman" w:cs="Times New Roman"/>
          <w:sz w:val="28"/>
          <w:szCs w:val="28"/>
        </w:rPr>
        <w:t xml:space="preserve"> ру</w:t>
      </w:r>
      <w:r w:rsidR="00CC4F5D">
        <w:rPr>
          <w:rFonts w:ascii="Times New Roman" w:hAnsi="Times New Roman" w:cs="Times New Roman"/>
          <w:sz w:val="28"/>
          <w:szCs w:val="28"/>
        </w:rPr>
        <w:t>сского алфавита</w:t>
      </w:r>
      <w:r w:rsidRPr="00037B1B">
        <w:rPr>
          <w:rFonts w:ascii="Times New Roman" w:hAnsi="Times New Roman" w:cs="Times New Roman"/>
          <w:sz w:val="28"/>
          <w:szCs w:val="28"/>
        </w:rPr>
        <w:t xml:space="preserve"> (</w:t>
      </w:r>
      <w:hyperlink r:id="rId12" w:history="1">
        <w:r w:rsidRPr="00037B1B">
          <w:rPr>
            <w:rFonts w:ascii="Times New Roman" w:hAnsi="Times New Roman" w:cs="Times New Roman"/>
            <w:sz w:val="28"/>
            <w:szCs w:val="28"/>
          </w:rPr>
          <w:t>приложение</w:t>
        </w:r>
      </w:hyperlink>
      <w:r w:rsidRPr="00037B1B">
        <w:rPr>
          <w:rFonts w:ascii="Times New Roman" w:hAnsi="Times New Roman" w:cs="Times New Roman"/>
          <w:sz w:val="28"/>
          <w:szCs w:val="28"/>
        </w:rPr>
        <w:t xml:space="preserve"> к настоящему Порядку).</w:t>
      </w:r>
    </w:p>
    <w:p w:rsidR="00D07637" w:rsidRPr="00037B1B" w:rsidRDefault="00D07637" w:rsidP="00C100A9">
      <w:pPr>
        <w:autoSpaceDE w:val="0"/>
        <w:autoSpaceDN w:val="0"/>
        <w:adjustRightInd w:val="0"/>
        <w:spacing w:before="240"/>
        <w:ind w:firstLine="540"/>
        <w:contextualSpacing/>
        <w:jc w:val="both"/>
        <w:rPr>
          <w:rFonts w:ascii="Times New Roman" w:hAnsi="Times New Roman" w:cs="Times New Roman"/>
          <w:sz w:val="28"/>
          <w:szCs w:val="28"/>
        </w:rPr>
      </w:pPr>
      <w:r w:rsidRPr="00037B1B">
        <w:rPr>
          <w:rFonts w:ascii="Times New Roman" w:hAnsi="Times New Roman" w:cs="Times New Roman"/>
          <w:sz w:val="28"/>
          <w:szCs w:val="28"/>
        </w:rPr>
        <w:t xml:space="preserve">Перечень направлений расходов, увязываемых с программными (непрограммными) статьями целевых статей расходов бюджета </w:t>
      </w:r>
      <w:r w:rsidR="00111961" w:rsidRPr="00037B1B">
        <w:rPr>
          <w:rFonts w:ascii="Times New Roman" w:hAnsi="Times New Roman" w:cs="Times New Roman"/>
          <w:sz w:val="28"/>
          <w:szCs w:val="28"/>
        </w:rPr>
        <w:t xml:space="preserve">Лахденпохского муниципального </w:t>
      </w:r>
      <w:r w:rsidR="00F82110">
        <w:rPr>
          <w:rFonts w:ascii="Times New Roman" w:hAnsi="Times New Roman" w:cs="Times New Roman"/>
          <w:sz w:val="28"/>
          <w:szCs w:val="28"/>
        </w:rPr>
        <w:t>округа</w:t>
      </w:r>
      <w:r w:rsidRPr="00037B1B">
        <w:rPr>
          <w:rFonts w:ascii="Times New Roman" w:hAnsi="Times New Roman" w:cs="Times New Roman"/>
          <w:sz w:val="28"/>
          <w:szCs w:val="28"/>
        </w:rPr>
        <w:t xml:space="preserve">, установлен в </w:t>
      </w:r>
      <w:hyperlink r:id="rId13" w:history="1">
        <w:r w:rsidRPr="00037B1B">
          <w:rPr>
            <w:rFonts w:ascii="Times New Roman" w:hAnsi="Times New Roman" w:cs="Times New Roman"/>
            <w:sz w:val="28"/>
            <w:szCs w:val="28"/>
          </w:rPr>
          <w:t>разделе 2</w:t>
        </w:r>
      </w:hyperlink>
      <w:r w:rsidRPr="00037B1B">
        <w:rPr>
          <w:rFonts w:ascii="Times New Roman" w:hAnsi="Times New Roman" w:cs="Times New Roman"/>
          <w:sz w:val="28"/>
          <w:szCs w:val="28"/>
        </w:rPr>
        <w:t xml:space="preserve"> настоящего Порядка.</w:t>
      </w:r>
    </w:p>
    <w:p w:rsidR="00D07637" w:rsidRPr="00037B1B" w:rsidRDefault="00D07637" w:rsidP="00D07637">
      <w:pPr>
        <w:autoSpaceDE w:val="0"/>
        <w:autoSpaceDN w:val="0"/>
        <w:adjustRightInd w:val="0"/>
        <w:spacing w:before="240"/>
        <w:ind w:firstLine="540"/>
        <w:jc w:val="both"/>
        <w:rPr>
          <w:rFonts w:ascii="Times New Roman" w:hAnsi="Times New Roman" w:cs="Times New Roman"/>
          <w:sz w:val="28"/>
          <w:szCs w:val="28"/>
        </w:rPr>
      </w:pPr>
      <w:r w:rsidRPr="00037B1B">
        <w:rPr>
          <w:rFonts w:ascii="Times New Roman" w:hAnsi="Times New Roman" w:cs="Times New Roman"/>
          <w:sz w:val="28"/>
          <w:szCs w:val="28"/>
        </w:rPr>
        <w:t xml:space="preserve">Увязка направлений расходов с основным мероприятием подпрограммы </w:t>
      </w:r>
      <w:r w:rsidR="00E71640" w:rsidRPr="00037B1B">
        <w:rPr>
          <w:rFonts w:ascii="Times New Roman" w:hAnsi="Times New Roman" w:cs="Times New Roman"/>
          <w:sz w:val="28"/>
          <w:szCs w:val="28"/>
        </w:rPr>
        <w:t>муниципальной</w:t>
      </w:r>
      <w:r w:rsidRPr="00037B1B">
        <w:rPr>
          <w:rFonts w:ascii="Times New Roman" w:hAnsi="Times New Roman" w:cs="Times New Roman"/>
          <w:sz w:val="28"/>
          <w:szCs w:val="28"/>
        </w:rPr>
        <w:t xml:space="preserve"> программы, непрограммными направлениями деятельности устанавливается по следующей структуре кода целевой статьи:</w:t>
      </w:r>
    </w:p>
    <w:p w:rsidR="00D07637" w:rsidRPr="00037B1B" w:rsidRDefault="00D07637" w:rsidP="00D07637">
      <w:pPr>
        <w:autoSpaceDE w:val="0"/>
        <w:autoSpaceDN w:val="0"/>
        <w:adjustRightInd w:val="0"/>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5"/>
        <w:gridCol w:w="624"/>
        <w:gridCol w:w="680"/>
        <w:gridCol w:w="1077"/>
        <w:gridCol w:w="5839"/>
      </w:tblGrid>
      <w:tr w:rsidR="00D07637" w:rsidRPr="00037B1B">
        <w:tc>
          <w:tcPr>
            <w:tcW w:w="815"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XX</w:t>
            </w:r>
          </w:p>
        </w:tc>
        <w:tc>
          <w:tcPr>
            <w:tcW w:w="624"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0</w:t>
            </w:r>
          </w:p>
        </w:tc>
        <w:tc>
          <w:tcPr>
            <w:tcW w:w="680"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00</w:t>
            </w:r>
          </w:p>
        </w:tc>
        <w:tc>
          <w:tcPr>
            <w:tcW w:w="1077"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00000</w:t>
            </w:r>
          </w:p>
        </w:tc>
        <w:tc>
          <w:tcPr>
            <w:tcW w:w="5839" w:type="dxa"/>
          </w:tcPr>
          <w:p w:rsidR="00D07637" w:rsidRPr="00037B1B" w:rsidRDefault="00E71640" w:rsidP="00E71640">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 xml:space="preserve">Муниципальная программа Лахденпохского муниципального </w:t>
            </w:r>
            <w:r w:rsidR="00F82110">
              <w:rPr>
                <w:rFonts w:ascii="Times New Roman" w:hAnsi="Times New Roman" w:cs="Times New Roman"/>
                <w:sz w:val="28"/>
                <w:szCs w:val="28"/>
              </w:rPr>
              <w:t>округа</w:t>
            </w:r>
            <w:r w:rsidR="00D07637" w:rsidRPr="00037B1B">
              <w:rPr>
                <w:rFonts w:ascii="Times New Roman" w:hAnsi="Times New Roman" w:cs="Times New Roman"/>
                <w:sz w:val="28"/>
                <w:szCs w:val="28"/>
              </w:rPr>
              <w:t>, непрограммное направление деятельности</w:t>
            </w:r>
          </w:p>
        </w:tc>
      </w:tr>
      <w:tr w:rsidR="00D07637" w:rsidRPr="00037B1B">
        <w:tc>
          <w:tcPr>
            <w:tcW w:w="815" w:type="dxa"/>
          </w:tcPr>
          <w:p w:rsidR="00D07637" w:rsidRPr="00037B1B" w:rsidRDefault="00D07637" w:rsidP="00D07637">
            <w:pPr>
              <w:autoSpaceDE w:val="0"/>
              <w:autoSpaceDN w:val="0"/>
              <w:adjustRightInd w:val="0"/>
              <w:jc w:val="both"/>
              <w:rPr>
                <w:rFonts w:ascii="Times New Roman" w:hAnsi="Times New Roman" w:cs="Times New Roman"/>
                <w:sz w:val="28"/>
                <w:szCs w:val="28"/>
              </w:rPr>
            </w:pPr>
            <w:proofErr w:type="gramStart"/>
            <w:r w:rsidRPr="00037B1B">
              <w:rPr>
                <w:rFonts w:ascii="Times New Roman" w:hAnsi="Times New Roman" w:cs="Times New Roman"/>
                <w:sz w:val="28"/>
                <w:szCs w:val="28"/>
              </w:rPr>
              <w:t>X</w:t>
            </w:r>
            <w:proofErr w:type="gramEnd"/>
            <w:r w:rsidRPr="00037B1B">
              <w:rPr>
                <w:rFonts w:ascii="Times New Roman" w:hAnsi="Times New Roman" w:cs="Times New Roman"/>
                <w:sz w:val="28"/>
                <w:szCs w:val="28"/>
              </w:rPr>
              <w:t>Х</w:t>
            </w:r>
          </w:p>
        </w:tc>
        <w:tc>
          <w:tcPr>
            <w:tcW w:w="624"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X</w:t>
            </w:r>
          </w:p>
        </w:tc>
        <w:tc>
          <w:tcPr>
            <w:tcW w:w="680"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00</w:t>
            </w:r>
          </w:p>
        </w:tc>
        <w:tc>
          <w:tcPr>
            <w:tcW w:w="1077"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00000</w:t>
            </w:r>
          </w:p>
        </w:tc>
        <w:tc>
          <w:tcPr>
            <w:tcW w:w="5839" w:type="dxa"/>
          </w:tcPr>
          <w:p w:rsidR="00D07637" w:rsidRPr="00037B1B" w:rsidRDefault="00D07637" w:rsidP="00E71640">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 xml:space="preserve">Подпрограмма </w:t>
            </w:r>
            <w:r w:rsidR="00E71640" w:rsidRPr="00037B1B">
              <w:rPr>
                <w:rFonts w:ascii="Times New Roman" w:hAnsi="Times New Roman" w:cs="Times New Roman"/>
                <w:sz w:val="28"/>
                <w:szCs w:val="28"/>
              </w:rPr>
              <w:t>муниципальн</w:t>
            </w:r>
            <w:r w:rsidRPr="00037B1B">
              <w:rPr>
                <w:rFonts w:ascii="Times New Roman" w:hAnsi="Times New Roman" w:cs="Times New Roman"/>
                <w:sz w:val="28"/>
                <w:szCs w:val="28"/>
              </w:rPr>
              <w:t xml:space="preserve">ой программы </w:t>
            </w:r>
            <w:r w:rsidR="00E71640" w:rsidRPr="00037B1B">
              <w:rPr>
                <w:rFonts w:ascii="Times New Roman" w:hAnsi="Times New Roman" w:cs="Times New Roman"/>
                <w:sz w:val="28"/>
                <w:szCs w:val="28"/>
              </w:rPr>
              <w:t xml:space="preserve">Лахденпохского муниципального </w:t>
            </w:r>
            <w:r w:rsidR="00F82110">
              <w:rPr>
                <w:rFonts w:ascii="Times New Roman" w:hAnsi="Times New Roman" w:cs="Times New Roman"/>
                <w:sz w:val="28"/>
                <w:szCs w:val="28"/>
              </w:rPr>
              <w:t>округа</w:t>
            </w:r>
            <w:r w:rsidR="00E71640" w:rsidRPr="00037B1B">
              <w:rPr>
                <w:rFonts w:ascii="Times New Roman" w:hAnsi="Times New Roman" w:cs="Times New Roman"/>
                <w:sz w:val="28"/>
                <w:szCs w:val="28"/>
              </w:rPr>
              <w:t xml:space="preserve">, </w:t>
            </w:r>
            <w:r w:rsidRPr="00037B1B">
              <w:rPr>
                <w:rFonts w:ascii="Times New Roman" w:hAnsi="Times New Roman" w:cs="Times New Roman"/>
                <w:sz w:val="28"/>
                <w:szCs w:val="28"/>
              </w:rPr>
              <w:t>непрограммные направления расходов</w:t>
            </w:r>
          </w:p>
        </w:tc>
      </w:tr>
      <w:tr w:rsidR="00D07637" w:rsidRPr="00037B1B">
        <w:tc>
          <w:tcPr>
            <w:tcW w:w="815" w:type="dxa"/>
          </w:tcPr>
          <w:p w:rsidR="00D07637" w:rsidRPr="00037B1B" w:rsidRDefault="00D07637" w:rsidP="00D07637">
            <w:pPr>
              <w:autoSpaceDE w:val="0"/>
              <w:autoSpaceDN w:val="0"/>
              <w:adjustRightInd w:val="0"/>
              <w:jc w:val="both"/>
              <w:rPr>
                <w:rFonts w:ascii="Times New Roman" w:hAnsi="Times New Roman" w:cs="Times New Roman"/>
                <w:sz w:val="28"/>
                <w:szCs w:val="28"/>
              </w:rPr>
            </w:pPr>
            <w:proofErr w:type="gramStart"/>
            <w:r w:rsidRPr="00037B1B">
              <w:rPr>
                <w:rFonts w:ascii="Times New Roman" w:hAnsi="Times New Roman" w:cs="Times New Roman"/>
                <w:sz w:val="28"/>
                <w:szCs w:val="28"/>
              </w:rPr>
              <w:t>X</w:t>
            </w:r>
            <w:proofErr w:type="gramEnd"/>
            <w:r w:rsidRPr="00037B1B">
              <w:rPr>
                <w:rFonts w:ascii="Times New Roman" w:hAnsi="Times New Roman" w:cs="Times New Roman"/>
                <w:sz w:val="28"/>
                <w:szCs w:val="28"/>
              </w:rPr>
              <w:t>Х</w:t>
            </w:r>
          </w:p>
        </w:tc>
        <w:tc>
          <w:tcPr>
            <w:tcW w:w="624"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X</w:t>
            </w:r>
          </w:p>
        </w:tc>
        <w:tc>
          <w:tcPr>
            <w:tcW w:w="680"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XX</w:t>
            </w:r>
          </w:p>
        </w:tc>
        <w:tc>
          <w:tcPr>
            <w:tcW w:w="1077"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00000</w:t>
            </w:r>
          </w:p>
        </w:tc>
        <w:tc>
          <w:tcPr>
            <w:tcW w:w="5839" w:type="dxa"/>
          </w:tcPr>
          <w:p w:rsidR="00D07637" w:rsidRPr="00037B1B" w:rsidRDefault="00D07637" w:rsidP="00E71640">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 xml:space="preserve">Основное мероприятие подпрограммы </w:t>
            </w:r>
            <w:r w:rsidR="00E71640" w:rsidRPr="00037B1B">
              <w:rPr>
                <w:rFonts w:ascii="Times New Roman" w:hAnsi="Times New Roman" w:cs="Times New Roman"/>
                <w:sz w:val="28"/>
                <w:szCs w:val="28"/>
              </w:rPr>
              <w:lastRenderedPageBreak/>
              <w:t xml:space="preserve">муниципальной программы Лахденпохского муниципального </w:t>
            </w:r>
            <w:r w:rsidR="00F82110">
              <w:rPr>
                <w:rFonts w:ascii="Times New Roman" w:hAnsi="Times New Roman" w:cs="Times New Roman"/>
                <w:sz w:val="28"/>
                <w:szCs w:val="28"/>
              </w:rPr>
              <w:t>округа</w:t>
            </w:r>
            <w:r w:rsidRPr="00037B1B">
              <w:rPr>
                <w:rFonts w:ascii="Times New Roman" w:hAnsi="Times New Roman" w:cs="Times New Roman"/>
                <w:sz w:val="28"/>
                <w:szCs w:val="28"/>
              </w:rPr>
              <w:t>, направления реализации непрограммных расходов</w:t>
            </w:r>
          </w:p>
        </w:tc>
      </w:tr>
      <w:tr w:rsidR="00D07637" w:rsidRPr="00037B1B">
        <w:tc>
          <w:tcPr>
            <w:tcW w:w="815"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lastRenderedPageBreak/>
              <w:t>XX</w:t>
            </w:r>
          </w:p>
        </w:tc>
        <w:tc>
          <w:tcPr>
            <w:tcW w:w="624"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X</w:t>
            </w:r>
          </w:p>
        </w:tc>
        <w:tc>
          <w:tcPr>
            <w:tcW w:w="680"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XX</w:t>
            </w:r>
          </w:p>
        </w:tc>
        <w:tc>
          <w:tcPr>
            <w:tcW w:w="1077" w:type="dxa"/>
          </w:tcPr>
          <w:p w:rsidR="00D07637" w:rsidRPr="00037B1B" w:rsidRDefault="00D07637" w:rsidP="00D07637">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XXXXX</w:t>
            </w:r>
          </w:p>
        </w:tc>
        <w:tc>
          <w:tcPr>
            <w:tcW w:w="5839" w:type="dxa"/>
          </w:tcPr>
          <w:p w:rsidR="00D07637" w:rsidRPr="00037B1B" w:rsidRDefault="00D07637" w:rsidP="00E71640">
            <w:pPr>
              <w:autoSpaceDE w:val="0"/>
              <w:autoSpaceDN w:val="0"/>
              <w:adjustRightInd w:val="0"/>
              <w:jc w:val="both"/>
              <w:rPr>
                <w:rFonts w:ascii="Times New Roman" w:hAnsi="Times New Roman" w:cs="Times New Roman"/>
                <w:sz w:val="28"/>
                <w:szCs w:val="28"/>
              </w:rPr>
            </w:pPr>
            <w:r w:rsidRPr="00037B1B">
              <w:rPr>
                <w:rFonts w:ascii="Times New Roman" w:hAnsi="Times New Roman" w:cs="Times New Roman"/>
                <w:sz w:val="28"/>
                <w:szCs w:val="28"/>
              </w:rPr>
              <w:t xml:space="preserve">Направление расходов на реализацию основного мероприятия подпрограммы </w:t>
            </w:r>
            <w:r w:rsidR="00E71640" w:rsidRPr="00037B1B">
              <w:rPr>
                <w:rFonts w:ascii="Times New Roman" w:hAnsi="Times New Roman" w:cs="Times New Roman"/>
                <w:sz w:val="28"/>
                <w:szCs w:val="28"/>
              </w:rPr>
              <w:t xml:space="preserve">муниципальной программы Лахденпохского муниципального </w:t>
            </w:r>
            <w:r w:rsidR="00F82110">
              <w:rPr>
                <w:rFonts w:ascii="Times New Roman" w:hAnsi="Times New Roman" w:cs="Times New Roman"/>
                <w:sz w:val="28"/>
                <w:szCs w:val="28"/>
              </w:rPr>
              <w:t>округа</w:t>
            </w:r>
            <w:r w:rsidRPr="00037B1B">
              <w:rPr>
                <w:rFonts w:ascii="Times New Roman" w:hAnsi="Times New Roman" w:cs="Times New Roman"/>
                <w:sz w:val="28"/>
                <w:szCs w:val="28"/>
              </w:rPr>
              <w:t>, направления реализации непрограммных расходов</w:t>
            </w:r>
            <w:r w:rsidR="00E71640" w:rsidRPr="00037B1B">
              <w:rPr>
                <w:rFonts w:ascii="Times New Roman" w:hAnsi="Times New Roman" w:cs="Times New Roman"/>
                <w:sz w:val="28"/>
                <w:szCs w:val="28"/>
              </w:rPr>
              <w:t>.</w:t>
            </w:r>
          </w:p>
        </w:tc>
      </w:tr>
    </w:tbl>
    <w:p w:rsidR="000D769B" w:rsidRPr="00037B1B" w:rsidRDefault="000D769B" w:rsidP="006502B7">
      <w:pPr>
        <w:spacing w:before="100" w:beforeAutospacing="1"/>
        <w:ind w:firstLine="539"/>
        <w:contextualSpacing/>
        <w:jc w:val="both"/>
        <w:rPr>
          <w:rFonts w:ascii="Times New Roman" w:eastAsia="Times New Roman" w:hAnsi="Times New Roman" w:cs="Times New Roman"/>
          <w:color w:val="000000"/>
          <w:sz w:val="28"/>
          <w:szCs w:val="28"/>
          <w:lang w:eastAsia="ru-RU"/>
        </w:rPr>
      </w:pPr>
      <w:proofErr w:type="gramStart"/>
      <w:r w:rsidRPr="00037B1B">
        <w:rPr>
          <w:rFonts w:ascii="Times New Roman" w:eastAsia="Times New Roman" w:hAnsi="Times New Roman" w:cs="Times New Roman"/>
          <w:color w:val="000000"/>
          <w:sz w:val="28"/>
          <w:szCs w:val="28"/>
          <w:lang w:eastAsia="ru-RU"/>
        </w:rPr>
        <w:t xml:space="preserve">Отражение расходов бюджета Лахденпохского муниципального </w:t>
      </w:r>
      <w:r w:rsidR="00F82110">
        <w:rPr>
          <w:rFonts w:ascii="Times New Roman" w:eastAsia="Times New Roman" w:hAnsi="Times New Roman" w:cs="Times New Roman"/>
          <w:color w:val="000000"/>
          <w:sz w:val="28"/>
          <w:szCs w:val="28"/>
          <w:lang w:eastAsia="ru-RU"/>
        </w:rPr>
        <w:t>округа</w:t>
      </w:r>
      <w:r w:rsidRPr="00037B1B">
        <w:rPr>
          <w:rFonts w:ascii="Times New Roman" w:eastAsia="Times New Roman" w:hAnsi="Times New Roman" w:cs="Times New Roman"/>
          <w:color w:val="000000"/>
          <w:sz w:val="28"/>
          <w:szCs w:val="28"/>
          <w:lang w:eastAsia="ru-RU"/>
        </w:rPr>
        <w:t xml:space="preserve">, источником финансового обеспечения которых являются субсидии, субвенции, иные межбюджетные трансферты, имеющие целевое назначение, предоставляемые из бюджета Республики Карелия, осуществляется по целевым статьям расходов бюджета Лахденпохского муниципального </w:t>
      </w:r>
      <w:r w:rsidR="00F82110">
        <w:rPr>
          <w:rFonts w:ascii="Times New Roman" w:eastAsia="Times New Roman" w:hAnsi="Times New Roman" w:cs="Times New Roman"/>
          <w:color w:val="000000"/>
          <w:sz w:val="28"/>
          <w:szCs w:val="28"/>
          <w:lang w:eastAsia="ru-RU"/>
        </w:rPr>
        <w:t>округа</w:t>
      </w:r>
      <w:r w:rsidRPr="00037B1B">
        <w:rPr>
          <w:rFonts w:ascii="Times New Roman" w:eastAsia="Times New Roman" w:hAnsi="Times New Roman" w:cs="Times New Roman"/>
          <w:color w:val="000000"/>
          <w:sz w:val="28"/>
          <w:szCs w:val="28"/>
          <w:lang w:eastAsia="ru-RU"/>
        </w:rPr>
        <w:t>, включаемым коды направлений расходов (13 - 17 разряды кода расходов бюджетов), идентичные коду соответствующих направлений расходов бюджета Республики Карелия, по которым отражаются расходы бюджета Республики Карелия на предоставление</w:t>
      </w:r>
      <w:proofErr w:type="gramEnd"/>
      <w:r w:rsidRPr="00037B1B">
        <w:rPr>
          <w:rFonts w:ascii="Times New Roman" w:eastAsia="Times New Roman" w:hAnsi="Times New Roman" w:cs="Times New Roman"/>
          <w:color w:val="000000"/>
          <w:sz w:val="28"/>
          <w:szCs w:val="28"/>
          <w:lang w:eastAsia="ru-RU"/>
        </w:rPr>
        <w:t xml:space="preserve"> вышеуказанных межбюджетных трансфертов</w:t>
      </w:r>
      <w:r w:rsidR="00091EE4" w:rsidRPr="00037B1B">
        <w:rPr>
          <w:rFonts w:ascii="Times New Roman" w:eastAsia="Times New Roman" w:hAnsi="Times New Roman" w:cs="Times New Roman"/>
          <w:color w:val="000000"/>
          <w:sz w:val="28"/>
          <w:szCs w:val="28"/>
          <w:lang w:eastAsia="ru-RU"/>
        </w:rPr>
        <w:t xml:space="preserve"> (если иное не установлено </w:t>
      </w:r>
      <w:hyperlink r:id="rId14" w:history="1">
        <w:r w:rsidR="00091EE4" w:rsidRPr="00037B1B">
          <w:rPr>
            <w:rStyle w:val="a5"/>
            <w:rFonts w:ascii="Times New Roman" w:eastAsia="Times New Roman" w:hAnsi="Times New Roman" w:cs="Times New Roman"/>
            <w:color w:val="auto"/>
            <w:sz w:val="28"/>
            <w:szCs w:val="28"/>
            <w:u w:val="none"/>
            <w:lang w:eastAsia="ru-RU"/>
          </w:rPr>
          <w:t>разделом 2</w:t>
        </w:r>
      </w:hyperlink>
      <w:r w:rsidR="00091EE4" w:rsidRPr="00037B1B">
        <w:rPr>
          <w:rFonts w:ascii="Times New Roman" w:eastAsia="Times New Roman" w:hAnsi="Times New Roman" w:cs="Times New Roman"/>
          <w:sz w:val="28"/>
          <w:szCs w:val="28"/>
          <w:lang w:eastAsia="ru-RU"/>
        </w:rPr>
        <w:t xml:space="preserve"> насто</w:t>
      </w:r>
      <w:r w:rsidR="00091EE4" w:rsidRPr="00037B1B">
        <w:rPr>
          <w:rFonts w:ascii="Times New Roman" w:eastAsia="Times New Roman" w:hAnsi="Times New Roman" w:cs="Times New Roman"/>
          <w:color w:val="000000"/>
          <w:sz w:val="28"/>
          <w:szCs w:val="28"/>
          <w:lang w:eastAsia="ru-RU"/>
        </w:rPr>
        <w:t>ящего Порядка).</w:t>
      </w:r>
      <w:r w:rsidRPr="00037B1B">
        <w:rPr>
          <w:rFonts w:ascii="Times New Roman" w:eastAsia="Times New Roman" w:hAnsi="Times New Roman" w:cs="Times New Roman"/>
          <w:color w:val="000000"/>
          <w:sz w:val="28"/>
          <w:szCs w:val="28"/>
          <w:lang w:eastAsia="ru-RU"/>
        </w:rPr>
        <w:t xml:space="preserve"> При этом наименование указанного направления расходов бюджета Лахденпохского муниципального </w:t>
      </w:r>
      <w:r w:rsidR="00F82110">
        <w:rPr>
          <w:rFonts w:ascii="Times New Roman" w:eastAsia="Times New Roman" w:hAnsi="Times New Roman" w:cs="Times New Roman"/>
          <w:color w:val="000000"/>
          <w:sz w:val="28"/>
          <w:szCs w:val="28"/>
          <w:lang w:eastAsia="ru-RU"/>
        </w:rPr>
        <w:t>округа</w:t>
      </w:r>
      <w:r w:rsidRPr="00037B1B">
        <w:rPr>
          <w:rFonts w:ascii="Times New Roman" w:eastAsia="Times New Roman" w:hAnsi="Times New Roman" w:cs="Times New Roman"/>
          <w:color w:val="000000"/>
          <w:sz w:val="28"/>
          <w:szCs w:val="28"/>
          <w:lang w:eastAsia="ru-RU"/>
        </w:rPr>
        <w:t xml:space="preserve"> (наименование целевой статьи, содержащей соответствующее направление расходов бюджета) не включает указание на наименование трансферта, являющегося источником финансового обеспечения расходов соответствующего бюджета.</w:t>
      </w:r>
    </w:p>
    <w:p w:rsidR="00485AE6" w:rsidRDefault="00485AE6" w:rsidP="00CF58F1">
      <w:pPr>
        <w:rPr>
          <w:rFonts w:ascii="Times New Roman" w:eastAsia="Times New Roman" w:hAnsi="Times New Roman" w:cs="Times New Roman"/>
          <w:b/>
          <w:color w:val="000000"/>
          <w:sz w:val="24"/>
          <w:szCs w:val="24"/>
          <w:lang w:eastAsia="ru-RU"/>
        </w:rPr>
      </w:pPr>
    </w:p>
    <w:p w:rsidR="000D769B" w:rsidRPr="00037B1B" w:rsidRDefault="000D769B" w:rsidP="00CF58F1">
      <w:pPr>
        <w:rPr>
          <w:rFonts w:ascii="Times New Roman" w:eastAsia="Times New Roman" w:hAnsi="Times New Roman" w:cs="Times New Roman"/>
          <w:b/>
          <w:color w:val="000000"/>
          <w:sz w:val="28"/>
          <w:szCs w:val="28"/>
          <w:lang w:eastAsia="ru-RU"/>
        </w:rPr>
      </w:pPr>
      <w:r w:rsidRPr="00037B1B">
        <w:rPr>
          <w:rFonts w:ascii="Times New Roman" w:eastAsia="Times New Roman" w:hAnsi="Times New Roman" w:cs="Times New Roman"/>
          <w:b/>
          <w:color w:val="000000"/>
          <w:sz w:val="28"/>
          <w:szCs w:val="28"/>
          <w:lang w:eastAsia="ru-RU"/>
        </w:rPr>
        <w:t xml:space="preserve">2. Правила применения целевых статей, применяемых </w:t>
      </w:r>
    </w:p>
    <w:p w:rsidR="000D769B" w:rsidRPr="00037B1B" w:rsidRDefault="000D769B" w:rsidP="00CF58F1">
      <w:pPr>
        <w:rPr>
          <w:rFonts w:ascii="Times New Roman" w:eastAsia="Times New Roman" w:hAnsi="Times New Roman" w:cs="Times New Roman"/>
          <w:b/>
          <w:color w:val="000000"/>
          <w:sz w:val="28"/>
          <w:szCs w:val="28"/>
          <w:lang w:eastAsia="ru-RU"/>
        </w:rPr>
      </w:pPr>
      <w:r w:rsidRPr="00037B1B">
        <w:rPr>
          <w:rFonts w:ascii="Times New Roman" w:eastAsia="Times New Roman" w:hAnsi="Times New Roman" w:cs="Times New Roman"/>
          <w:b/>
          <w:color w:val="000000"/>
          <w:sz w:val="28"/>
          <w:szCs w:val="28"/>
          <w:lang w:eastAsia="ru-RU"/>
        </w:rPr>
        <w:t xml:space="preserve">в бюджете Лахденпохского муниципального </w:t>
      </w:r>
      <w:r w:rsidR="00F82110">
        <w:rPr>
          <w:rFonts w:ascii="Times New Roman" w:eastAsia="Times New Roman" w:hAnsi="Times New Roman" w:cs="Times New Roman"/>
          <w:b/>
          <w:color w:val="000000"/>
          <w:sz w:val="28"/>
          <w:szCs w:val="28"/>
          <w:lang w:eastAsia="ru-RU"/>
        </w:rPr>
        <w:t>округа</w:t>
      </w:r>
    </w:p>
    <w:p w:rsidR="00CF58F1" w:rsidRPr="00037B1B" w:rsidRDefault="00CF58F1" w:rsidP="00CF58F1">
      <w:pPr>
        <w:rPr>
          <w:rFonts w:ascii="Times New Roman" w:eastAsia="Times New Roman" w:hAnsi="Times New Roman" w:cs="Times New Roman"/>
          <w:b/>
          <w:color w:val="000000"/>
          <w:sz w:val="28"/>
          <w:szCs w:val="28"/>
          <w:lang w:eastAsia="ru-RU"/>
        </w:rPr>
      </w:pPr>
    </w:p>
    <w:p w:rsidR="000D769B" w:rsidRPr="006D19D2" w:rsidRDefault="00CF58F1" w:rsidP="001A0A7C">
      <w:pPr>
        <w:ind w:firstLine="567"/>
        <w:jc w:val="left"/>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10100</w:t>
      </w:r>
      <w:r w:rsidRPr="006D19D2">
        <w:rPr>
          <w:rFonts w:ascii="Times New Roman" w:eastAsia="Times New Roman" w:hAnsi="Times New Roman" w:cs="Times New Roman"/>
          <w:b/>
          <w:i/>
          <w:color w:val="000000"/>
          <w:sz w:val="28"/>
          <w:szCs w:val="28"/>
          <w:lang w:eastAsia="ru-RU"/>
        </w:rPr>
        <w:tab/>
        <w:t xml:space="preserve">Глава </w:t>
      </w:r>
      <w:r w:rsidR="00DD1005" w:rsidRPr="006D19D2">
        <w:rPr>
          <w:rFonts w:ascii="Times New Roman" w:eastAsia="Times New Roman" w:hAnsi="Times New Roman" w:cs="Times New Roman"/>
          <w:b/>
          <w:i/>
          <w:color w:val="000000"/>
          <w:sz w:val="28"/>
          <w:szCs w:val="28"/>
          <w:lang w:eastAsia="ru-RU"/>
        </w:rPr>
        <w:t>Лахденпохского муниципального округа</w:t>
      </w:r>
      <w:r w:rsidRPr="006D19D2">
        <w:rPr>
          <w:rFonts w:ascii="Times New Roman" w:eastAsia="Times New Roman" w:hAnsi="Times New Roman" w:cs="Times New Roman"/>
          <w:b/>
          <w:i/>
          <w:color w:val="000000"/>
          <w:sz w:val="28"/>
          <w:szCs w:val="28"/>
          <w:lang w:eastAsia="ru-RU"/>
        </w:rPr>
        <w:tab/>
      </w:r>
    </w:p>
    <w:p w:rsidR="004D6B1B" w:rsidRPr="006D19D2" w:rsidRDefault="00CF58F1" w:rsidP="001A0A7C">
      <w:pPr>
        <w:ind w:firstLine="567"/>
        <w:jc w:val="both"/>
        <w:rPr>
          <w:rFonts w:ascii="Times New Roman" w:eastAsia="Times New Roman" w:hAnsi="Times New Roman" w:cs="Times New Roman"/>
          <w:color w:val="000000"/>
          <w:sz w:val="28"/>
          <w:szCs w:val="28"/>
          <w:lang w:eastAsia="ru-RU"/>
        </w:rPr>
      </w:pPr>
      <w:r w:rsidRPr="006D19D2">
        <w:rPr>
          <w:rFonts w:ascii="Times New Roman" w:eastAsia="Times New Roman" w:hAnsi="Times New Roman" w:cs="Times New Roman"/>
          <w:color w:val="000000"/>
          <w:sz w:val="28"/>
          <w:szCs w:val="28"/>
          <w:lang w:eastAsia="ru-RU"/>
        </w:rPr>
        <w:t xml:space="preserve">По данному направлению расходов отражаются расходы на оплату труда с учетом начислений и другие выплаты Главе Лахденпохского муниципального </w:t>
      </w:r>
      <w:r w:rsidR="00DD1005" w:rsidRPr="006D19D2">
        <w:rPr>
          <w:rFonts w:ascii="Times New Roman" w:eastAsia="Times New Roman" w:hAnsi="Times New Roman" w:cs="Times New Roman"/>
          <w:color w:val="000000"/>
          <w:sz w:val="28"/>
          <w:szCs w:val="28"/>
          <w:lang w:eastAsia="ru-RU"/>
        </w:rPr>
        <w:t>округа</w:t>
      </w:r>
      <w:r w:rsidR="00052256" w:rsidRPr="006D19D2">
        <w:rPr>
          <w:rFonts w:ascii="Times New Roman" w:eastAsia="Times New Roman" w:hAnsi="Times New Roman" w:cs="Times New Roman"/>
          <w:color w:val="000000"/>
          <w:sz w:val="28"/>
          <w:szCs w:val="28"/>
          <w:lang w:eastAsia="ru-RU"/>
        </w:rPr>
        <w:t>;</w:t>
      </w:r>
    </w:p>
    <w:p w:rsidR="000D769B" w:rsidRPr="006D19D2" w:rsidRDefault="00CF58F1" w:rsidP="001A0A7C">
      <w:pPr>
        <w:ind w:firstLine="567"/>
        <w:jc w:val="both"/>
        <w:rPr>
          <w:rFonts w:ascii="Times New Roman" w:eastAsia="Times New Roman" w:hAnsi="Times New Roman" w:cs="Times New Roman"/>
          <w:color w:val="000000"/>
          <w:sz w:val="28"/>
          <w:szCs w:val="28"/>
          <w:lang w:eastAsia="ru-RU"/>
        </w:rPr>
      </w:pPr>
      <w:r w:rsidRPr="006D19D2">
        <w:rPr>
          <w:rFonts w:ascii="Times New Roman" w:eastAsia="Times New Roman" w:hAnsi="Times New Roman" w:cs="Times New Roman"/>
          <w:color w:val="000000"/>
          <w:sz w:val="28"/>
          <w:szCs w:val="28"/>
          <w:lang w:eastAsia="ru-RU"/>
        </w:rPr>
        <w:tab/>
      </w:r>
    </w:p>
    <w:p w:rsidR="00CF58F1" w:rsidRPr="006D19D2" w:rsidRDefault="00CF58F1" w:rsidP="001A0A7C">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 xml:space="preserve">10200 </w:t>
      </w:r>
      <w:r w:rsidR="00455B63" w:rsidRPr="006D19D2">
        <w:rPr>
          <w:rFonts w:ascii="Times New Roman" w:eastAsia="Times New Roman" w:hAnsi="Times New Roman" w:cs="Times New Roman"/>
          <w:b/>
          <w:i/>
          <w:color w:val="000000"/>
          <w:sz w:val="28"/>
          <w:szCs w:val="28"/>
          <w:lang w:eastAsia="ru-RU"/>
        </w:rPr>
        <w:t>Аппарат</w:t>
      </w:r>
      <w:r w:rsidRPr="006D19D2">
        <w:rPr>
          <w:rFonts w:ascii="Times New Roman" w:eastAsia="Times New Roman" w:hAnsi="Times New Roman" w:cs="Times New Roman"/>
          <w:b/>
          <w:i/>
          <w:color w:val="000000"/>
          <w:sz w:val="28"/>
          <w:szCs w:val="28"/>
          <w:lang w:eastAsia="ru-RU"/>
        </w:rPr>
        <w:t xml:space="preserve"> Администрации Лахденпохского муниципального </w:t>
      </w:r>
      <w:r w:rsidR="002A332A" w:rsidRPr="006D19D2">
        <w:rPr>
          <w:rFonts w:ascii="Times New Roman" w:eastAsia="Times New Roman" w:hAnsi="Times New Roman" w:cs="Times New Roman"/>
          <w:b/>
          <w:i/>
          <w:color w:val="000000"/>
          <w:sz w:val="28"/>
          <w:szCs w:val="28"/>
          <w:lang w:eastAsia="ru-RU"/>
        </w:rPr>
        <w:t>округа</w:t>
      </w:r>
    </w:p>
    <w:p w:rsidR="00734433" w:rsidRDefault="00455B63"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color w:val="000000"/>
          <w:sz w:val="28"/>
          <w:szCs w:val="28"/>
          <w:lang w:eastAsia="ru-RU"/>
        </w:rPr>
        <w:t xml:space="preserve">По данному направлению расходов отражаются расходы </w:t>
      </w:r>
      <w:r w:rsidR="00734433" w:rsidRPr="006D19D2">
        <w:rPr>
          <w:rFonts w:ascii="Times New Roman" w:eastAsia="Times New Roman" w:hAnsi="Times New Roman" w:cs="Times New Roman"/>
          <w:bCs/>
          <w:color w:val="000000"/>
          <w:sz w:val="28"/>
          <w:szCs w:val="28"/>
          <w:lang w:eastAsia="ru-RU"/>
        </w:rPr>
        <w:t xml:space="preserve">на содержание и обеспечение деятельности </w:t>
      </w:r>
      <w:r w:rsidR="00584FF6" w:rsidRPr="006D19D2">
        <w:rPr>
          <w:rFonts w:ascii="Times New Roman" w:eastAsia="Times New Roman" w:hAnsi="Times New Roman" w:cs="Times New Roman"/>
          <w:bCs/>
          <w:color w:val="000000"/>
          <w:sz w:val="28"/>
          <w:szCs w:val="28"/>
          <w:lang w:eastAsia="ru-RU"/>
        </w:rPr>
        <w:t xml:space="preserve">аппарата </w:t>
      </w:r>
      <w:r w:rsidR="00734433" w:rsidRPr="006D19D2">
        <w:rPr>
          <w:rFonts w:ascii="Times New Roman" w:eastAsia="Times New Roman" w:hAnsi="Times New Roman" w:cs="Times New Roman"/>
          <w:bCs/>
          <w:color w:val="000000"/>
          <w:sz w:val="28"/>
          <w:szCs w:val="28"/>
          <w:lang w:eastAsia="ru-RU"/>
        </w:rPr>
        <w:t>Администрации Лахден</w:t>
      </w:r>
      <w:r w:rsidR="00052256" w:rsidRPr="006D19D2">
        <w:rPr>
          <w:rFonts w:ascii="Times New Roman" w:eastAsia="Times New Roman" w:hAnsi="Times New Roman" w:cs="Times New Roman"/>
          <w:bCs/>
          <w:color w:val="000000"/>
          <w:sz w:val="28"/>
          <w:szCs w:val="28"/>
          <w:lang w:eastAsia="ru-RU"/>
        </w:rPr>
        <w:t xml:space="preserve">похского муниципального </w:t>
      </w:r>
      <w:r w:rsidR="002A332A" w:rsidRPr="006D19D2">
        <w:rPr>
          <w:rFonts w:ascii="Times New Roman" w:eastAsia="Times New Roman" w:hAnsi="Times New Roman" w:cs="Times New Roman"/>
          <w:bCs/>
          <w:color w:val="000000"/>
          <w:sz w:val="28"/>
          <w:szCs w:val="28"/>
          <w:lang w:eastAsia="ru-RU"/>
        </w:rPr>
        <w:t>округа</w:t>
      </w:r>
      <w:r w:rsidR="00052256" w:rsidRPr="006D19D2">
        <w:rPr>
          <w:rFonts w:ascii="Times New Roman" w:eastAsia="Times New Roman" w:hAnsi="Times New Roman" w:cs="Times New Roman"/>
          <w:bCs/>
          <w:color w:val="000000"/>
          <w:sz w:val="28"/>
          <w:szCs w:val="28"/>
          <w:lang w:eastAsia="ru-RU"/>
        </w:rPr>
        <w:t>;</w:t>
      </w:r>
    </w:p>
    <w:p w:rsidR="00DC6B78" w:rsidRPr="006D19D2" w:rsidRDefault="00DC6B78" w:rsidP="001A0A7C">
      <w:pPr>
        <w:ind w:firstLine="567"/>
        <w:jc w:val="both"/>
        <w:rPr>
          <w:rFonts w:ascii="Times New Roman" w:eastAsia="Times New Roman" w:hAnsi="Times New Roman" w:cs="Times New Roman"/>
          <w:bCs/>
          <w:color w:val="000000"/>
          <w:sz w:val="28"/>
          <w:szCs w:val="28"/>
          <w:lang w:eastAsia="ru-RU"/>
        </w:rPr>
      </w:pPr>
    </w:p>
    <w:p w:rsidR="00CF58F1" w:rsidRPr="006D19D2" w:rsidRDefault="00455B63" w:rsidP="001A0A7C">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 xml:space="preserve">10300 Контрольно-счетный комитет Лахденпохского муниципального </w:t>
      </w:r>
      <w:r w:rsidR="00BA02EE" w:rsidRPr="006D19D2">
        <w:rPr>
          <w:rFonts w:ascii="Times New Roman" w:eastAsia="Times New Roman" w:hAnsi="Times New Roman" w:cs="Times New Roman"/>
          <w:b/>
          <w:i/>
          <w:color w:val="000000"/>
          <w:sz w:val="28"/>
          <w:szCs w:val="28"/>
          <w:lang w:eastAsia="ru-RU"/>
        </w:rPr>
        <w:t>округа</w:t>
      </w:r>
    </w:p>
    <w:p w:rsidR="00CF58F1" w:rsidRPr="006D19D2" w:rsidRDefault="00734433" w:rsidP="001A0A7C">
      <w:pPr>
        <w:ind w:firstLine="567"/>
        <w:jc w:val="both"/>
        <w:rPr>
          <w:rFonts w:ascii="Times New Roman" w:eastAsia="Times New Roman" w:hAnsi="Times New Roman" w:cs="Times New Roman"/>
          <w:color w:val="000000"/>
          <w:sz w:val="28"/>
          <w:szCs w:val="28"/>
          <w:lang w:eastAsia="ru-RU"/>
        </w:rPr>
      </w:pPr>
      <w:r w:rsidRPr="006D19D2">
        <w:rPr>
          <w:rFonts w:ascii="Times New Roman" w:eastAsia="Times New Roman" w:hAnsi="Times New Roman" w:cs="Times New Roman"/>
          <w:color w:val="000000"/>
          <w:sz w:val="28"/>
          <w:szCs w:val="28"/>
          <w:lang w:eastAsia="ru-RU"/>
        </w:rPr>
        <w:t xml:space="preserve">По данному направлению расходов отражаются </w:t>
      </w:r>
      <w:r w:rsidR="00052256" w:rsidRPr="006D19D2">
        <w:rPr>
          <w:rFonts w:ascii="Times New Roman" w:eastAsia="Times New Roman" w:hAnsi="Times New Roman" w:cs="Times New Roman"/>
          <w:color w:val="000000"/>
          <w:sz w:val="28"/>
          <w:szCs w:val="28"/>
          <w:lang w:eastAsia="ru-RU"/>
        </w:rPr>
        <w:t xml:space="preserve">расходы </w:t>
      </w:r>
      <w:r w:rsidRPr="006D19D2">
        <w:rPr>
          <w:rFonts w:ascii="Times New Roman" w:eastAsia="Times New Roman" w:hAnsi="Times New Roman" w:cs="Times New Roman"/>
          <w:color w:val="000000"/>
          <w:sz w:val="28"/>
          <w:szCs w:val="28"/>
          <w:lang w:eastAsia="ru-RU"/>
        </w:rPr>
        <w:t xml:space="preserve">на содержание и обеспечение деятельности Контрольно-счетного комитета Лахденпохского муниципального </w:t>
      </w:r>
      <w:r w:rsidR="00BA02EE" w:rsidRPr="006D19D2">
        <w:rPr>
          <w:rFonts w:ascii="Times New Roman" w:eastAsia="Times New Roman" w:hAnsi="Times New Roman" w:cs="Times New Roman"/>
          <w:color w:val="000000"/>
          <w:sz w:val="28"/>
          <w:szCs w:val="28"/>
          <w:lang w:eastAsia="ru-RU"/>
        </w:rPr>
        <w:t>округа</w:t>
      </w:r>
      <w:r w:rsidR="001912F3" w:rsidRPr="006D19D2">
        <w:rPr>
          <w:rFonts w:ascii="Times New Roman" w:eastAsia="Times New Roman" w:hAnsi="Times New Roman" w:cs="Times New Roman"/>
          <w:color w:val="000000"/>
          <w:sz w:val="28"/>
          <w:szCs w:val="28"/>
          <w:lang w:eastAsia="ru-RU"/>
        </w:rPr>
        <w:t>;</w:t>
      </w:r>
    </w:p>
    <w:p w:rsidR="00CF58F1" w:rsidRPr="00BA02EE" w:rsidRDefault="00CF58F1" w:rsidP="001A0A7C">
      <w:pPr>
        <w:ind w:firstLine="567"/>
        <w:jc w:val="both"/>
        <w:rPr>
          <w:rFonts w:ascii="Times New Roman" w:eastAsia="Times New Roman" w:hAnsi="Times New Roman" w:cs="Times New Roman"/>
          <w:color w:val="000000"/>
          <w:sz w:val="28"/>
          <w:szCs w:val="28"/>
          <w:highlight w:val="cyan"/>
          <w:lang w:eastAsia="ru-RU"/>
        </w:rPr>
      </w:pPr>
    </w:p>
    <w:p w:rsidR="00CF58F1" w:rsidRPr="006D19D2" w:rsidRDefault="00734433" w:rsidP="001A0A7C">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 xml:space="preserve">10400 </w:t>
      </w:r>
      <w:r w:rsidR="001912F3" w:rsidRPr="006D19D2">
        <w:rPr>
          <w:rFonts w:ascii="Times New Roman" w:eastAsia="Times New Roman" w:hAnsi="Times New Roman" w:cs="Times New Roman"/>
          <w:b/>
          <w:i/>
          <w:color w:val="000000"/>
          <w:sz w:val="28"/>
          <w:szCs w:val="28"/>
          <w:lang w:eastAsia="ru-RU"/>
        </w:rPr>
        <w:t xml:space="preserve">Совет </w:t>
      </w:r>
      <w:r w:rsidRPr="006D19D2">
        <w:rPr>
          <w:rFonts w:ascii="Times New Roman" w:eastAsia="Times New Roman" w:hAnsi="Times New Roman" w:cs="Times New Roman"/>
          <w:b/>
          <w:i/>
          <w:color w:val="000000"/>
          <w:sz w:val="28"/>
          <w:szCs w:val="28"/>
          <w:lang w:eastAsia="ru-RU"/>
        </w:rPr>
        <w:t xml:space="preserve">Лахденпохского муниципального </w:t>
      </w:r>
      <w:r w:rsidR="00BA02EE" w:rsidRPr="006D19D2">
        <w:rPr>
          <w:rFonts w:ascii="Times New Roman" w:eastAsia="Times New Roman" w:hAnsi="Times New Roman" w:cs="Times New Roman"/>
          <w:b/>
          <w:i/>
          <w:color w:val="000000"/>
          <w:sz w:val="28"/>
          <w:szCs w:val="28"/>
          <w:lang w:eastAsia="ru-RU"/>
        </w:rPr>
        <w:t>округа</w:t>
      </w:r>
    </w:p>
    <w:p w:rsidR="00CF58F1" w:rsidRPr="006D19D2" w:rsidRDefault="00734433"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color w:val="000000"/>
          <w:sz w:val="28"/>
          <w:szCs w:val="28"/>
          <w:lang w:eastAsia="ru-RU"/>
        </w:rPr>
        <w:t xml:space="preserve">По данному направлению расходов отражаются расходы </w:t>
      </w:r>
      <w:r w:rsidRPr="006D19D2">
        <w:rPr>
          <w:rFonts w:ascii="Times New Roman" w:eastAsia="Times New Roman" w:hAnsi="Times New Roman" w:cs="Times New Roman"/>
          <w:bCs/>
          <w:color w:val="000000"/>
          <w:sz w:val="28"/>
          <w:szCs w:val="28"/>
          <w:lang w:eastAsia="ru-RU"/>
        </w:rPr>
        <w:t xml:space="preserve">на содержание и обеспечение деятельности Совета Лахденпохского муниципального </w:t>
      </w:r>
      <w:r w:rsidR="00BA02EE" w:rsidRPr="006D19D2">
        <w:rPr>
          <w:rFonts w:ascii="Times New Roman" w:eastAsia="Times New Roman" w:hAnsi="Times New Roman" w:cs="Times New Roman"/>
          <w:bCs/>
          <w:color w:val="000000"/>
          <w:sz w:val="28"/>
          <w:szCs w:val="28"/>
          <w:lang w:eastAsia="ru-RU"/>
        </w:rPr>
        <w:t>округа</w:t>
      </w:r>
      <w:r w:rsidR="001912F3" w:rsidRPr="006D19D2">
        <w:rPr>
          <w:rFonts w:ascii="Times New Roman" w:eastAsia="Times New Roman" w:hAnsi="Times New Roman" w:cs="Times New Roman"/>
          <w:bCs/>
          <w:color w:val="000000"/>
          <w:sz w:val="28"/>
          <w:szCs w:val="28"/>
          <w:lang w:eastAsia="ru-RU"/>
        </w:rPr>
        <w:t>;</w:t>
      </w:r>
    </w:p>
    <w:p w:rsidR="009C67AE" w:rsidRPr="006D19D2" w:rsidRDefault="009C67AE" w:rsidP="001A0A7C">
      <w:pPr>
        <w:ind w:firstLine="567"/>
        <w:jc w:val="both"/>
        <w:rPr>
          <w:rFonts w:ascii="Times New Roman" w:eastAsia="Times New Roman" w:hAnsi="Times New Roman" w:cs="Times New Roman"/>
          <w:color w:val="000000"/>
          <w:sz w:val="28"/>
          <w:szCs w:val="28"/>
          <w:lang w:eastAsia="ru-RU"/>
        </w:rPr>
      </w:pPr>
    </w:p>
    <w:p w:rsidR="00CF58F1" w:rsidRPr="006D19D2" w:rsidRDefault="009C67AE" w:rsidP="001A0A7C">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lastRenderedPageBreak/>
        <w:t>21100</w:t>
      </w:r>
      <w:r w:rsidR="00734433" w:rsidRPr="006D19D2">
        <w:rPr>
          <w:rFonts w:ascii="Times New Roman" w:eastAsia="Times New Roman" w:hAnsi="Times New Roman" w:cs="Times New Roman"/>
          <w:b/>
          <w:i/>
          <w:color w:val="000000"/>
          <w:sz w:val="28"/>
          <w:szCs w:val="28"/>
          <w:lang w:eastAsia="ru-RU"/>
        </w:rPr>
        <w:t xml:space="preserve"> </w:t>
      </w:r>
      <w:r w:rsidR="009226C0" w:rsidRPr="006D19D2">
        <w:rPr>
          <w:rFonts w:ascii="Times New Roman" w:eastAsia="Times New Roman" w:hAnsi="Times New Roman" w:cs="Times New Roman"/>
          <w:b/>
          <w:i/>
          <w:color w:val="000000"/>
          <w:sz w:val="28"/>
          <w:szCs w:val="28"/>
          <w:lang w:eastAsia="ru-RU"/>
        </w:rPr>
        <w:t xml:space="preserve">Обеспечение деятельности </w:t>
      </w:r>
      <w:r w:rsidR="000C549D" w:rsidRPr="006D19D2">
        <w:rPr>
          <w:rFonts w:ascii="Times New Roman" w:eastAsia="Times New Roman" w:hAnsi="Times New Roman" w:cs="Times New Roman"/>
          <w:b/>
          <w:i/>
          <w:color w:val="000000"/>
          <w:sz w:val="28"/>
          <w:szCs w:val="28"/>
          <w:lang w:eastAsia="ru-RU"/>
        </w:rPr>
        <w:t>учреждения, оказывающего обеспечивающие услуги</w:t>
      </w:r>
    </w:p>
    <w:p w:rsidR="009C67AE" w:rsidRPr="006D19D2" w:rsidRDefault="009C67AE"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color w:val="000000"/>
          <w:sz w:val="28"/>
          <w:szCs w:val="28"/>
          <w:lang w:eastAsia="ru-RU"/>
        </w:rPr>
        <w:t xml:space="preserve">По данному направлению расходов отражаются расходы </w:t>
      </w:r>
      <w:r w:rsidRPr="006D19D2">
        <w:rPr>
          <w:rFonts w:ascii="Times New Roman" w:eastAsia="Times New Roman" w:hAnsi="Times New Roman" w:cs="Times New Roman"/>
          <w:bCs/>
          <w:color w:val="000000"/>
          <w:sz w:val="28"/>
          <w:szCs w:val="28"/>
          <w:lang w:eastAsia="ru-RU"/>
        </w:rPr>
        <w:t>на содержание и обеспечение деятельности МКУ «Хозяйственное управление»</w:t>
      </w:r>
      <w:r w:rsidR="001912F3" w:rsidRPr="006D19D2">
        <w:rPr>
          <w:rFonts w:ascii="Times New Roman" w:eastAsia="Times New Roman" w:hAnsi="Times New Roman" w:cs="Times New Roman"/>
          <w:bCs/>
          <w:color w:val="000000"/>
          <w:sz w:val="28"/>
          <w:szCs w:val="28"/>
          <w:lang w:eastAsia="ru-RU"/>
        </w:rPr>
        <w:t>;</w:t>
      </w:r>
    </w:p>
    <w:p w:rsidR="009C67AE" w:rsidRPr="006D19D2" w:rsidRDefault="009C67AE" w:rsidP="001A0A7C">
      <w:pPr>
        <w:ind w:firstLine="567"/>
        <w:jc w:val="both"/>
        <w:rPr>
          <w:rFonts w:ascii="Times New Roman" w:eastAsia="Times New Roman" w:hAnsi="Times New Roman" w:cs="Times New Roman"/>
          <w:bCs/>
          <w:color w:val="000000"/>
          <w:sz w:val="28"/>
          <w:szCs w:val="28"/>
          <w:lang w:eastAsia="ru-RU"/>
        </w:rPr>
      </w:pPr>
    </w:p>
    <w:p w:rsidR="000C549D" w:rsidRPr="006D19D2" w:rsidRDefault="009C67AE" w:rsidP="001A0A7C">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 xml:space="preserve">21200 Обеспечение деятельности </w:t>
      </w:r>
      <w:r w:rsidR="000C549D" w:rsidRPr="006D19D2">
        <w:rPr>
          <w:rFonts w:ascii="Times New Roman" w:eastAsia="Times New Roman" w:hAnsi="Times New Roman" w:cs="Times New Roman"/>
          <w:b/>
          <w:bCs/>
          <w:i/>
          <w:color w:val="000000"/>
          <w:sz w:val="28"/>
          <w:szCs w:val="28"/>
          <w:lang w:eastAsia="ru-RU"/>
        </w:rPr>
        <w:t>учреждения, оказывающего  услуги по бухгалтерскому и аналитическому сопровождению</w:t>
      </w:r>
    </w:p>
    <w:p w:rsidR="009C67AE" w:rsidRPr="00037B1B" w:rsidRDefault="009C67AE"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color w:val="000000"/>
          <w:sz w:val="28"/>
          <w:szCs w:val="28"/>
          <w:lang w:eastAsia="ru-RU"/>
        </w:rPr>
        <w:t xml:space="preserve">По данному направлению расходов отражаются расходы </w:t>
      </w:r>
      <w:r w:rsidRPr="006D19D2">
        <w:rPr>
          <w:rFonts w:ascii="Times New Roman" w:eastAsia="Times New Roman" w:hAnsi="Times New Roman" w:cs="Times New Roman"/>
          <w:bCs/>
          <w:color w:val="000000"/>
          <w:sz w:val="28"/>
          <w:szCs w:val="28"/>
          <w:lang w:eastAsia="ru-RU"/>
        </w:rPr>
        <w:t xml:space="preserve">на содержание и обеспечение деятельности МКУ «Централизованная бухгалтерия Лахденпохского муниципального </w:t>
      </w:r>
      <w:r w:rsidR="004A677B" w:rsidRPr="006D19D2">
        <w:rPr>
          <w:rFonts w:ascii="Times New Roman" w:eastAsia="Times New Roman" w:hAnsi="Times New Roman" w:cs="Times New Roman"/>
          <w:bCs/>
          <w:color w:val="000000"/>
          <w:sz w:val="28"/>
          <w:szCs w:val="28"/>
          <w:lang w:eastAsia="ru-RU"/>
        </w:rPr>
        <w:t>округа</w:t>
      </w:r>
      <w:r w:rsidRPr="006D19D2">
        <w:rPr>
          <w:rFonts w:ascii="Times New Roman" w:eastAsia="Times New Roman" w:hAnsi="Times New Roman" w:cs="Times New Roman"/>
          <w:bCs/>
          <w:color w:val="000000"/>
          <w:sz w:val="28"/>
          <w:szCs w:val="28"/>
          <w:lang w:eastAsia="ru-RU"/>
        </w:rPr>
        <w:t>»</w:t>
      </w:r>
      <w:r w:rsidR="001912F3" w:rsidRPr="006D19D2">
        <w:rPr>
          <w:rFonts w:ascii="Times New Roman" w:eastAsia="Times New Roman" w:hAnsi="Times New Roman" w:cs="Times New Roman"/>
          <w:bCs/>
          <w:color w:val="000000"/>
          <w:sz w:val="28"/>
          <w:szCs w:val="28"/>
          <w:lang w:eastAsia="ru-RU"/>
        </w:rPr>
        <w:t>;</w:t>
      </w:r>
    </w:p>
    <w:p w:rsidR="009C67AE" w:rsidRPr="00037B1B" w:rsidRDefault="009C67AE" w:rsidP="001A0A7C">
      <w:pPr>
        <w:ind w:firstLine="567"/>
        <w:jc w:val="both"/>
        <w:rPr>
          <w:rFonts w:ascii="Times New Roman" w:eastAsia="Times New Roman" w:hAnsi="Times New Roman" w:cs="Times New Roman"/>
          <w:bCs/>
          <w:color w:val="000000"/>
          <w:sz w:val="28"/>
          <w:szCs w:val="28"/>
          <w:lang w:eastAsia="ru-RU"/>
        </w:rPr>
      </w:pPr>
    </w:p>
    <w:p w:rsidR="000C549D" w:rsidRPr="006D19D2" w:rsidRDefault="009C67AE" w:rsidP="001A0A7C">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 xml:space="preserve">21300  Обеспечение деятельности </w:t>
      </w:r>
      <w:r w:rsidR="000C549D" w:rsidRPr="006D19D2">
        <w:rPr>
          <w:rFonts w:ascii="Times New Roman" w:eastAsia="Times New Roman" w:hAnsi="Times New Roman" w:cs="Times New Roman"/>
          <w:b/>
          <w:bCs/>
          <w:i/>
          <w:color w:val="000000"/>
          <w:sz w:val="28"/>
          <w:szCs w:val="28"/>
          <w:lang w:eastAsia="ru-RU"/>
        </w:rPr>
        <w:t>учреждения, осуществляющего управление инфраструктурой</w:t>
      </w:r>
    </w:p>
    <w:p w:rsidR="009C67AE" w:rsidRPr="006D19D2" w:rsidRDefault="009C67AE"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color w:val="000000"/>
          <w:sz w:val="28"/>
          <w:szCs w:val="28"/>
          <w:lang w:eastAsia="ru-RU"/>
        </w:rPr>
        <w:t xml:space="preserve">По данному направлению расходов отражаются расходы </w:t>
      </w:r>
      <w:r w:rsidRPr="006D19D2">
        <w:rPr>
          <w:rFonts w:ascii="Times New Roman" w:eastAsia="Times New Roman" w:hAnsi="Times New Roman" w:cs="Times New Roman"/>
          <w:bCs/>
          <w:color w:val="000000"/>
          <w:sz w:val="28"/>
          <w:szCs w:val="28"/>
          <w:lang w:eastAsia="ru-RU"/>
        </w:rPr>
        <w:t xml:space="preserve">на содержание и обеспечение деятельности МКУ «Комитет </w:t>
      </w:r>
      <w:r w:rsidR="00666C9E" w:rsidRPr="006D19D2">
        <w:rPr>
          <w:rFonts w:ascii="Times New Roman" w:eastAsia="Times New Roman" w:hAnsi="Times New Roman" w:cs="Times New Roman"/>
          <w:bCs/>
          <w:color w:val="000000"/>
          <w:sz w:val="28"/>
          <w:szCs w:val="28"/>
          <w:lang w:eastAsia="ru-RU"/>
        </w:rPr>
        <w:t>по имущественным отношениям и жилищно-коммунальному хозяйству</w:t>
      </w:r>
      <w:r w:rsidRPr="006D19D2">
        <w:rPr>
          <w:rFonts w:ascii="Times New Roman" w:eastAsia="Times New Roman" w:hAnsi="Times New Roman" w:cs="Times New Roman"/>
          <w:bCs/>
          <w:color w:val="000000"/>
          <w:sz w:val="28"/>
          <w:szCs w:val="28"/>
          <w:lang w:eastAsia="ru-RU"/>
        </w:rPr>
        <w:t>»</w:t>
      </w:r>
      <w:r w:rsidR="001912F3" w:rsidRPr="006D19D2">
        <w:rPr>
          <w:rFonts w:ascii="Times New Roman" w:eastAsia="Times New Roman" w:hAnsi="Times New Roman" w:cs="Times New Roman"/>
          <w:bCs/>
          <w:color w:val="000000"/>
          <w:sz w:val="28"/>
          <w:szCs w:val="28"/>
          <w:lang w:eastAsia="ru-RU"/>
        </w:rPr>
        <w:t>;</w:t>
      </w:r>
    </w:p>
    <w:p w:rsidR="009C67AE" w:rsidRPr="006D19D2" w:rsidRDefault="009C67AE" w:rsidP="001A0A7C">
      <w:pPr>
        <w:ind w:firstLine="567"/>
        <w:jc w:val="both"/>
        <w:rPr>
          <w:rFonts w:ascii="Times New Roman" w:eastAsia="Times New Roman" w:hAnsi="Times New Roman" w:cs="Times New Roman"/>
          <w:bCs/>
          <w:color w:val="000000"/>
          <w:sz w:val="28"/>
          <w:szCs w:val="28"/>
          <w:lang w:eastAsia="ru-RU"/>
        </w:rPr>
      </w:pPr>
    </w:p>
    <w:p w:rsidR="00CF58F1" w:rsidRPr="006D19D2" w:rsidRDefault="000C549D" w:rsidP="001A0A7C">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2211</w:t>
      </w:r>
      <w:r w:rsidR="009C67AE" w:rsidRPr="006D19D2">
        <w:rPr>
          <w:rFonts w:ascii="Times New Roman" w:eastAsia="Times New Roman" w:hAnsi="Times New Roman" w:cs="Times New Roman"/>
          <w:b/>
          <w:i/>
          <w:color w:val="000000"/>
          <w:sz w:val="28"/>
          <w:szCs w:val="28"/>
          <w:lang w:eastAsia="ru-RU"/>
        </w:rPr>
        <w:t xml:space="preserve">0 Обеспечение деятельности дошкольных образовательных </w:t>
      </w:r>
      <w:r w:rsidR="00872486" w:rsidRPr="006D19D2">
        <w:rPr>
          <w:rFonts w:ascii="Times New Roman" w:eastAsia="Times New Roman" w:hAnsi="Times New Roman" w:cs="Times New Roman"/>
          <w:b/>
          <w:i/>
          <w:color w:val="000000"/>
          <w:sz w:val="28"/>
          <w:szCs w:val="28"/>
          <w:lang w:eastAsia="ru-RU"/>
        </w:rPr>
        <w:t>учреждений</w:t>
      </w:r>
    </w:p>
    <w:p w:rsidR="000C549D" w:rsidRPr="006D19D2" w:rsidRDefault="000C549D"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color w:val="000000"/>
          <w:sz w:val="28"/>
          <w:szCs w:val="28"/>
          <w:lang w:eastAsia="ru-RU"/>
        </w:rPr>
        <w:t xml:space="preserve">По данному направлению расходов отражаются расходы </w:t>
      </w:r>
      <w:r w:rsidRPr="006D19D2">
        <w:rPr>
          <w:rFonts w:ascii="Times New Roman" w:eastAsia="Times New Roman" w:hAnsi="Times New Roman" w:cs="Times New Roman"/>
          <w:bCs/>
          <w:color w:val="000000"/>
          <w:sz w:val="28"/>
          <w:szCs w:val="28"/>
          <w:lang w:eastAsia="ru-RU"/>
        </w:rPr>
        <w:t>на содержание и обеспечение деятельности муниципальных казенных учреждени</w:t>
      </w:r>
      <w:r w:rsidR="00A7647E">
        <w:rPr>
          <w:rFonts w:ascii="Times New Roman" w:eastAsia="Times New Roman" w:hAnsi="Times New Roman" w:cs="Times New Roman"/>
          <w:bCs/>
          <w:color w:val="000000"/>
          <w:sz w:val="28"/>
          <w:szCs w:val="28"/>
          <w:lang w:eastAsia="ru-RU"/>
        </w:rPr>
        <w:t>й</w:t>
      </w:r>
      <w:r w:rsidRPr="006D19D2">
        <w:rPr>
          <w:rFonts w:ascii="Times New Roman" w:eastAsia="Times New Roman" w:hAnsi="Times New Roman" w:cs="Times New Roman"/>
          <w:bCs/>
          <w:color w:val="000000"/>
          <w:sz w:val="28"/>
          <w:szCs w:val="28"/>
          <w:lang w:eastAsia="ru-RU"/>
        </w:rPr>
        <w:t xml:space="preserve"> дошкольного образования</w:t>
      </w:r>
      <w:r w:rsidR="00872486" w:rsidRPr="006D19D2">
        <w:rPr>
          <w:rFonts w:ascii="Times New Roman" w:eastAsia="Times New Roman" w:hAnsi="Times New Roman" w:cs="Times New Roman"/>
          <w:bCs/>
          <w:color w:val="000000"/>
          <w:sz w:val="28"/>
          <w:szCs w:val="28"/>
          <w:lang w:eastAsia="ru-RU"/>
        </w:rPr>
        <w:t>, за исключением расходов, осуществляемых за счет межбюджетных трансфертов из бюджета Республики Карелия</w:t>
      </w:r>
      <w:r w:rsidR="00455020" w:rsidRPr="006D19D2">
        <w:rPr>
          <w:rFonts w:ascii="Times New Roman" w:eastAsia="Times New Roman" w:hAnsi="Times New Roman" w:cs="Times New Roman"/>
          <w:bCs/>
          <w:color w:val="000000"/>
          <w:sz w:val="28"/>
          <w:szCs w:val="28"/>
          <w:lang w:eastAsia="ru-RU"/>
        </w:rPr>
        <w:t>;</w:t>
      </w:r>
    </w:p>
    <w:p w:rsidR="000C549D" w:rsidRPr="006D19D2" w:rsidRDefault="000C549D" w:rsidP="001A0A7C">
      <w:pPr>
        <w:ind w:firstLine="567"/>
        <w:jc w:val="both"/>
        <w:rPr>
          <w:rFonts w:ascii="Times New Roman" w:eastAsia="Times New Roman" w:hAnsi="Times New Roman" w:cs="Times New Roman"/>
          <w:bCs/>
          <w:color w:val="000000"/>
          <w:sz w:val="28"/>
          <w:szCs w:val="28"/>
          <w:lang w:eastAsia="ru-RU"/>
        </w:rPr>
      </w:pPr>
    </w:p>
    <w:p w:rsidR="00872486" w:rsidRPr="006D19D2" w:rsidRDefault="000C549D" w:rsidP="001A0A7C">
      <w:pPr>
        <w:ind w:firstLine="567"/>
        <w:jc w:val="both"/>
        <w:rPr>
          <w:rFonts w:ascii="Times New Roman" w:eastAsia="Times New Roman" w:hAnsi="Times New Roman" w:cs="Times New Roman"/>
          <w:color w:val="000000"/>
          <w:sz w:val="28"/>
          <w:szCs w:val="28"/>
          <w:lang w:eastAsia="ru-RU"/>
        </w:rPr>
      </w:pPr>
      <w:r w:rsidRPr="006D19D2">
        <w:rPr>
          <w:rFonts w:ascii="Times New Roman" w:eastAsia="Times New Roman" w:hAnsi="Times New Roman" w:cs="Times New Roman"/>
          <w:b/>
          <w:bCs/>
          <w:i/>
          <w:color w:val="000000"/>
          <w:sz w:val="28"/>
          <w:szCs w:val="28"/>
          <w:lang w:eastAsia="ru-RU"/>
        </w:rPr>
        <w:t xml:space="preserve">22120 Обеспечение деятельности </w:t>
      </w:r>
      <w:r w:rsidR="00872486" w:rsidRPr="006D19D2">
        <w:rPr>
          <w:rFonts w:ascii="Times New Roman" w:eastAsia="Times New Roman" w:hAnsi="Times New Roman" w:cs="Times New Roman"/>
          <w:b/>
          <w:bCs/>
          <w:i/>
          <w:color w:val="000000"/>
          <w:sz w:val="28"/>
          <w:szCs w:val="28"/>
          <w:lang w:eastAsia="ru-RU"/>
        </w:rPr>
        <w:t xml:space="preserve">дошкольных групп в </w:t>
      </w:r>
      <w:r w:rsidRPr="006D19D2">
        <w:rPr>
          <w:rFonts w:ascii="Times New Roman" w:eastAsia="Times New Roman" w:hAnsi="Times New Roman" w:cs="Times New Roman"/>
          <w:b/>
          <w:bCs/>
          <w:i/>
          <w:color w:val="000000"/>
          <w:sz w:val="28"/>
          <w:szCs w:val="28"/>
          <w:lang w:eastAsia="ru-RU"/>
        </w:rPr>
        <w:t xml:space="preserve">общеобразовательных </w:t>
      </w:r>
      <w:r w:rsidR="00872486" w:rsidRPr="006D19D2">
        <w:rPr>
          <w:rFonts w:ascii="Times New Roman" w:eastAsia="Times New Roman" w:hAnsi="Times New Roman" w:cs="Times New Roman"/>
          <w:b/>
          <w:bCs/>
          <w:i/>
          <w:color w:val="000000"/>
          <w:sz w:val="28"/>
          <w:szCs w:val="28"/>
          <w:lang w:eastAsia="ru-RU"/>
        </w:rPr>
        <w:t>учреждениях</w:t>
      </w:r>
    </w:p>
    <w:p w:rsidR="000C549D" w:rsidRPr="00037B1B" w:rsidRDefault="00872486"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По данному направлению расходов отражаются расходы на содержание и обеспечение деятельности в отношении дошкольных групп, созданных в муниципальных казенных общеобразовательных учреждениях, за исключением расходов, осуществляемых за счет межбюджетных трансфертов из бюджета Республики Карелия</w:t>
      </w:r>
      <w:r w:rsidR="000F7EC5" w:rsidRPr="006D19D2">
        <w:rPr>
          <w:rFonts w:ascii="Times New Roman" w:eastAsia="Times New Roman" w:hAnsi="Times New Roman" w:cs="Times New Roman"/>
          <w:bCs/>
          <w:color w:val="000000"/>
          <w:sz w:val="28"/>
          <w:szCs w:val="28"/>
          <w:lang w:eastAsia="ru-RU"/>
        </w:rPr>
        <w:t>;</w:t>
      </w:r>
    </w:p>
    <w:p w:rsidR="000C549D" w:rsidRPr="00037B1B" w:rsidRDefault="00872486" w:rsidP="001A0A7C">
      <w:pPr>
        <w:ind w:firstLine="567"/>
        <w:jc w:val="both"/>
        <w:rPr>
          <w:rFonts w:ascii="Times New Roman" w:eastAsia="Times New Roman" w:hAnsi="Times New Roman" w:cs="Times New Roman"/>
          <w:bCs/>
          <w:color w:val="000000"/>
          <w:sz w:val="28"/>
          <w:szCs w:val="28"/>
          <w:lang w:eastAsia="ru-RU"/>
        </w:rPr>
      </w:pPr>
      <w:r w:rsidRPr="00037B1B">
        <w:rPr>
          <w:rFonts w:ascii="Times New Roman" w:eastAsia="Times New Roman" w:hAnsi="Times New Roman" w:cs="Times New Roman"/>
          <w:bCs/>
          <w:color w:val="000000"/>
          <w:sz w:val="28"/>
          <w:szCs w:val="28"/>
          <w:lang w:eastAsia="ru-RU"/>
        </w:rPr>
        <w:tab/>
      </w:r>
    </w:p>
    <w:p w:rsidR="00872486" w:rsidRPr="006D19D2" w:rsidRDefault="008672D4" w:rsidP="001A0A7C">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2221</w:t>
      </w:r>
      <w:r w:rsidR="00872486" w:rsidRPr="006D19D2">
        <w:rPr>
          <w:rFonts w:ascii="Times New Roman" w:eastAsia="Times New Roman" w:hAnsi="Times New Roman" w:cs="Times New Roman"/>
          <w:b/>
          <w:bCs/>
          <w:i/>
          <w:color w:val="000000"/>
          <w:sz w:val="28"/>
          <w:szCs w:val="28"/>
          <w:lang w:eastAsia="ru-RU"/>
        </w:rPr>
        <w:t>0 Обеспечение деятельности общеобразовательных учреждений</w:t>
      </w:r>
    </w:p>
    <w:p w:rsidR="00872486" w:rsidRPr="006D19D2" w:rsidRDefault="00872486"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на содержание и обеспечение деятельности муниципальных казенных </w:t>
      </w:r>
      <w:r w:rsidR="00465C88" w:rsidRPr="006D19D2">
        <w:rPr>
          <w:rFonts w:ascii="Times New Roman" w:eastAsia="Times New Roman" w:hAnsi="Times New Roman" w:cs="Times New Roman"/>
          <w:bCs/>
          <w:color w:val="000000"/>
          <w:sz w:val="28"/>
          <w:szCs w:val="28"/>
          <w:lang w:eastAsia="ru-RU"/>
        </w:rPr>
        <w:t>общеобразовательных учреждений</w:t>
      </w:r>
      <w:r w:rsidRPr="006D19D2">
        <w:rPr>
          <w:rFonts w:ascii="Times New Roman" w:eastAsia="Times New Roman" w:hAnsi="Times New Roman" w:cs="Times New Roman"/>
          <w:bCs/>
          <w:color w:val="000000"/>
          <w:sz w:val="28"/>
          <w:szCs w:val="28"/>
          <w:lang w:eastAsia="ru-RU"/>
        </w:rPr>
        <w:t>, за исключением расходов, осуществляемых за счет межбюджетных трансфертов из бюджета Республики Карелия</w:t>
      </w:r>
      <w:r w:rsidR="008672D4" w:rsidRPr="006D19D2">
        <w:rPr>
          <w:rFonts w:ascii="Times New Roman" w:eastAsia="Times New Roman" w:hAnsi="Times New Roman" w:cs="Times New Roman"/>
          <w:bCs/>
          <w:color w:val="000000"/>
          <w:sz w:val="28"/>
          <w:szCs w:val="28"/>
          <w:lang w:eastAsia="ru-RU"/>
        </w:rPr>
        <w:t>;</w:t>
      </w:r>
    </w:p>
    <w:p w:rsidR="00455020" w:rsidRPr="006D19D2" w:rsidRDefault="00455020" w:rsidP="001A0A7C">
      <w:pPr>
        <w:ind w:firstLine="567"/>
        <w:jc w:val="both"/>
        <w:rPr>
          <w:rFonts w:ascii="Times New Roman" w:eastAsia="Times New Roman" w:hAnsi="Times New Roman" w:cs="Times New Roman"/>
          <w:bCs/>
          <w:color w:val="000000"/>
          <w:sz w:val="28"/>
          <w:szCs w:val="28"/>
          <w:lang w:eastAsia="ru-RU"/>
        </w:rPr>
      </w:pPr>
    </w:p>
    <w:p w:rsidR="00872486" w:rsidRPr="006D19D2" w:rsidRDefault="00872486" w:rsidP="001A0A7C">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2</w:t>
      </w:r>
      <w:r w:rsidR="00357BE4" w:rsidRPr="006D19D2">
        <w:rPr>
          <w:rFonts w:ascii="Times New Roman" w:eastAsia="Times New Roman" w:hAnsi="Times New Roman" w:cs="Times New Roman"/>
          <w:b/>
          <w:bCs/>
          <w:i/>
          <w:color w:val="000000"/>
          <w:sz w:val="28"/>
          <w:szCs w:val="28"/>
          <w:lang w:eastAsia="ru-RU"/>
        </w:rPr>
        <w:t>2</w:t>
      </w:r>
      <w:r w:rsidRPr="006D19D2">
        <w:rPr>
          <w:rFonts w:ascii="Times New Roman" w:eastAsia="Times New Roman" w:hAnsi="Times New Roman" w:cs="Times New Roman"/>
          <w:b/>
          <w:bCs/>
          <w:i/>
          <w:color w:val="000000"/>
          <w:sz w:val="28"/>
          <w:szCs w:val="28"/>
          <w:lang w:eastAsia="ru-RU"/>
        </w:rPr>
        <w:t>3</w:t>
      </w:r>
      <w:r w:rsidR="008672D4" w:rsidRPr="006D19D2">
        <w:rPr>
          <w:rFonts w:ascii="Times New Roman" w:eastAsia="Times New Roman" w:hAnsi="Times New Roman" w:cs="Times New Roman"/>
          <w:b/>
          <w:bCs/>
          <w:i/>
          <w:color w:val="000000"/>
          <w:sz w:val="28"/>
          <w:szCs w:val="28"/>
          <w:lang w:eastAsia="ru-RU"/>
        </w:rPr>
        <w:t>1</w:t>
      </w:r>
      <w:r w:rsidRPr="006D19D2">
        <w:rPr>
          <w:rFonts w:ascii="Times New Roman" w:eastAsia="Times New Roman" w:hAnsi="Times New Roman" w:cs="Times New Roman"/>
          <w:b/>
          <w:bCs/>
          <w:i/>
          <w:color w:val="000000"/>
          <w:sz w:val="28"/>
          <w:szCs w:val="28"/>
          <w:lang w:eastAsia="ru-RU"/>
        </w:rPr>
        <w:t>0 Обеспечение деятельности учреждений дополнительного образования детей</w:t>
      </w:r>
    </w:p>
    <w:p w:rsidR="00DC6B78" w:rsidRPr="00037B1B" w:rsidRDefault="00872486" w:rsidP="00DC6B78">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на предоставление муниципальным бюджетным учреждениям дополнительного образования </w:t>
      </w:r>
      <w:r w:rsidR="00357BE4" w:rsidRPr="006D19D2">
        <w:rPr>
          <w:rFonts w:ascii="Times New Roman" w:eastAsia="Times New Roman" w:hAnsi="Times New Roman" w:cs="Times New Roman"/>
          <w:bCs/>
          <w:color w:val="000000"/>
          <w:sz w:val="28"/>
          <w:szCs w:val="28"/>
          <w:lang w:eastAsia="ru-RU"/>
        </w:rPr>
        <w:t>детей</w:t>
      </w:r>
      <w:r w:rsidRPr="006D19D2">
        <w:rPr>
          <w:rFonts w:ascii="Times New Roman" w:eastAsia="Times New Roman" w:hAnsi="Times New Roman" w:cs="Times New Roman"/>
          <w:bCs/>
          <w:color w:val="000000"/>
          <w:sz w:val="28"/>
          <w:szCs w:val="28"/>
          <w:lang w:eastAsia="ru-RU"/>
        </w:rPr>
        <w:t xml:space="preserve"> субсидий на финансовое обеспечение выполнения муниципального задания на оказание муниципальных услуг (выполнение работ)</w:t>
      </w:r>
      <w:r w:rsidR="00DC6B78" w:rsidRPr="00DC6B78">
        <w:rPr>
          <w:rFonts w:ascii="Times New Roman" w:eastAsia="Times New Roman" w:hAnsi="Times New Roman" w:cs="Times New Roman"/>
          <w:bCs/>
          <w:color w:val="000000"/>
          <w:sz w:val="28"/>
          <w:szCs w:val="28"/>
          <w:lang w:eastAsia="ru-RU"/>
        </w:rPr>
        <w:t xml:space="preserve"> </w:t>
      </w:r>
      <w:r w:rsidR="00DC6B78" w:rsidRPr="002F5831">
        <w:rPr>
          <w:rFonts w:ascii="Times New Roman" w:eastAsia="Times New Roman" w:hAnsi="Times New Roman" w:cs="Times New Roman"/>
          <w:bCs/>
          <w:color w:val="000000"/>
          <w:sz w:val="28"/>
          <w:szCs w:val="28"/>
          <w:lang w:eastAsia="ru-RU"/>
        </w:rPr>
        <w:t>за счет собственных средств бюджета Лахденпохского муниципального</w:t>
      </w:r>
      <w:r w:rsidR="00DC6B78" w:rsidRPr="006D19D2">
        <w:rPr>
          <w:rFonts w:ascii="Times New Roman" w:eastAsia="Times New Roman" w:hAnsi="Times New Roman" w:cs="Times New Roman"/>
          <w:bCs/>
          <w:color w:val="000000"/>
          <w:sz w:val="28"/>
          <w:szCs w:val="28"/>
          <w:lang w:eastAsia="ru-RU"/>
        </w:rPr>
        <w:t xml:space="preserve"> округа;</w:t>
      </w:r>
    </w:p>
    <w:p w:rsidR="00872486" w:rsidRPr="00037B1B" w:rsidRDefault="00872486" w:rsidP="001A0A7C">
      <w:pPr>
        <w:ind w:firstLine="567"/>
        <w:jc w:val="both"/>
        <w:rPr>
          <w:rFonts w:ascii="Times New Roman" w:eastAsia="Times New Roman" w:hAnsi="Times New Roman" w:cs="Times New Roman"/>
          <w:bCs/>
          <w:color w:val="000000"/>
          <w:sz w:val="28"/>
          <w:szCs w:val="28"/>
          <w:lang w:eastAsia="ru-RU"/>
        </w:rPr>
      </w:pPr>
    </w:p>
    <w:p w:rsidR="008672D4" w:rsidRPr="00037B1B" w:rsidRDefault="008672D4" w:rsidP="001A0A7C">
      <w:pPr>
        <w:ind w:firstLine="567"/>
        <w:jc w:val="both"/>
        <w:rPr>
          <w:rFonts w:ascii="Times New Roman" w:eastAsia="Times New Roman" w:hAnsi="Times New Roman" w:cs="Times New Roman"/>
          <w:bCs/>
          <w:color w:val="000000"/>
          <w:sz w:val="28"/>
          <w:szCs w:val="28"/>
          <w:lang w:eastAsia="ru-RU"/>
        </w:rPr>
      </w:pPr>
    </w:p>
    <w:p w:rsidR="00EC1C76" w:rsidRPr="002F5831" w:rsidRDefault="00EC1C76" w:rsidP="001A0A7C">
      <w:pPr>
        <w:ind w:firstLine="567"/>
        <w:jc w:val="both"/>
        <w:rPr>
          <w:rFonts w:ascii="Times New Roman" w:eastAsia="Times New Roman" w:hAnsi="Times New Roman" w:cs="Times New Roman"/>
          <w:b/>
          <w:bCs/>
          <w:i/>
          <w:color w:val="000000"/>
          <w:sz w:val="28"/>
          <w:szCs w:val="28"/>
          <w:lang w:eastAsia="ru-RU"/>
        </w:rPr>
      </w:pPr>
      <w:r w:rsidRPr="002F5831">
        <w:rPr>
          <w:rFonts w:ascii="Times New Roman" w:eastAsia="Times New Roman" w:hAnsi="Times New Roman" w:cs="Times New Roman"/>
          <w:b/>
          <w:bCs/>
          <w:i/>
          <w:color w:val="000000"/>
          <w:sz w:val="28"/>
          <w:szCs w:val="28"/>
          <w:lang w:eastAsia="ru-RU"/>
        </w:rPr>
        <w:lastRenderedPageBreak/>
        <w:t xml:space="preserve">22330 Обеспечение </w:t>
      </w:r>
      <w:proofErr w:type="gramStart"/>
      <w:r w:rsidRPr="002F5831">
        <w:rPr>
          <w:rFonts w:ascii="Times New Roman" w:eastAsia="Times New Roman" w:hAnsi="Times New Roman" w:cs="Times New Roman"/>
          <w:b/>
          <w:bCs/>
          <w:i/>
          <w:color w:val="000000"/>
          <w:sz w:val="28"/>
          <w:szCs w:val="28"/>
          <w:lang w:eastAsia="ru-RU"/>
        </w:rPr>
        <w:t>функционирования дополнительной образовательной программы федерального стандарта спортивной подготовки детей</w:t>
      </w:r>
      <w:proofErr w:type="gramEnd"/>
      <w:r w:rsidRPr="002F5831">
        <w:rPr>
          <w:rFonts w:ascii="Times New Roman" w:eastAsia="Times New Roman" w:hAnsi="Times New Roman" w:cs="Times New Roman"/>
          <w:b/>
          <w:bCs/>
          <w:i/>
          <w:color w:val="000000"/>
          <w:sz w:val="28"/>
          <w:szCs w:val="28"/>
          <w:lang w:eastAsia="ru-RU"/>
        </w:rPr>
        <w:t xml:space="preserve"> </w:t>
      </w:r>
    </w:p>
    <w:p w:rsidR="00EC1C76" w:rsidRPr="00037B1B" w:rsidRDefault="00EC1C76" w:rsidP="001A0A7C">
      <w:pPr>
        <w:ind w:firstLine="567"/>
        <w:jc w:val="both"/>
        <w:rPr>
          <w:rFonts w:ascii="Times New Roman" w:eastAsia="Times New Roman" w:hAnsi="Times New Roman" w:cs="Times New Roman"/>
          <w:bCs/>
          <w:color w:val="000000"/>
          <w:sz w:val="28"/>
          <w:szCs w:val="28"/>
          <w:lang w:eastAsia="ru-RU"/>
        </w:rPr>
      </w:pPr>
      <w:proofErr w:type="gramStart"/>
      <w:r w:rsidRPr="002F5831">
        <w:rPr>
          <w:rFonts w:ascii="Times New Roman" w:eastAsia="Times New Roman" w:hAnsi="Times New Roman" w:cs="Times New Roman"/>
          <w:bCs/>
          <w:color w:val="000000"/>
          <w:sz w:val="28"/>
          <w:szCs w:val="28"/>
          <w:lang w:eastAsia="ru-RU"/>
        </w:rPr>
        <w:t>По данному направлению расходов отражаются расходы на предоставление муниципальным бюджетным учреждениям дополнительного образования детей субсидий на финансовое обеспечение выполнения муниципального задания на оказание муниципальных услуг (выполнение работ на финансовое обеспечение затрат в связи с производством (реализацией товаров), выполнением работ, оказанием услуг, в рамках обеспечения функционирования дополнительной образовательной программы федерального стандарта спортивной подготовки детей;</w:t>
      </w:r>
      <w:proofErr w:type="gramEnd"/>
    </w:p>
    <w:p w:rsidR="00EC1C76" w:rsidRPr="00037B1B" w:rsidRDefault="00EC1C76" w:rsidP="001A0A7C">
      <w:pPr>
        <w:ind w:firstLine="567"/>
        <w:jc w:val="both"/>
        <w:rPr>
          <w:rFonts w:ascii="Times New Roman" w:eastAsia="Times New Roman" w:hAnsi="Times New Roman" w:cs="Times New Roman"/>
          <w:color w:val="000000"/>
          <w:sz w:val="28"/>
          <w:szCs w:val="28"/>
          <w:lang w:eastAsia="ru-RU"/>
        </w:rPr>
      </w:pPr>
    </w:p>
    <w:p w:rsidR="00357BE4" w:rsidRPr="006D19D2" w:rsidRDefault="001912F3" w:rsidP="001A0A7C">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22</w:t>
      </w:r>
      <w:r w:rsidR="00B30E0E" w:rsidRPr="006D19D2">
        <w:rPr>
          <w:rFonts w:ascii="Times New Roman" w:eastAsia="Times New Roman" w:hAnsi="Times New Roman" w:cs="Times New Roman"/>
          <w:b/>
          <w:i/>
          <w:color w:val="000000"/>
          <w:sz w:val="28"/>
          <w:szCs w:val="28"/>
          <w:lang w:eastAsia="ru-RU"/>
        </w:rPr>
        <w:t>4</w:t>
      </w:r>
      <w:r w:rsidR="000F7EC5" w:rsidRPr="006D19D2">
        <w:rPr>
          <w:rFonts w:ascii="Times New Roman" w:eastAsia="Times New Roman" w:hAnsi="Times New Roman" w:cs="Times New Roman"/>
          <w:b/>
          <w:i/>
          <w:color w:val="000000"/>
          <w:sz w:val="28"/>
          <w:szCs w:val="28"/>
          <w:lang w:eastAsia="ru-RU"/>
        </w:rPr>
        <w:t>1</w:t>
      </w:r>
      <w:r w:rsidR="00357BE4" w:rsidRPr="006D19D2">
        <w:rPr>
          <w:rFonts w:ascii="Times New Roman" w:eastAsia="Times New Roman" w:hAnsi="Times New Roman" w:cs="Times New Roman"/>
          <w:b/>
          <w:i/>
          <w:color w:val="000000"/>
          <w:sz w:val="28"/>
          <w:szCs w:val="28"/>
          <w:lang w:eastAsia="ru-RU"/>
        </w:rPr>
        <w:t>0 Обеспечение деятельности учреждения, исполняющего функции в сфере образования</w:t>
      </w:r>
    </w:p>
    <w:p w:rsidR="00357BE4" w:rsidRPr="00037B1B" w:rsidRDefault="00357BE4"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color w:val="000000"/>
          <w:sz w:val="28"/>
          <w:szCs w:val="28"/>
          <w:lang w:eastAsia="ru-RU"/>
        </w:rPr>
        <w:t xml:space="preserve">По данному направлению расходов отражаются расходы </w:t>
      </w:r>
      <w:r w:rsidRPr="006D19D2">
        <w:rPr>
          <w:rFonts w:ascii="Times New Roman" w:eastAsia="Times New Roman" w:hAnsi="Times New Roman" w:cs="Times New Roman"/>
          <w:bCs/>
          <w:color w:val="000000"/>
          <w:sz w:val="28"/>
          <w:szCs w:val="28"/>
          <w:lang w:eastAsia="ru-RU"/>
        </w:rPr>
        <w:t>на содержание и обеспечение деятельности МУ «</w:t>
      </w:r>
      <w:r w:rsidR="000B3B5F" w:rsidRPr="006D19D2">
        <w:rPr>
          <w:rFonts w:ascii="Times New Roman" w:eastAsia="Times New Roman" w:hAnsi="Times New Roman" w:cs="Times New Roman"/>
          <w:bCs/>
          <w:color w:val="000000"/>
          <w:sz w:val="28"/>
          <w:szCs w:val="28"/>
          <w:lang w:eastAsia="ru-RU"/>
        </w:rPr>
        <w:t>У</w:t>
      </w:r>
      <w:r w:rsidRPr="006D19D2">
        <w:rPr>
          <w:rFonts w:ascii="Times New Roman" w:eastAsia="Times New Roman" w:hAnsi="Times New Roman" w:cs="Times New Roman"/>
          <w:bCs/>
          <w:color w:val="000000"/>
          <w:sz w:val="28"/>
          <w:szCs w:val="28"/>
          <w:lang w:eastAsia="ru-RU"/>
        </w:rPr>
        <w:t>правление образования и по делам молодежи»</w:t>
      </w:r>
      <w:r w:rsidR="001912F3" w:rsidRPr="006D19D2">
        <w:rPr>
          <w:rFonts w:ascii="Times New Roman" w:eastAsia="Times New Roman" w:hAnsi="Times New Roman" w:cs="Times New Roman"/>
          <w:bCs/>
          <w:color w:val="000000"/>
          <w:sz w:val="28"/>
          <w:szCs w:val="28"/>
          <w:lang w:eastAsia="ru-RU"/>
        </w:rPr>
        <w:t>;</w:t>
      </w:r>
    </w:p>
    <w:p w:rsidR="001912F3" w:rsidRPr="00037B1B" w:rsidRDefault="001912F3" w:rsidP="001A0A7C">
      <w:pPr>
        <w:ind w:firstLine="567"/>
        <w:jc w:val="both"/>
        <w:rPr>
          <w:rFonts w:ascii="Times New Roman" w:eastAsia="Times New Roman" w:hAnsi="Times New Roman" w:cs="Times New Roman"/>
          <w:bCs/>
          <w:color w:val="000000"/>
          <w:sz w:val="28"/>
          <w:szCs w:val="28"/>
          <w:lang w:eastAsia="ru-RU"/>
        </w:rPr>
      </w:pPr>
    </w:p>
    <w:p w:rsidR="001912F3" w:rsidRPr="002F5831" w:rsidRDefault="001912F3" w:rsidP="001A0A7C">
      <w:pPr>
        <w:ind w:firstLine="567"/>
        <w:jc w:val="both"/>
        <w:rPr>
          <w:rFonts w:ascii="Times New Roman" w:eastAsia="Times New Roman" w:hAnsi="Times New Roman" w:cs="Times New Roman"/>
          <w:b/>
          <w:bCs/>
          <w:i/>
          <w:color w:val="000000"/>
          <w:sz w:val="28"/>
          <w:szCs w:val="28"/>
          <w:lang w:eastAsia="ru-RU"/>
        </w:rPr>
      </w:pPr>
      <w:r w:rsidRPr="002F5831">
        <w:rPr>
          <w:rFonts w:ascii="Times New Roman" w:eastAsia="Times New Roman" w:hAnsi="Times New Roman" w:cs="Times New Roman"/>
          <w:b/>
          <w:bCs/>
          <w:i/>
          <w:color w:val="000000"/>
          <w:sz w:val="28"/>
          <w:szCs w:val="28"/>
          <w:lang w:eastAsia="ru-RU"/>
        </w:rPr>
        <w:t>23100 Обеспечение деятельности учреждений, осуществляющих библиотечное обслуживание населения</w:t>
      </w:r>
      <w:r w:rsidR="00355E9D" w:rsidRPr="002F5831">
        <w:rPr>
          <w:rFonts w:ascii="Times New Roman" w:eastAsia="Times New Roman" w:hAnsi="Times New Roman" w:cs="Times New Roman"/>
          <w:b/>
          <w:bCs/>
          <w:i/>
          <w:color w:val="000000"/>
          <w:sz w:val="28"/>
          <w:szCs w:val="28"/>
          <w:lang w:eastAsia="ru-RU"/>
        </w:rPr>
        <w:t xml:space="preserve"> и издательскую деятельность</w:t>
      </w:r>
    </w:p>
    <w:p w:rsidR="001912F3" w:rsidRPr="00037B1B" w:rsidRDefault="001912F3" w:rsidP="001A0A7C">
      <w:pPr>
        <w:ind w:firstLine="567"/>
        <w:jc w:val="both"/>
        <w:rPr>
          <w:rFonts w:ascii="Times New Roman" w:eastAsia="Times New Roman" w:hAnsi="Times New Roman" w:cs="Times New Roman"/>
          <w:bCs/>
          <w:color w:val="000000"/>
          <w:sz w:val="28"/>
          <w:szCs w:val="28"/>
          <w:lang w:eastAsia="ru-RU"/>
        </w:rPr>
      </w:pPr>
      <w:r w:rsidRPr="002F5831">
        <w:rPr>
          <w:rFonts w:ascii="Times New Roman" w:eastAsia="Times New Roman" w:hAnsi="Times New Roman" w:cs="Times New Roman"/>
          <w:bCs/>
          <w:color w:val="000000"/>
          <w:sz w:val="28"/>
          <w:szCs w:val="28"/>
          <w:lang w:eastAsia="ru-RU"/>
        </w:rPr>
        <w:t xml:space="preserve"> По данному направлению расходов отражаются расходы на предоставление </w:t>
      </w:r>
      <w:r w:rsidR="00355E9D" w:rsidRPr="002F5831">
        <w:rPr>
          <w:rFonts w:ascii="Times New Roman" w:eastAsia="Times New Roman" w:hAnsi="Times New Roman" w:cs="Times New Roman"/>
          <w:bCs/>
          <w:color w:val="000000"/>
          <w:sz w:val="28"/>
          <w:szCs w:val="28"/>
          <w:lang w:eastAsia="ru-RU"/>
        </w:rPr>
        <w:t>МБУ «</w:t>
      </w:r>
      <w:proofErr w:type="spellStart"/>
      <w:r w:rsidR="00355E9D" w:rsidRPr="002F5831">
        <w:rPr>
          <w:rFonts w:ascii="Times New Roman" w:eastAsia="Times New Roman" w:hAnsi="Times New Roman" w:cs="Times New Roman"/>
          <w:bCs/>
          <w:color w:val="000000"/>
          <w:sz w:val="28"/>
          <w:szCs w:val="28"/>
          <w:lang w:eastAsia="ru-RU"/>
        </w:rPr>
        <w:t>Меж</w:t>
      </w:r>
      <w:r w:rsidR="00465C88" w:rsidRPr="002F5831">
        <w:rPr>
          <w:rFonts w:ascii="Times New Roman" w:eastAsia="Times New Roman" w:hAnsi="Times New Roman" w:cs="Times New Roman"/>
          <w:bCs/>
          <w:color w:val="000000"/>
          <w:sz w:val="28"/>
          <w:szCs w:val="28"/>
          <w:lang w:eastAsia="ru-RU"/>
        </w:rPr>
        <w:t>поселенческая</w:t>
      </w:r>
      <w:proofErr w:type="spellEnd"/>
      <w:r w:rsidR="00355E9D" w:rsidRPr="002F5831">
        <w:rPr>
          <w:rFonts w:ascii="Times New Roman" w:eastAsia="Times New Roman" w:hAnsi="Times New Roman" w:cs="Times New Roman"/>
          <w:bCs/>
          <w:color w:val="000000"/>
          <w:sz w:val="28"/>
          <w:szCs w:val="28"/>
          <w:lang w:eastAsia="ru-RU"/>
        </w:rPr>
        <w:t xml:space="preserve"> библиотека Лахденпохского муниципального </w:t>
      </w:r>
      <w:r w:rsidR="00561DCA" w:rsidRPr="002F5831">
        <w:rPr>
          <w:rFonts w:ascii="Times New Roman" w:eastAsia="Times New Roman" w:hAnsi="Times New Roman" w:cs="Times New Roman"/>
          <w:bCs/>
          <w:color w:val="000000"/>
          <w:sz w:val="28"/>
          <w:szCs w:val="28"/>
          <w:lang w:eastAsia="ru-RU"/>
        </w:rPr>
        <w:t>округа</w:t>
      </w:r>
      <w:r w:rsidR="00455020" w:rsidRPr="002F5831">
        <w:rPr>
          <w:rFonts w:ascii="Times New Roman" w:eastAsia="Times New Roman" w:hAnsi="Times New Roman" w:cs="Times New Roman"/>
          <w:bCs/>
          <w:color w:val="000000"/>
          <w:sz w:val="28"/>
          <w:szCs w:val="28"/>
          <w:lang w:eastAsia="ru-RU"/>
        </w:rPr>
        <w:t>»</w:t>
      </w:r>
      <w:r w:rsidRPr="002F5831">
        <w:rPr>
          <w:rFonts w:ascii="Times New Roman" w:eastAsia="Times New Roman" w:hAnsi="Times New Roman" w:cs="Times New Roman"/>
          <w:bCs/>
          <w:color w:val="000000"/>
          <w:sz w:val="28"/>
          <w:szCs w:val="28"/>
          <w:lang w:eastAsia="ru-RU"/>
        </w:rPr>
        <w:t xml:space="preserve">, </w:t>
      </w:r>
      <w:r w:rsidR="00B11861" w:rsidRPr="002F5831">
        <w:rPr>
          <w:rFonts w:ascii="Times New Roman" w:eastAsia="Times New Roman" w:hAnsi="Times New Roman" w:cs="Times New Roman"/>
          <w:bCs/>
          <w:color w:val="000000"/>
          <w:sz w:val="28"/>
          <w:szCs w:val="28"/>
          <w:lang w:eastAsia="ru-RU"/>
        </w:rPr>
        <w:t>субсидии</w:t>
      </w:r>
      <w:r w:rsidRPr="002F5831">
        <w:rPr>
          <w:rFonts w:ascii="Times New Roman" w:eastAsia="Times New Roman" w:hAnsi="Times New Roman" w:cs="Times New Roman"/>
          <w:bCs/>
          <w:color w:val="000000"/>
          <w:sz w:val="28"/>
          <w:szCs w:val="28"/>
          <w:lang w:eastAsia="ru-RU"/>
        </w:rPr>
        <w:t xml:space="preserve"> на финансовое обеспечение выполнения муниципального задания на оказание муниципальных услуг (выполнение работ) за счет собственных средств бюджета Лахденпохского муниципального</w:t>
      </w:r>
      <w:r w:rsidRPr="006D19D2">
        <w:rPr>
          <w:rFonts w:ascii="Times New Roman" w:eastAsia="Times New Roman" w:hAnsi="Times New Roman" w:cs="Times New Roman"/>
          <w:bCs/>
          <w:color w:val="000000"/>
          <w:sz w:val="28"/>
          <w:szCs w:val="28"/>
          <w:lang w:eastAsia="ru-RU"/>
        </w:rPr>
        <w:t xml:space="preserve"> </w:t>
      </w:r>
      <w:r w:rsidR="00561DCA" w:rsidRPr="006D19D2">
        <w:rPr>
          <w:rFonts w:ascii="Times New Roman" w:eastAsia="Times New Roman" w:hAnsi="Times New Roman" w:cs="Times New Roman"/>
          <w:bCs/>
          <w:color w:val="000000"/>
          <w:sz w:val="28"/>
          <w:szCs w:val="28"/>
          <w:lang w:eastAsia="ru-RU"/>
        </w:rPr>
        <w:t>округа</w:t>
      </w:r>
      <w:r w:rsidRPr="006D19D2">
        <w:rPr>
          <w:rFonts w:ascii="Times New Roman" w:eastAsia="Times New Roman" w:hAnsi="Times New Roman" w:cs="Times New Roman"/>
          <w:bCs/>
          <w:color w:val="000000"/>
          <w:sz w:val="28"/>
          <w:szCs w:val="28"/>
          <w:lang w:eastAsia="ru-RU"/>
        </w:rPr>
        <w:t>;</w:t>
      </w:r>
    </w:p>
    <w:p w:rsidR="001912F3" w:rsidRPr="00037B1B" w:rsidRDefault="001912F3" w:rsidP="001A0A7C">
      <w:pPr>
        <w:ind w:firstLine="567"/>
        <w:jc w:val="both"/>
        <w:rPr>
          <w:rFonts w:ascii="Times New Roman" w:eastAsia="Times New Roman" w:hAnsi="Times New Roman" w:cs="Times New Roman"/>
          <w:bCs/>
          <w:color w:val="000000"/>
          <w:sz w:val="28"/>
          <w:szCs w:val="28"/>
          <w:lang w:eastAsia="ru-RU"/>
        </w:rPr>
      </w:pPr>
    </w:p>
    <w:p w:rsidR="001912F3" w:rsidRPr="006D19D2" w:rsidRDefault="001912F3" w:rsidP="001A0A7C">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23200 Обеспечение деятельности учреждений, осуществляющих музейное обслуживание населения</w:t>
      </w:r>
    </w:p>
    <w:p w:rsidR="001912F3" w:rsidRPr="00037B1B" w:rsidRDefault="001912F3"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на предоставление МБУК «Куркиекский краеведческий центр», субсидий на финансовое обеспечение выполнения муниципального задания на оказание муниципальных услуг (выполнение работ) за счет собственных средств бюджета Лахденпохского муниципального </w:t>
      </w:r>
      <w:r w:rsidR="00561DCA" w:rsidRPr="006D19D2">
        <w:rPr>
          <w:rFonts w:ascii="Times New Roman" w:eastAsia="Times New Roman" w:hAnsi="Times New Roman" w:cs="Times New Roman"/>
          <w:bCs/>
          <w:color w:val="000000"/>
          <w:sz w:val="28"/>
          <w:szCs w:val="28"/>
          <w:lang w:eastAsia="ru-RU"/>
        </w:rPr>
        <w:t>округа</w:t>
      </w:r>
      <w:r w:rsidRPr="006D19D2">
        <w:rPr>
          <w:rFonts w:ascii="Times New Roman" w:eastAsia="Times New Roman" w:hAnsi="Times New Roman" w:cs="Times New Roman"/>
          <w:bCs/>
          <w:color w:val="000000"/>
          <w:sz w:val="28"/>
          <w:szCs w:val="28"/>
          <w:lang w:eastAsia="ru-RU"/>
        </w:rPr>
        <w:t>;</w:t>
      </w:r>
    </w:p>
    <w:p w:rsidR="009F0AE1" w:rsidRPr="00037B1B" w:rsidRDefault="009F0AE1" w:rsidP="001A0A7C">
      <w:pPr>
        <w:ind w:firstLine="567"/>
        <w:jc w:val="both"/>
        <w:rPr>
          <w:rFonts w:ascii="Times New Roman" w:eastAsia="Times New Roman" w:hAnsi="Times New Roman" w:cs="Times New Roman"/>
          <w:bCs/>
          <w:color w:val="000000"/>
          <w:sz w:val="28"/>
          <w:szCs w:val="28"/>
          <w:lang w:eastAsia="ru-RU"/>
        </w:rPr>
      </w:pPr>
    </w:p>
    <w:p w:rsidR="009F0AE1" w:rsidRPr="006D19D2" w:rsidRDefault="009F0AE1" w:rsidP="001A0A7C">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23300 Обеспечение деятельности муниципального архива</w:t>
      </w:r>
    </w:p>
    <w:p w:rsidR="009F0AE1" w:rsidRDefault="009F0AE1"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на содержание и обеспечение деятельности </w:t>
      </w:r>
      <w:r w:rsidR="00666C9E" w:rsidRPr="006D19D2">
        <w:rPr>
          <w:rFonts w:ascii="Times New Roman" w:eastAsia="Times New Roman" w:hAnsi="Times New Roman" w:cs="Times New Roman"/>
          <w:bCs/>
          <w:color w:val="000000"/>
          <w:sz w:val="28"/>
          <w:szCs w:val="28"/>
          <w:lang w:eastAsia="ru-RU"/>
        </w:rPr>
        <w:t>МКУ</w:t>
      </w:r>
      <w:r w:rsidRPr="006D19D2">
        <w:rPr>
          <w:rFonts w:ascii="Times New Roman" w:eastAsia="Times New Roman" w:hAnsi="Times New Roman" w:cs="Times New Roman"/>
          <w:bCs/>
          <w:color w:val="000000"/>
          <w:sz w:val="28"/>
          <w:szCs w:val="28"/>
          <w:lang w:eastAsia="ru-RU"/>
        </w:rPr>
        <w:t xml:space="preserve"> «Лахденпохский архив»</w:t>
      </w:r>
      <w:r w:rsidR="00EC6B73" w:rsidRPr="006D19D2">
        <w:rPr>
          <w:rFonts w:ascii="Times New Roman" w:eastAsia="Times New Roman" w:hAnsi="Times New Roman" w:cs="Times New Roman"/>
          <w:bCs/>
          <w:color w:val="000000"/>
          <w:sz w:val="28"/>
          <w:szCs w:val="28"/>
          <w:lang w:eastAsia="ru-RU"/>
        </w:rPr>
        <w:t xml:space="preserve"> за счет собственных средств бюджета Лахденпохского муниципального </w:t>
      </w:r>
      <w:r w:rsidR="0080146B" w:rsidRPr="006D19D2">
        <w:rPr>
          <w:rFonts w:ascii="Times New Roman" w:eastAsia="Times New Roman" w:hAnsi="Times New Roman" w:cs="Times New Roman"/>
          <w:bCs/>
          <w:color w:val="000000"/>
          <w:sz w:val="28"/>
          <w:szCs w:val="28"/>
          <w:lang w:eastAsia="ru-RU"/>
        </w:rPr>
        <w:t>округа</w:t>
      </w:r>
      <w:r w:rsidR="00BF1864" w:rsidRPr="006D19D2">
        <w:rPr>
          <w:rFonts w:ascii="Times New Roman" w:eastAsia="Times New Roman" w:hAnsi="Times New Roman" w:cs="Times New Roman"/>
          <w:bCs/>
          <w:color w:val="000000"/>
          <w:sz w:val="28"/>
          <w:szCs w:val="28"/>
          <w:lang w:eastAsia="ru-RU"/>
        </w:rPr>
        <w:t>;</w:t>
      </w:r>
    </w:p>
    <w:p w:rsidR="00A11964" w:rsidRDefault="00A11964" w:rsidP="001A0A7C">
      <w:pPr>
        <w:ind w:firstLine="567"/>
        <w:jc w:val="both"/>
        <w:rPr>
          <w:rFonts w:ascii="Times New Roman" w:eastAsia="Times New Roman" w:hAnsi="Times New Roman" w:cs="Times New Roman"/>
          <w:bCs/>
          <w:color w:val="000000"/>
          <w:sz w:val="28"/>
          <w:szCs w:val="28"/>
          <w:lang w:eastAsia="ru-RU"/>
        </w:rPr>
      </w:pPr>
    </w:p>
    <w:p w:rsidR="00A11964" w:rsidRPr="006D19D2" w:rsidRDefault="00A11964" w:rsidP="00A11964">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23</w:t>
      </w:r>
      <w:r w:rsidR="00E625B9" w:rsidRPr="006D19D2">
        <w:rPr>
          <w:rFonts w:ascii="Times New Roman" w:eastAsia="Times New Roman" w:hAnsi="Times New Roman" w:cs="Times New Roman"/>
          <w:b/>
          <w:bCs/>
          <w:i/>
          <w:color w:val="000000"/>
          <w:sz w:val="28"/>
          <w:szCs w:val="28"/>
          <w:lang w:eastAsia="ru-RU"/>
        </w:rPr>
        <w:t>4</w:t>
      </w:r>
      <w:r w:rsidRPr="006D19D2">
        <w:rPr>
          <w:rFonts w:ascii="Times New Roman" w:eastAsia="Times New Roman" w:hAnsi="Times New Roman" w:cs="Times New Roman"/>
          <w:b/>
          <w:bCs/>
          <w:i/>
          <w:color w:val="000000"/>
          <w:sz w:val="28"/>
          <w:szCs w:val="28"/>
          <w:lang w:eastAsia="ru-RU"/>
        </w:rPr>
        <w:t>00 Обеспечение деятельности учреждений, осуществляющих культурно-досуговое обслуживание населения</w:t>
      </w:r>
    </w:p>
    <w:p w:rsidR="00404FAF" w:rsidRPr="00037B1B" w:rsidRDefault="00A11964"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По данному направлению расходов отражаются расходы на содержание и обеспечение деятельности учреждений, осуществляющих культурно-досуговое обслуживание населения, за счет собственных средств бюджета Лахденпохского муниципального округа;</w:t>
      </w:r>
    </w:p>
    <w:p w:rsidR="00A807C1" w:rsidRPr="00037B1B" w:rsidRDefault="00A807C1" w:rsidP="001A0A7C">
      <w:pPr>
        <w:ind w:firstLine="567"/>
        <w:jc w:val="both"/>
        <w:rPr>
          <w:rFonts w:ascii="Times New Roman" w:eastAsia="Times New Roman" w:hAnsi="Times New Roman" w:cs="Times New Roman"/>
          <w:b/>
          <w:color w:val="000000"/>
          <w:sz w:val="28"/>
          <w:szCs w:val="28"/>
          <w:lang w:eastAsia="ru-RU"/>
        </w:rPr>
      </w:pPr>
    </w:p>
    <w:p w:rsidR="000B03AF" w:rsidRPr="00962939" w:rsidRDefault="00EF2967" w:rsidP="001A0A7C">
      <w:pPr>
        <w:ind w:firstLine="567"/>
        <w:jc w:val="both"/>
        <w:rPr>
          <w:rFonts w:ascii="Times New Roman" w:eastAsia="Times New Roman" w:hAnsi="Times New Roman" w:cs="Times New Roman"/>
          <w:b/>
          <w:bCs/>
          <w:i/>
          <w:iCs/>
          <w:color w:val="000000"/>
          <w:sz w:val="28"/>
          <w:szCs w:val="28"/>
          <w:lang w:eastAsia="ru-RU"/>
        </w:rPr>
      </w:pPr>
      <w:r w:rsidRPr="00962939">
        <w:rPr>
          <w:rFonts w:ascii="Times New Roman" w:eastAsia="Times New Roman" w:hAnsi="Times New Roman" w:cs="Times New Roman"/>
          <w:b/>
          <w:bCs/>
          <w:i/>
          <w:iCs/>
          <w:color w:val="000000"/>
          <w:sz w:val="28"/>
          <w:szCs w:val="28"/>
          <w:lang w:eastAsia="ru-RU"/>
        </w:rPr>
        <w:lastRenderedPageBreak/>
        <w:t xml:space="preserve">50500 </w:t>
      </w:r>
      <w:r w:rsidR="000B03AF" w:rsidRPr="00962939">
        <w:rPr>
          <w:rFonts w:ascii="Times New Roman" w:eastAsia="Times New Roman" w:hAnsi="Times New Roman" w:cs="Times New Roman"/>
          <w:b/>
          <w:bCs/>
          <w:i/>
          <w:iCs/>
          <w:color w:val="000000"/>
          <w:sz w:val="28"/>
          <w:szCs w:val="2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p w:rsidR="007264A6" w:rsidRPr="00037B1B" w:rsidRDefault="00EF2967" w:rsidP="001A0A7C">
      <w:pPr>
        <w:ind w:firstLine="567"/>
        <w:jc w:val="both"/>
        <w:rPr>
          <w:rFonts w:ascii="Times New Roman" w:eastAsia="Times New Roman" w:hAnsi="Times New Roman" w:cs="Times New Roman"/>
          <w:bCs/>
          <w:color w:val="000000"/>
          <w:sz w:val="28"/>
          <w:szCs w:val="28"/>
          <w:lang w:eastAsia="ru-RU"/>
        </w:rPr>
      </w:pPr>
      <w:proofErr w:type="gramStart"/>
      <w:r w:rsidRPr="00962939">
        <w:rPr>
          <w:rFonts w:ascii="Times New Roman" w:hAnsi="Times New Roman" w:cs="Times New Roman"/>
          <w:sz w:val="28"/>
          <w:szCs w:val="28"/>
        </w:rPr>
        <w:t xml:space="preserve">По данному направлению отражаются расходы бюджета Лахденпохского муниципального </w:t>
      </w:r>
      <w:r w:rsidR="00DE26E9" w:rsidRPr="00962939">
        <w:rPr>
          <w:rFonts w:ascii="Times New Roman" w:hAnsi="Times New Roman" w:cs="Times New Roman"/>
          <w:sz w:val="28"/>
          <w:szCs w:val="28"/>
        </w:rPr>
        <w:t>округа</w:t>
      </w:r>
      <w:r w:rsidRPr="00962939">
        <w:rPr>
          <w:rFonts w:ascii="Times New Roman" w:hAnsi="Times New Roman" w:cs="Times New Roman"/>
          <w:sz w:val="28"/>
          <w:szCs w:val="28"/>
        </w:rPr>
        <w:t xml:space="preserve"> на</w:t>
      </w:r>
      <w:r w:rsidRPr="00962939">
        <w:rPr>
          <w:rFonts w:ascii="Times New Roman" w:eastAsia="Times New Roman" w:hAnsi="Times New Roman" w:cs="Times New Roman"/>
          <w:b/>
          <w:bCs/>
          <w:i/>
          <w:iCs/>
          <w:color w:val="000000"/>
          <w:sz w:val="28"/>
          <w:szCs w:val="28"/>
          <w:lang w:eastAsia="ru-RU"/>
        </w:rPr>
        <w:t xml:space="preserve"> </w:t>
      </w:r>
      <w:r w:rsidRPr="00962939">
        <w:rPr>
          <w:rFonts w:ascii="Times New Roman" w:eastAsia="Times New Roman" w:hAnsi="Times New Roman" w:cs="Times New Roman"/>
          <w:bCs/>
          <w:iCs/>
          <w:color w:val="000000"/>
          <w:sz w:val="28"/>
          <w:szCs w:val="28"/>
          <w:lang w:eastAsia="ru-RU"/>
        </w:rPr>
        <w:t>о</w:t>
      </w:r>
      <w:r w:rsidRPr="00962939">
        <w:rPr>
          <w:rFonts w:ascii="Times New Roman" w:hAnsi="Times New Roman" w:cs="Times New Roman"/>
          <w:bCs/>
          <w:iCs/>
          <w:sz w:val="28"/>
          <w:szCs w:val="28"/>
        </w:rPr>
        <w:t>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r w:rsidRPr="00962939">
        <w:rPr>
          <w:rFonts w:ascii="Times New Roman" w:hAnsi="Times New Roman" w:cs="Times New Roman"/>
          <w:sz w:val="28"/>
          <w:szCs w:val="28"/>
        </w:rPr>
        <w:t xml:space="preserve">, </w:t>
      </w:r>
      <w:r w:rsidRPr="00962939">
        <w:rPr>
          <w:rFonts w:ascii="Times New Roman" w:hAnsi="Times New Roman" w:cs="Times New Roman"/>
          <w:bCs/>
          <w:iCs/>
          <w:sz w:val="28"/>
          <w:szCs w:val="28"/>
        </w:rPr>
        <w:t>осуществляемые за счет</w:t>
      </w:r>
      <w:r w:rsidR="007264A6" w:rsidRPr="00962939">
        <w:rPr>
          <w:rFonts w:ascii="Times New Roman" w:hAnsi="Times New Roman" w:cs="Times New Roman"/>
          <w:bCs/>
          <w:iCs/>
          <w:sz w:val="28"/>
          <w:szCs w:val="28"/>
        </w:rPr>
        <w:t xml:space="preserve"> средств</w:t>
      </w:r>
      <w:r w:rsidRPr="00962939">
        <w:rPr>
          <w:rFonts w:ascii="Times New Roman" w:hAnsi="Times New Roman" w:cs="Times New Roman"/>
          <w:bCs/>
          <w:iCs/>
          <w:sz w:val="28"/>
          <w:szCs w:val="28"/>
        </w:rPr>
        <w:t xml:space="preserve"> иного межбюджетного трансферта из бюджета Республики Карелия </w:t>
      </w:r>
      <w:r w:rsidRPr="00962939">
        <w:rPr>
          <w:rFonts w:ascii="Times New Roman" w:hAnsi="Times New Roman" w:cs="Times New Roman"/>
          <w:sz w:val="28"/>
          <w:szCs w:val="28"/>
        </w:rPr>
        <w:t xml:space="preserve">на </w:t>
      </w:r>
      <w:r w:rsidRPr="00962939">
        <w:rPr>
          <w:rFonts w:ascii="Times New Roman" w:hAnsi="Times New Roman" w:cs="Times New Roman"/>
          <w:bCs/>
          <w:iCs/>
          <w:sz w:val="28"/>
          <w:szCs w:val="28"/>
        </w:rPr>
        <w:t xml:space="preserve"> мероприятия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roofErr w:type="gramEnd"/>
      <w:r w:rsidRPr="00962939">
        <w:rPr>
          <w:rFonts w:ascii="Times New Roman" w:hAnsi="Times New Roman" w:cs="Times New Roman"/>
          <w:bCs/>
          <w:iCs/>
          <w:sz w:val="28"/>
          <w:szCs w:val="28"/>
        </w:rPr>
        <w:t>, профессиональных образовательных организаций, муниципальных общеобразовательных организаций и профессиональных образовательных организаций</w:t>
      </w:r>
      <w:r w:rsidR="007264A6" w:rsidRPr="00962939">
        <w:rPr>
          <w:rFonts w:ascii="Times New Roman" w:hAnsi="Times New Roman" w:cs="Times New Roman"/>
          <w:bCs/>
          <w:iCs/>
          <w:sz w:val="28"/>
          <w:szCs w:val="28"/>
        </w:rPr>
        <w:t xml:space="preserve">, </w:t>
      </w:r>
      <w:r w:rsidR="007264A6" w:rsidRPr="00962939">
        <w:rPr>
          <w:rFonts w:ascii="Times New Roman" w:hAnsi="Times New Roman" w:cs="Times New Roman"/>
          <w:color w:val="000000"/>
          <w:sz w:val="28"/>
          <w:szCs w:val="28"/>
        </w:rPr>
        <w:t xml:space="preserve">а так же расходы бюджета Лахденпохского муниципального </w:t>
      </w:r>
      <w:r w:rsidR="00DE26E9" w:rsidRPr="00962939">
        <w:rPr>
          <w:rFonts w:ascii="Times New Roman" w:hAnsi="Times New Roman" w:cs="Times New Roman"/>
          <w:color w:val="000000"/>
          <w:sz w:val="28"/>
          <w:szCs w:val="28"/>
        </w:rPr>
        <w:t>округа</w:t>
      </w:r>
      <w:r w:rsidR="007264A6" w:rsidRPr="00962939">
        <w:rPr>
          <w:rFonts w:ascii="Times New Roman" w:hAnsi="Times New Roman" w:cs="Times New Roman"/>
          <w:color w:val="000000"/>
          <w:sz w:val="28"/>
          <w:szCs w:val="28"/>
        </w:rPr>
        <w:t xml:space="preserve">, в целях </w:t>
      </w:r>
      <w:proofErr w:type="spellStart"/>
      <w:r w:rsidR="007264A6" w:rsidRPr="00962939">
        <w:rPr>
          <w:rFonts w:ascii="Times New Roman" w:hAnsi="Times New Roman" w:cs="Times New Roman"/>
          <w:color w:val="000000"/>
          <w:sz w:val="28"/>
          <w:szCs w:val="28"/>
        </w:rPr>
        <w:t>софинансирования</w:t>
      </w:r>
      <w:proofErr w:type="spellEnd"/>
      <w:r w:rsidR="007264A6" w:rsidRPr="00962939">
        <w:rPr>
          <w:rFonts w:ascii="Times New Roman" w:hAnsi="Times New Roman" w:cs="Times New Roman"/>
          <w:color w:val="000000"/>
          <w:sz w:val="28"/>
          <w:szCs w:val="28"/>
        </w:rPr>
        <w:t xml:space="preserve"> которых предоставляются иной межбюджетный трансферт из бюджета Республики Карелия;</w:t>
      </w:r>
    </w:p>
    <w:p w:rsidR="006176D6" w:rsidRPr="00037B1B" w:rsidRDefault="006176D6" w:rsidP="001A0A7C">
      <w:pPr>
        <w:ind w:firstLine="567"/>
        <w:jc w:val="both"/>
        <w:rPr>
          <w:rFonts w:ascii="Times New Roman" w:hAnsi="Times New Roman" w:cs="Times New Roman"/>
          <w:sz w:val="28"/>
          <w:szCs w:val="28"/>
        </w:rPr>
      </w:pPr>
    </w:p>
    <w:p w:rsidR="009F253C" w:rsidRPr="006D19D2" w:rsidRDefault="00FA4360" w:rsidP="001A0A7C">
      <w:pPr>
        <w:autoSpaceDE w:val="0"/>
        <w:autoSpaceDN w:val="0"/>
        <w:adjustRightInd w:val="0"/>
        <w:ind w:firstLine="567"/>
        <w:jc w:val="both"/>
        <w:outlineLvl w:val="0"/>
        <w:rPr>
          <w:rFonts w:ascii="Times New Roman" w:hAnsi="Times New Roman" w:cs="Times New Roman"/>
          <w:b/>
          <w:bCs/>
          <w:i/>
          <w:sz w:val="28"/>
          <w:szCs w:val="28"/>
        </w:rPr>
      </w:pPr>
      <w:r w:rsidRPr="006D19D2">
        <w:rPr>
          <w:rFonts w:ascii="Times New Roman" w:eastAsia="Times New Roman" w:hAnsi="Times New Roman" w:cs="Times New Roman"/>
          <w:b/>
          <w:i/>
          <w:sz w:val="28"/>
          <w:szCs w:val="28"/>
          <w:lang w:eastAsia="ru-RU"/>
        </w:rPr>
        <w:t>51180</w:t>
      </w:r>
      <w:r w:rsidRPr="006D19D2">
        <w:rPr>
          <w:rFonts w:ascii="Times New Roman" w:eastAsia="Times New Roman" w:hAnsi="Times New Roman" w:cs="Times New Roman"/>
          <w:sz w:val="28"/>
          <w:szCs w:val="28"/>
          <w:lang w:eastAsia="ru-RU"/>
        </w:rPr>
        <w:t xml:space="preserve">  </w:t>
      </w:r>
      <w:r w:rsidR="009F253C" w:rsidRPr="006D19D2">
        <w:rPr>
          <w:rFonts w:ascii="Times New Roman" w:hAnsi="Times New Roman" w:cs="Times New Roman"/>
          <w:b/>
          <w:bCs/>
          <w:i/>
          <w:sz w:val="28"/>
          <w:szCs w:val="28"/>
        </w:rPr>
        <w:t>Осуществление переданных полномочий Российской Федерации по первичному воинскому учету органами местного самоуправления поселений, муниципальных и городских округов</w:t>
      </w:r>
    </w:p>
    <w:p w:rsidR="00A807C1" w:rsidRPr="00037B1B" w:rsidRDefault="00FA4360"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hAnsi="Times New Roman" w:cs="Times New Roman"/>
          <w:bCs/>
          <w:iCs/>
          <w:sz w:val="28"/>
          <w:szCs w:val="28"/>
        </w:rPr>
        <w:t>По данному направлению расходов отражаются расходы на осуществление переданных полномочий Российской Федерации по первичному воинскому учету органами местного самоуправления муниципальн</w:t>
      </w:r>
      <w:r w:rsidR="00E146CC" w:rsidRPr="006D19D2">
        <w:rPr>
          <w:rFonts w:ascii="Times New Roman" w:hAnsi="Times New Roman" w:cs="Times New Roman"/>
          <w:bCs/>
          <w:iCs/>
          <w:sz w:val="28"/>
          <w:szCs w:val="28"/>
        </w:rPr>
        <w:t>ого округа</w:t>
      </w:r>
      <w:r w:rsidRPr="006D19D2">
        <w:rPr>
          <w:rFonts w:ascii="Times New Roman" w:hAnsi="Times New Roman" w:cs="Times New Roman"/>
          <w:bCs/>
          <w:iCs/>
          <w:sz w:val="28"/>
          <w:szCs w:val="28"/>
        </w:rPr>
        <w:t>, за счет средств субвенции из бюджета Республики Карелия, предоставляемой за счет субвенций из федерального бюджета;</w:t>
      </w:r>
    </w:p>
    <w:p w:rsidR="00A807C1" w:rsidRPr="00037B1B" w:rsidRDefault="00A807C1" w:rsidP="001A0A7C">
      <w:pPr>
        <w:ind w:firstLine="567"/>
        <w:jc w:val="both"/>
        <w:rPr>
          <w:rFonts w:ascii="Times New Roman" w:eastAsia="Times New Roman" w:hAnsi="Times New Roman" w:cs="Times New Roman"/>
          <w:bCs/>
          <w:color w:val="000000"/>
          <w:sz w:val="28"/>
          <w:szCs w:val="28"/>
          <w:lang w:eastAsia="ru-RU"/>
        </w:rPr>
      </w:pPr>
    </w:p>
    <w:p w:rsidR="00561C96" w:rsidRDefault="00A807C1" w:rsidP="001A0A7C">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51200</w:t>
      </w:r>
      <w:r w:rsidRPr="006D19D2">
        <w:rPr>
          <w:rFonts w:ascii="Times New Roman" w:hAnsi="Times New Roman" w:cs="Times New Roman"/>
          <w:b/>
          <w:bCs/>
          <w:i/>
          <w:sz w:val="28"/>
          <w:szCs w:val="28"/>
        </w:rPr>
        <w:t xml:space="preserve"> </w:t>
      </w:r>
      <w:r w:rsidR="00A303C7" w:rsidRPr="006D19D2">
        <w:rPr>
          <w:rFonts w:ascii="Times New Roman" w:eastAsia="Times New Roman" w:hAnsi="Times New Roman" w:cs="Times New Roman"/>
          <w:b/>
          <w:bCs/>
          <w:i/>
          <w:color w:val="000000"/>
          <w:sz w:val="28"/>
          <w:szCs w:val="28"/>
          <w:lang w:eastAsia="ru-RU"/>
        </w:rPr>
        <w:t xml:space="preserve">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w:t>
      </w:r>
    </w:p>
    <w:p w:rsidR="00A807C1" w:rsidRDefault="00A807C1"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По данному направлению расходов отражаются расходы на</w:t>
      </w:r>
      <w:r w:rsidRPr="006D19D2">
        <w:rPr>
          <w:rFonts w:ascii="Times New Roman" w:hAnsi="Times New Roman" w:cs="Times New Roman"/>
          <w:sz w:val="28"/>
          <w:szCs w:val="28"/>
        </w:rPr>
        <w:t xml:space="preserve"> </w:t>
      </w:r>
      <w:r w:rsidRPr="006D19D2">
        <w:rPr>
          <w:rFonts w:ascii="Times New Roman" w:eastAsia="Times New Roman" w:hAnsi="Times New Roman" w:cs="Times New Roman"/>
          <w:bCs/>
          <w:color w:val="000000"/>
          <w:sz w:val="28"/>
          <w:szCs w:val="28"/>
          <w:lang w:eastAsia="ru-RU"/>
        </w:rPr>
        <w:t>осуществление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за счет средств субвенции из бюджета Республики Карелия, предоставляемой за счет субвенций из федерального бюджета;</w:t>
      </w:r>
    </w:p>
    <w:p w:rsidR="00FA1E38" w:rsidRDefault="00FA1E38" w:rsidP="001A0A7C">
      <w:pPr>
        <w:ind w:firstLine="567"/>
        <w:jc w:val="both"/>
        <w:rPr>
          <w:rFonts w:ascii="Times New Roman" w:eastAsia="Times New Roman" w:hAnsi="Times New Roman" w:cs="Times New Roman"/>
          <w:bCs/>
          <w:color w:val="000000"/>
          <w:sz w:val="28"/>
          <w:szCs w:val="28"/>
          <w:lang w:eastAsia="ru-RU"/>
        </w:rPr>
      </w:pPr>
    </w:p>
    <w:p w:rsidR="00FA1E38" w:rsidRPr="0005201E" w:rsidRDefault="00FA1E38" w:rsidP="001A0A7C">
      <w:pPr>
        <w:ind w:firstLine="567"/>
        <w:jc w:val="both"/>
        <w:rPr>
          <w:rFonts w:ascii="Times New Roman" w:eastAsia="Times New Roman" w:hAnsi="Times New Roman" w:cs="Times New Roman"/>
          <w:b/>
          <w:i/>
          <w:color w:val="000000"/>
          <w:sz w:val="28"/>
          <w:szCs w:val="28"/>
        </w:rPr>
      </w:pPr>
      <w:r w:rsidRPr="0005201E">
        <w:rPr>
          <w:rFonts w:ascii="Times New Roman" w:eastAsia="Times New Roman" w:hAnsi="Times New Roman" w:cs="Times New Roman"/>
          <w:b/>
          <w:bCs/>
          <w:i/>
          <w:color w:val="000000"/>
          <w:sz w:val="28"/>
          <w:szCs w:val="28"/>
          <w:lang w:eastAsia="ru-RU"/>
        </w:rPr>
        <w:t xml:space="preserve">51540 </w:t>
      </w:r>
      <w:r w:rsidRPr="0005201E">
        <w:rPr>
          <w:rFonts w:ascii="Times New Roman" w:eastAsia="Times New Roman" w:hAnsi="Times New Roman" w:cs="Times New Roman"/>
          <w:b/>
          <w:i/>
          <w:color w:val="000000"/>
          <w:sz w:val="28"/>
          <w:szCs w:val="28"/>
        </w:rPr>
        <w:t>Реализация мероприятий по модернизации коммунальной инфраструктуры</w:t>
      </w:r>
    </w:p>
    <w:p w:rsidR="00FA1E38" w:rsidRPr="00037B1B" w:rsidRDefault="00FA1E38" w:rsidP="00FA1E38">
      <w:pPr>
        <w:ind w:firstLine="567"/>
        <w:jc w:val="both"/>
        <w:rPr>
          <w:rFonts w:ascii="Times New Roman" w:eastAsia="Times New Roman" w:hAnsi="Times New Roman" w:cs="Times New Roman"/>
          <w:bCs/>
          <w:iCs/>
          <w:color w:val="000000"/>
          <w:sz w:val="28"/>
          <w:szCs w:val="28"/>
          <w:lang w:eastAsia="ru-RU"/>
        </w:rPr>
      </w:pPr>
      <w:proofErr w:type="gramStart"/>
      <w:r w:rsidRPr="0005201E">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бюджета Лахденпохского муниципального округа </w:t>
      </w:r>
      <w:r w:rsidRPr="0005201E">
        <w:rPr>
          <w:rFonts w:ascii="Times New Roman" w:hAnsi="Times New Roman" w:cs="Times New Roman"/>
          <w:bCs/>
          <w:sz w:val="28"/>
          <w:szCs w:val="28"/>
        </w:rPr>
        <w:t xml:space="preserve">на реализацию мероприятий по модернизации коммунальной инфраструктуры, источником финансового обеспечения которых являются субсидии, предоставляемые из бюджета Республики Карелия, </w:t>
      </w:r>
      <w:r w:rsidRPr="0005201E">
        <w:rPr>
          <w:rFonts w:ascii="Times New Roman" w:hAnsi="Times New Roman" w:cs="Times New Roman"/>
          <w:sz w:val="28"/>
          <w:szCs w:val="28"/>
        </w:rPr>
        <w:t xml:space="preserve">источником финансового обеспечения которых являются </w:t>
      </w:r>
      <w:r w:rsidRPr="0005201E">
        <w:rPr>
          <w:rFonts w:ascii="Times New Roman" w:hAnsi="Times New Roman" w:cs="Times New Roman"/>
          <w:sz w:val="28"/>
          <w:szCs w:val="28"/>
        </w:rPr>
        <w:lastRenderedPageBreak/>
        <w:t>субсидии, предоставляемые из федерального бюджета</w:t>
      </w:r>
      <w:r w:rsidRPr="0005201E">
        <w:rPr>
          <w:rFonts w:ascii="Times New Roman" w:eastAsia="Times New Roman" w:hAnsi="Times New Roman" w:cs="Times New Roman"/>
          <w:bCs/>
          <w:iCs/>
          <w:color w:val="000000"/>
          <w:sz w:val="28"/>
          <w:szCs w:val="28"/>
          <w:lang w:eastAsia="ru-RU"/>
        </w:rPr>
        <w:t xml:space="preserve">, а так же расходы бюджета Лахденпохского муниципального округа, в целях </w:t>
      </w:r>
      <w:proofErr w:type="spellStart"/>
      <w:r w:rsidRPr="0005201E">
        <w:rPr>
          <w:rFonts w:ascii="Times New Roman" w:eastAsia="Times New Roman" w:hAnsi="Times New Roman" w:cs="Times New Roman"/>
          <w:bCs/>
          <w:iCs/>
          <w:color w:val="000000"/>
          <w:sz w:val="28"/>
          <w:szCs w:val="28"/>
          <w:lang w:eastAsia="ru-RU"/>
        </w:rPr>
        <w:t>софинансирования</w:t>
      </w:r>
      <w:proofErr w:type="spellEnd"/>
      <w:r w:rsidRPr="0005201E">
        <w:rPr>
          <w:rFonts w:ascii="Times New Roman" w:eastAsia="Times New Roman" w:hAnsi="Times New Roman" w:cs="Times New Roman"/>
          <w:bCs/>
          <w:iCs/>
          <w:color w:val="000000"/>
          <w:sz w:val="28"/>
          <w:szCs w:val="28"/>
          <w:lang w:eastAsia="ru-RU"/>
        </w:rPr>
        <w:t xml:space="preserve"> которых предоставляется субсидия из бюджета Республики Карелия;</w:t>
      </w:r>
      <w:proofErr w:type="gramEnd"/>
    </w:p>
    <w:p w:rsidR="00CB2245" w:rsidRPr="00037B1B" w:rsidRDefault="00CB2245" w:rsidP="001A0A7C">
      <w:pPr>
        <w:ind w:firstLine="567"/>
        <w:jc w:val="both"/>
        <w:rPr>
          <w:rFonts w:ascii="Times New Roman" w:eastAsia="Times New Roman" w:hAnsi="Times New Roman" w:cs="Times New Roman"/>
          <w:bCs/>
          <w:color w:val="000000"/>
          <w:sz w:val="28"/>
          <w:szCs w:val="28"/>
          <w:lang w:eastAsia="ru-RU"/>
        </w:rPr>
      </w:pPr>
    </w:p>
    <w:p w:rsidR="00466549" w:rsidRPr="006D19D2" w:rsidRDefault="00466549" w:rsidP="001A0A7C">
      <w:pPr>
        <w:ind w:firstLine="567"/>
        <w:jc w:val="both"/>
        <w:rPr>
          <w:rFonts w:ascii="Times New Roman" w:hAnsi="Times New Roman" w:cs="Times New Roman"/>
          <w:b/>
          <w:i/>
          <w:sz w:val="28"/>
          <w:szCs w:val="28"/>
        </w:rPr>
      </w:pPr>
      <w:r w:rsidRPr="006D19D2">
        <w:rPr>
          <w:rFonts w:ascii="Times New Roman" w:eastAsia="Times New Roman" w:hAnsi="Times New Roman" w:cs="Times New Roman"/>
          <w:b/>
          <w:bCs/>
          <w:i/>
          <w:iCs/>
          <w:color w:val="000000"/>
          <w:sz w:val="28"/>
          <w:szCs w:val="28"/>
          <w:lang w:eastAsia="ru-RU"/>
        </w:rPr>
        <w:t xml:space="preserve">51790 </w:t>
      </w:r>
      <w:r w:rsidR="00F05035" w:rsidRPr="006D19D2">
        <w:rPr>
          <w:rFonts w:ascii="Times New Roman" w:hAnsi="Times New Roman" w:cs="Times New Roman"/>
          <w:b/>
          <w:i/>
          <w:sz w:val="28"/>
          <w:szCs w:val="28"/>
        </w:rPr>
        <w:t>Проведение</w:t>
      </w:r>
      <w:r w:rsidRPr="006D19D2">
        <w:rPr>
          <w:rFonts w:ascii="Times New Roman" w:hAnsi="Times New Roman" w:cs="Times New Roman"/>
          <w:b/>
          <w:i/>
          <w:sz w:val="28"/>
          <w:szCs w:val="28"/>
        </w:rPr>
        <w:t xml:space="preserve">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CB2245" w:rsidRPr="00037B1B" w:rsidRDefault="00466549" w:rsidP="001A0A7C">
      <w:pPr>
        <w:ind w:firstLine="567"/>
        <w:jc w:val="both"/>
        <w:rPr>
          <w:rFonts w:ascii="Times New Roman" w:eastAsia="Times New Roman" w:hAnsi="Times New Roman" w:cs="Times New Roman"/>
          <w:bCs/>
          <w:iCs/>
          <w:color w:val="000000"/>
          <w:sz w:val="28"/>
          <w:szCs w:val="28"/>
          <w:lang w:eastAsia="ru-RU"/>
        </w:rPr>
      </w:pPr>
      <w:proofErr w:type="gramStart"/>
      <w:r w:rsidRPr="006D19D2">
        <w:rPr>
          <w:rFonts w:ascii="Times New Roman" w:hAnsi="Times New Roman" w:cs="Times New Roman"/>
          <w:bCs/>
          <w:iCs/>
          <w:color w:val="000000"/>
          <w:sz w:val="28"/>
          <w:szCs w:val="28"/>
          <w:lang w:eastAsia="ru-RU"/>
        </w:rPr>
        <w:t xml:space="preserve">По данному направлению расходов отражаются расходы бюджета Лахденпохского муниципального </w:t>
      </w:r>
      <w:r w:rsidR="00972CF5" w:rsidRPr="006D19D2">
        <w:rPr>
          <w:rFonts w:ascii="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 xml:space="preserve">, источником финансового обеспечения которых являются субсидии из бюджета Республики Карелия </w:t>
      </w:r>
      <w:r w:rsidRPr="006D19D2">
        <w:rPr>
          <w:rFonts w:ascii="Times New Roman" w:hAnsi="Times New Roman" w:cs="Times New Roman"/>
          <w:sz w:val="28"/>
          <w:szCs w:val="28"/>
        </w:rPr>
        <w:t xml:space="preserve">на </w:t>
      </w:r>
      <w:r w:rsidR="00F05035" w:rsidRPr="006D19D2">
        <w:rPr>
          <w:rFonts w:ascii="Times New Roman" w:hAnsi="Times New Roman" w:cs="Times New Roman"/>
          <w:sz w:val="28"/>
          <w:szCs w:val="28"/>
        </w:rPr>
        <w:t>проведение</w:t>
      </w:r>
      <w:r w:rsidRPr="006D19D2">
        <w:rPr>
          <w:rFonts w:ascii="Times New Roman" w:hAnsi="Times New Roman" w:cs="Times New Roman"/>
          <w:sz w:val="28"/>
          <w:szCs w:val="28"/>
        </w:rPr>
        <w:t xml:space="preserve">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источником финансового обеспечения которых являются субсидии, предоставляемые из федерального бюджета</w:t>
      </w:r>
      <w:r w:rsidRPr="006D19D2">
        <w:rPr>
          <w:rFonts w:ascii="Times New Roman" w:eastAsia="Times New Roman" w:hAnsi="Times New Roman" w:cs="Times New Roman"/>
          <w:bCs/>
          <w:iCs/>
          <w:color w:val="000000"/>
          <w:sz w:val="28"/>
          <w:szCs w:val="28"/>
          <w:lang w:eastAsia="ru-RU"/>
        </w:rPr>
        <w:t xml:space="preserve">, а так же расходы бюджета Лахденпохского муниципального </w:t>
      </w:r>
      <w:r w:rsidR="00972CF5"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 xml:space="preserve">, в целях </w:t>
      </w:r>
      <w:proofErr w:type="spellStart"/>
      <w:r w:rsidRPr="006D19D2">
        <w:rPr>
          <w:rFonts w:ascii="Times New Roman" w:eastAsia="Times New Roman" w:hAnsi="Times New Roman" w:cs="Times New Roman"/>
          <w:bCs/>
          <w:iCs/>
          <w:color w:val="000000"/>
          <w:sz w:val="28"/>
          <w:szCs w:val="28"/>
          <w:lang w:eastAsia="ru-RU"/>
        </w:rPr>
        <w:t>софинансирования</w:t>
      </w:r>
      <w:proofErr w:type="spellEnd"/>
      <w:proofErr w:type="gramEnd"/>
      <w:r w:rsidRPr="006D19D2">
        <w:rPr>
          <w:rFonts w:ascii="Times New Roman" w:eastAsia="Times New Roman" w:hAnsi="Times New Roman" w:cs="Times New Roman"/>
          <w:bCs/>
          <w:iCs/>
          <w:color w:val="000000"/>
          <w:sz w:val="28"/>
          <w:szCs w:val="28"/>
          <w:lang w:eastAsia="ru-RU"/>
        </w:rPr>
        <w:t xml:space="preserve"> </w:t>
      </w:r>
      <w:proofErr w:type="gramStart"/>
      <w:r w:rsidRPr="006D19D2">
        <w:rPr>
          <w:rFonts w:ascii="Times New Roman" w:eastAsia="Times New Roman" w:hAnsi="Times New Roman" w:cs="Times New Roman"/>
          <w:bCs/>
          <w:iCs/>
          <w:color w:val="000000"/>
          <w:sz w:val="28"/>
          <w:szCs w:val="28"/>
          <w:lang w:eastAsia="ru-RU"/>
        </w:rPr>
        <w:t>которых</w:t>
      </w:r>
      <w:proofErr w:type="gramEnd"/>
      <w:r w:rsidRPr="006D19D2">
        <w:rPr>
          <w:rFonts w:ascii="Times New Roman" w:eastAsia="Times New Roman" w:hAnsi="Times New Roman" w:cs="Times New Roman"/>
          <w:bCs/>
          <w:iCs/>
          <w:color w:val="000000"/>
          <w:sz w:val="28"/>
          <w:szCs w:val="28"/>
          <w:lang w:eastAsia="ru-RU"/>
        </w:rPr>
        <w:t xml:space="preserve"> предоставля</w:t>
      </w:r>
      <w:r w:rsidR="00F05035" w:rsidRPr="006D19D2">
        <w:rPr>
          <w:rFonts w:ascii="Times New Roman" w:eastAsia="Times New Roman" w:hAnsi="Times New Roman" w:cs="Times New Roman"/>
          <w:bCs/>
          <w:iCs/>
          <w:color w:val="000000"/>
          <w:sz w:val="28"/>
          <w:szCs w:val="28"/>
          <w:lang w:eastAsia="ru-RU"/>
        </w:rPr>
        <w:t>ется</w:t>
      </w:r>
      <w:r w:rsidRPr="006D19D2">
        <w:rPr>
          <w:rFonts w:ascii="Times New Roman" w:eastAsia="Times New Roman" w:hAnsi="Times New Roman" w:cs="Times New Roman"/>
          <w:bCs/>
          <w:iCs/>
          <w:color w:val="000000"/>
          <w:sz w:val="28"/>
          <w:szCs w:val="28"/>
          <w:lang w:eastAsia="ru-RU"/>
        </w:rPr>
        <w:t xml:space="preserve"> субсиди</w:t>
      </w:r>
      <w:r w:rsidR="00F05035" w:rsidRPr="006D19D2">
        <w:rPr>
          <w:rFonts w:ascii="Times New Roman" w:eastAsia="Times New Roman" w:hAnsi="Times New Roman" w:cs="Times New Roman"/>
          <w:bCs/>
          <w:iCs/>
          <w:color w:val="000000"/>
          <w:sz w:val="28"/>
          <w:szCs w:val="28"/>
          <w:lang w:eastAsia="ru-RU"/>
        </w:rPr>
        <w:t>я</w:t>
      </w:r>
      <w:r w:rsidRPr="006D19D2">
        <w:rPr>
          <w:rFonts w:ascii="Times New Roman" w:eastAsia="Times New Roman" w:hAnsi="Times New Roman" w:cs="Times New Roman"/>
          <w:bCs/>
          <w:iCs/>
          <w:color w:val="000000"/>
          <w:sz w:val="28"/>
          <w:szCs w:val="28"/>
          <w:lang w:eastAsia="ru-RU"/>
        </w:rPr>
        <w:t xml:space="preserve"> из бюджета Республики Карелия;</w:t>
      </w:r>
    </w:p>
    <w:p w:rsidR="00FA4360" w:rsidRPr="00037B1B" w:rsidRDefault="00FA4360" w:rsidP="001A0A7C">
      <w:pPr>
        <w:ind w:firstLine="567"/>
        <w:jc w:val="both"/>
        <w:rPr>
          <w:rFonts w:ascii="Times New Roman" w:eastAsia="Times New Roman" w:hAnsi="Times New Roman" w:cs="Times New Roman"/>
          <w:bCs/>
          <w:iCs/>
          <w:color w:val="000000"/>
          <w:sz w:val="28"/>
          <w:szCs w:val="28"/>
          <w:lang w:eastAsia="ru-RU"/>
        </w:rPr>
      </w:pPr>
    </w:p>
    <w:p w:rsidR="007578C9" w:rsidRPr="006D19D2" w:rsidRDefault="007578C9" w:rsidP="001A0A7C">
      <w:pPr>
        <w:pStyle w:val="ConsPlusNormal"/>
        <w:ind w:firstLine="567"/>
        <w:contextualSpacing/>
        <w:jc w:val="both"/>
        <w:rPr>
          <w:rFonts w:ascii="Times New Roman" w:hAnsi="Times New Roman" w:cs="Times New Roman"/>
          <w:b/>
          <w:i/>
          <w:sz w:val="28"/>
          <w:szCs w:val="28"/>
        </w:rPr>
      </w:pPr>
      <w:r w:rsidRPr="004241EC">
        <w:rPr>
          <w:rFonts w:ascii="Times New Roman" w:hAnsi="Times New Roman" w:cs="Times New Roman"/>
          <w:b/>
          <w:i/>
          <w:sz w:val="28"/>
          <w:szCs w:val="28"/>
        </w:rPr>
        <w:t xml:space="preserve">53030 </w:t>
      </w:r>
      <w:r w:rsidR="00401681" w:rsidRPr="004241EC">
        <w:rPr>
          <w:rFonts w:ascii="Times New Roman" w:hAnsi="Times New Roman" w:cs="Times New Roman"/>
          <w:b/>
          <w:i/>
          <w:sz w:val="28"/>
          <w:szCs w:val="28"/>
        </w:rPr>
        <w:t>Реализация мероприятий по е</w:t>
      </w:r>
      <w:r w:rsidR="00890A8F" w:rsidRPr="004241EC">
        <w:rPr>
          <w:rFonts w:ascii="Times New Roman" w:hAnsi="Times New Roman" w:cs="Times New Roman"/>
          <w:b/>
          <w:i/>
          <w:sz w:val="28"/>
          <w:szCs w:val="28"/>
        </w:rPr>
        <w:t>жемесячно</w:t>
      </w:r>
      <w:r w:rsidR="00401681" w:rsidRPr="004241EC">
        <w:rPr>
          <w:rFonts w:ascii="Times New Roman" w:hAnsi="Times New Roman" w:cs="Times New Roman"/>
          <w:b/>
          <w:i/>
          <w:sz w:val="28"/>
          <w:szCs w:val="28"/>
        </w:rPr>
        <w:t>му</w:t>
      </w:r>
      <w:r w:rsidR="00890A8F" w:rsidRPr="004241EC">
        <w:rPr>
          <w:rFonts w:ascii="Times New Roman" w:hAnsi="Times New Roman" w:cs="Times New Roman"/>
          <w:b/>
          <w:i/>
          <w:sz w:val="28"/>
          <w:szCs w:val="28"/>
        </w:rPr>
        <w:t xml:space="preserve"> денежно</w:t>
      </w:r>
      <w:r w:rsidR="00401681" w:rsidRPr="004241EC">
        <w:rPr>
          <w:rFonts w:ascii="Times New Roman" w:hAnsi="Times New Roman" w:cs="Times New Roman"/>
          <w:b/>
          <w:i/>
          <w:sz w:val="28"/>
          <w:szCs w:val="28"/>
        </w:rPr>
        <w:t>му</w:t>
      </w:r>
      <w:r w:rsidR="00890A8F" w:rsidRPr="004241EC">
        <w:rPr>
          <w:rFonts w:ascii="Times New Roman" w:hAnsi="Times New Roman" w:cs="Times New Roman"/>
          <w:b/>
          <w:i/>
          <w:sz w:val="28"/>
          <w:szCs w:val="28"/>
        </w:rPr>
        <w:t xml:space="preserve"> вознаграждени</w:t>
      </w:r>
      <w:r w:rsidR="00401681" w:rsidRPr="004241EC">
        <w:rPr>
          <w:rFonts w:ascii="Times New Roman" w:hAnsi="Times New Roman" w:cs="Times New Roman"/>
          <w:b/>
          <w:i/>
          <w:sz w:val="28"/>
          <w:szCs w:val="28"/>
        </w:rPr>
        <w:t>ю</w:t>
      </w:r>
      <w:r w:rsidR="00890A8F" w:rsidRPr="004241EC">
        <w:rPr>
          <w:rFonts w:ascii="Times New Roman" w:hAnsi="Times New Roman" w:cs="Times New Roman"/>
          <w:b/>
          <w:i/>
          <w:sz w:val="28"/>
          <w:szCs w:val="28"/>
        </w:rPr>
        <w:t xml:space="preserve"> за классное руково</w:t>
      </w:r>
      <w:r w:rsidR="00C7076C" w:rsidRPr="004241EC">
        <w:rPr>
          <w:rFonts w:ascii="Times New Roman" w:hAnsi="Times New Roman" w:cs="Times New Roman"/>
          <w:b/>
          <w:i/>
          <w:sz w:val="28"/>
          <w:szCs w:val="28"/>
        </w:rPr>
        <w:t xml:space="preserve">дство педагогическим работникам </w:t>
      </w:r>
      <w:r w:rsidR="00890A8F" w:rsidRPr="004241EC">
        <w:rPr>
          <w:rFonts w:ascii="Times New Roman" w:hAnsi="Times New Roman" w:cs="Times New Roman"/>
          <w:b/>
          <w:i/>
          <w:sz w:val="28"/>
          <w:szCs w:val="28"/>
        </w:rPr>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74FAB" w:rsidRPr="00037B1B" w:rsidRDefault="007578C9" w:rsidP="001A0A7C">
      <w:pPr>
        <w:ind w:firstLine="567"/>
        <w:jc w:val="both"/>
        <w:rPr>
          <w:rFonts w:ascii="Times New Roman" w:eastAsia="Calibri" w:hAnsi="Times New Roman" w:cs="Times New Roman"/>
          <w:sz w:val="28"/>
          <w:szCs w:val="28"/>
        </w:rPr>
      </w:pPr>
      <w:proofErr w:type="gramStart"/>
      <w:r w:rsidRPr="006D19D2">
        <w:rPr>
          <w:rFonts w:ascii="Times New Roman" w:hAnsi="Times New Roman" w:cs="Times New Roman"/>
          <w:sz w:val="28"/>
          <w:szCs w:val="28"/>
        </w:rPr>
        <w:t xml:space="preserve">По данному направлению отражаются расходы за счет </w:t>
      </w:r>
      <w:r w:rsidR="00574FAB" w:rsidRPr="006D19D2">
        <w:rPr>
          <w:rFonts w:ascii="Times New Roman" w:hAnsi="Times New Roman" w:cs="Times New Roman"/>
          <w:sz w:val="28"/>
          <w:szCs w:val="28"/>
        </w:rPr>
        <w:t xml:space="preserve">средств </w:t>
      </w:r>
      <w:r w:rsidRPr="006D19D2">
        <w:rPr>
          <w:rFonts w:ascii="Times New Roman" w:hAnsi="Times New Roman" w:cs="Times New Roman"/>
          <w:sz w:val="28"/>
          <w:szCs w:val="28"/>
        </w:rPr>
        <w:t>иного межбюджетного трансферта из бюджета Республики Карелия на реализацию мероприятий по ежемесячному денежному вознаграждению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574FAB" w:rsidRPr="006D19D2">
        <w:rPr>
          <w:rFonts w:ascii="Times New Roman" w:hAnsi="Times New Roman" w:cs="Times New Roman"/>
          <w:sz w:val="28"/>
          <w:szCs w:val="28"/>
        </w:rPr>
        <w:t>,</w:t>
      </w:r>
      <w:r w:rsidR="00574FAB" w:rsidRPr="006D19D2">
        <w:rPr>
          <w:rFonts w:ascii="Times New Roman" w:eastAsia="Calibri" w:hAnsi="Times New Roman" w:cs="Times New Roman"/>
          <w:sz w:val="28"/>
          <w:szCs w:val="28"/>
        </w:rPr>
        <w:t xml:space="preserve"> источником финансового обеспечения которых являются иные межбюджетные трансферты, предоставляемые из федерального бюджета</w:t>
      </w:r>
      <w:proofErr w:type="gramEnd"/>
      <w:r w:rsidR="00574FAB" w:rsidRPr="006D19D2">
        <w:rPr>
          <w:rFonts w:ascii="Times New Roman" w:eastAsia="Calibri" w:hAnsi="Times New Roman" w:cs="Times New Roman"/>
          <w:sz w:val="28"/>
          <w:szCs w:val="28"/>
        </w:rPr>
        <w:t xml:space="preserve">, а также расходы бюджета Лахденпохского муниципального </w:t>
      </w:r>
      <w:r w:rsidR="00A92A37" w:rsidRPr="006D19D2">
        <w:rPr>
          <w:rFonts w:ascii="Times New Roman" w:eastAsia="Calibri" w:hAnsi="Times New Roman" w:cs="Times New Roman"/>
          <w:sz w:val="28"/>
          <w:szCs w:val="28"/>
        </w:rPr>
        <w:t>округа</w:t>
      </w:r>
      <w:r w:rsidR="00574FAB" w:rsidRPr="006D19D2">
        <w:rPr>
          <w:rFonts w:ascii="Times New Roman" w:eastAsia="Calibri" w:hAnsi="Times New Roman" w:cs="Times New Roman"/>
          <w:sz w:val="28"/>
          <w:szCs w:val="28"/>
        </w:rPr>
        <w:t xml:space="preserve">, в целях </w:t>
      </w:r>
      <w:proofErr w:type="spellStart"/>
      <w:r w:rsidR="00574FAB" w:rsidRPr="006D19D2">
        <w:rPr>
          <w:rFonts w:ascii="Times New Roman" w:eastAsia="Calibri" w:hAnsi="Times New Roman" w:cs="Times New Roman"/>
          <w:sz w:val="28"/>
          <w:szCs w:val="28"/>
        </w:rPr>
        <w:t>софинансирования</w:t>
      </w:r>
      <w:proofErr w:type="spellEnd"/>
      <w:r w:rsidR="00574FAB" w:rsidRPr="006D19D2">
        <w:rPr>
          <w:rFonts w:ascii="Times New Roman" w:eastAsia="Calibri" w:hAnsi="Times New Roman" w:cs="Times New Roman"/>
          <w:sz w:val="28"/>
          <w:szCs w:val="28"/>
        </w:rPr>
        <w:t xml:space="preserve"> которых предоставляется иной межбюджетный трансферт из Республики Карелия;</w:t>
      </w:r>
    </w:p>
    <w:p w:rsidR="00E81114" w:rsidRPr="00407BCF" w:rsidRDefault="00E81114" w:rsidP="00E81114">
      <w:pPr>
        <w:ind w:firstLine="567"/>
        <w:jc w:val="both"/>
        <w:rPr>
          <w:rFonts w:ascii="Times New Roman" w:eastAsia="Times New Roman" w:hAnsi="Times New Roman" w:cs="Times New Roman"/>
          <w:bCs/>
          <w:color w:val="000000"/>
          <w:sz w:val="28"/>
          <w:szCs w:val="28"/>
          <w:lang w:eastAsia="ru-RU"/>
        </w:rPr>
      </w:pPr>
    </w:p>
    <w:p w:rsidR="00E81114" w:rsidRPr="006D19D2" w:rsidRDefault="00E81114" w:rsidP="00E81114">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55550 Реализация программ формирования современной городской среды</w:t>
      </w:r>
    </w:p>
    <w:p w:rsidR="00E81114" w:rsidRPr="00407BCF" w:rsidRDefault="00E81114" w:rsidP="00E81114">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на реализацию программ формирования современной городской, источником финансового обеспечения которых являются субсидии, предоставляемые из бюджета Республики Карелия за счет средств субсидий из федерального бюджета, а также расходы бюджета Лахденпохского муниципального округа, в целях </w:t>
      </w:r>
      <w:proofErr w:type="spellStart"/>
      <w:r w:rsidRPr="006D19D2">
        <w:rPr>
          <w:rFonts w:ascii="Times New Roman" w:eastAsia="Times New Roman" w:hAnsi="Times New Roman" w:cs="Times New Roman"/>
          <w:bCs/>
          <w:color w:val="000000"/>
          <w:sz w:val="28"/>
          <w:szCs w:val="28"/>
          <w:lang w:eastAsia="ru-RU"/>
        </w:rPr>
        <w:t>софинансирования</w:t>
      </w:r>
      <w:proofErr w:type="spellEnd"/>
      <w:r w:rsidRPr="006D19D2">
        <w:rPr>
          <w:rFonts w:ascii="Times New Roman" w:eastAsia="Times New Roman" w:hAnsi="Times New Roman" w:cs="Times New Roman"/>
          <w:bCs/>
          <w:color w:val="000000"/>
          <w:sz w:val="28"/>
          <w:szCs w:val="28"/>
          <w:lang w:eastAsia="ru-RU"/>
        </w:rPr>
        <w:t xml:space="preserve"> которых предоставляются из бюджета Республики Карелия субсидии;</w:t>
      </w:r>
    </w:p>
    <w:p w:rsidR="00E81114" w:rsidRDefault="00E81114" w:rsidP="001A0A7C">
      <w:pPr>
        <w:ind w:firstLine="567"/>
        <w:jc w:val="both"/>
        <w:rPr>
          <w:rFonts w:ascii="Times New Roman" w:hAnsi="Times New Roman" w:cs="Times New Roman"/>
          <w:sz w:val="28"/>
          <w:szCs w:val="28"/>
        </w:rPr>
      </w:pPr>
    </w:p>
    <w:p w:rsidR="006A6513" w:rsidRPr="006D19D2" w:rsidRDefault="006A6513" w:rsidP="006A6513">
      <w:pPr>
        <w:autoSpaceDE w:val="0"/>
        <w:autoSpaceDN w:val="0"/>
        <w:adjustRightInd w:val="0"/>
        <w:ind w:firstLine="567"/>
        <w:jc w:val="both"/>
        <w:rPr>
          <w:rFonts w:ascii="Times New Roman" w:hAnsi="Times New Roman" w:cs="Times New Roman"/>
          <w:b/>
          <w:i/>
          <w:sz w:val="28"/>
          <w:szCs w:val="28"/>
        </w:rPr>
      </w:pPr>
      <w:r w:rsidRPr="006D19D2">
        <w:rPr>
          <w:rFonts w:ascii="Times New Roman" w:hAnsi="Times New Roman" w:cs="Times New Roman"/>
          <w:b/>
          <w:i/>
          <w:sz w:val="28"/>
          <w:szCs w:val="28"/>
        </w:rPr>
        <w:t>559</w:t>
      </w:r>
      <w:r>
        <w:rPr>
          <w:rFonts w:ascii="Times New Roman" w:hAnsi="Times New Roman" w:cs="Times New Roman"/>
          <w:b/>
          <w:i/>
          <w:sz w:val="28"/>
          <w:szCs w:val="28"/>
        </w:rPr>
        <w:t>0</w:t>
      </w:r>
      <w:r w:rsidRPr="006D19D2">
        <w:rPr>
          <w:rFonts w:ascii="Times New Roman" w:hAnsi="Times New Roman" w:cs="Times New Roman"/>
          <w:b/>
          <w:i/>
          <w:sz w:val="28"/>
          <w:szCs w:val="28"/>
        </w:rPr>
        <w:t xml:space="preserve">0 </w:t>
      </w:r>
      <w:r>
        <w:rPr>
          <w:rFonts w:ascii="Times New Roman" w:hAnsi="Times New Roman" w:cs="Times New Roman"/>
          <w:b/>
          <w:i/>
          <w:sz w:val="28"/>
          <w:szCs w:val="28"/>
        </w:rPr>
        <w:t>Техническое оснащение</w:t>
      </w:r>
      <w:r w:rsidRPr="006D19D2">
        <w:rPr>
          <w:rFonts w:ascii="Times New Roman" w:hAnsi="Times New Roman" w:cs="Times New Roman"/>
          <w:b/>
          <w:i/>
          <w:sz w:val="28"/>
          <w:szCs w:val="28"/>
        </w:rPr>
        <w:t xml:space="preserve"> региональных и муниципальных музеев</w:t>
      </w:r>
    </w:p>
    <w:p w:rsidR="006A6513" w:rsidRDefault="006A6513" w:rsidP="006A6513">
      <w:pPr>
        <w:autoSpaceDE w:val="0"/>
        <w:autoSpaceDN w:val="0"/>
        <w:adjustRightInd w:val="0"/>
        <w:ind w:firstLine="567"/>
        <w:jc w:val="both"/>
        <w:rPr>
          <w:rFonts w:ascii="Times New Roman" w:eastAsia="Calibri" w:hAnsi="Times New Roman" w:cs="Times New Roman"/>
          <w:sz w:val="28"/>
          <w:szCs w:val="28"/>
        </w:rPr>
      </w:pPr>
      <w:r w:rsidRPr="006D19D2">
        <w:rPr>
          <w:rFonts w:ascii="Times New Roman" w:hAnsi="Times New Roman" w:cs="Times New Roman"/>
          <w:sz w:val="28"/>
          <w:szCs w:val="28"/>
        </w:rPr>
        <w:lastRenderedPageBreak/>
        <w:t>По данному направлению расходов отражаются расходы бюджета Лахденпохского муниципального округа</w:t>
      </w:r>
      <w:r w:rsidRPr="006D19D2">
        <w:rPr>
          <w:rFonts w:ascii="Times New Roman" w:eastAsia="Calibri" w:hAnsi="Times New Roman" w:cs="Times New Roman"/>
          <w:sz w:val="28"/>
          <w:szCs w:val="28"/>
        </w:rPr>
        <w:t xml:space="preserve"> за счет средств субсидии из бюджета Республики Карелия на </w:t>
      </w:r>
      <w:r>
        <w:rPr>
          <w:rFonts w:ascii="Times New Roman" w:hAnsi="Times New Roman" w:cs="Times New Roman"/>
          <w:sz w:val="28"/>
          <w:szCs w:val="28"/>
        </w:rPr>
        <w:t>техническое оснащение</w:t>
      </w:r>
      <w:r w:rsidRPr="006D19D2">
        <w:rPr>
          <w:rFonts w:ascii="Times New Roman" w:hAnsi="Times New Roman" w:cs="Times New Roman"/>
          <w:sz w:val="28"/>
          <w:szCs w:val="28"/>
        </w:rPr>
        <w:t xml:space="preserve"> региональных и муниципальных музеев</w:t>
      </w:r>
      <w:r w:rsidRPr="006D19D2">
        <w:rPr>
          <w:rFonts w:ascii="Times New Roman" w:eastAsia="Calibri" w:hAnsi="Times New Roman" w:cs="Times New Roman"/>
          <w:sz w:val="28"/>
          <w:szCs w:val="28"/>
        </w:rPr>
        <w:t xml:space="preserve">, источником финансового обеспечения которых являются субсидии, предоставляемые из федерального бюджета, а также расходы бюджета Лахденпохского муниципального округа, в целях </w:t>
      </w:r>
      <w:proofErr w:type="spellStart"/>
      <w:r w:rsidRPr="006D19D2">
        <w:rPr>
          <w:rFonts w:ascii="Times New Roman" w:eastAsia="Calibri" w:hAnsi="Times New Roman" w:cs="Times New Roman"/>
          <w:sz w:val="28"/>
          <w:szCs w:val="28"/>
        </w:rPr>
        <w:t>софинансирования</w:t>
      </w:r>
      <w:proofErr w:type="spellEnd"/>
      <w:r w:rsidRPr="006D19D2">
        <w:rPr>
          <w:rFonts w:ascii="Times New Roman" w:eastAsia="Calibri" w:hAnsi="Times New Roman" w:cs="Times New Roman"/>
          <w:sz w:val="28"/>
          <w:szCs w:val="28"/>
        </w:rPr>
        <w:t xml:space="preserve"> которых предоставляется субсидия;</w:t>
      </w:r>
    </w:p>
    <w:p w:rsidR="006A6513" w:rsidRDefault="006A6513" w:rsidP="006A6513">
      <w:pPr>
        <w:autoSpaceDE w:val="0"/>
        <w:autoSpaceDN w:val="0"/>
        <w:adjustRightInd w:val="0"/>
        <w:ind w:firstLine="567"/>
        <w:jc w:val="both"/>
        <w:rPr>
          <w:rFonts w:ascii="Times New Roman" w:eastAsia="Calibri" w:hAnsi="Times New Roman" w:cs="Times New Roman"/>
          <w:sz w:val="28"/>
          <w:szCs w:val="28"/>
        </w:rPr>
      </w:pPr>
    </w:p>
    <w:p w:rsidR="00D317B4" w:rsidRPr="0005201E" w:rsidRDefault="0061026F" w:rsidP="001A0A7C">
      <w:pPr>
        <w:autoSpaceDE w:val="0"/>
        <w:autoSpaceDN w:val="0"/>
        <w:adjustRightInd w:val="0"/>
        <w:ind w:firstLine="567"/>
        <w:jc w:val="both"/>
        <w:rPr>
          <w:rFonts w:ascii="Times New Roman" w:eastAsia="Times New Roman" w:hAnsi="Times New Roman" w:cs="Times New Roman"/>
          <w:b/>
          <w:i/>
          <w:color w:val="000000"/>
          <w:sz w:val="28"/>
          <w:szCs w:val="28"/>
        </w:rPr>
      </w:pPr>
      <w:r w:rsidRPr="0005201E">
        <w:rPr>
          <w:rFonts w:ascii="Times New Roman" w:hAnsi="Times New Roman" w:cs="Times New Roman"/>
          <w:b/>
          <w:i/>
          <w:sz w:val="28"/>
          <w:szCs w:val="28"/>
        </w:rPr>
        <w:t>55</w:t>
      </w:r>
      <w:r w:rsidR="00D317B4" w:rsidRPr="0005201E">
        <w:rPr>
          <w:rFonts w:ascii="Times New Roman" w:hAnsi="Times New Roman" w:cs="Times New Roman"/>
          <w:b/>
          <w:i/>
          <w:sz w:val="28"/>
          <w:szCs w:val="28"/>
        </w:rPr>
        <w:t>133</w:t>
      </w:r>
      <w:r w:rsidRPr="0005201E">
        <w:rPr>
          <w:rFonts w:ascii="Times New Roman" w:hAnsi="Times New Roman" w:cs="Times New Roman"/>
          <w:b/>
          <w:i/>
          <w:sz w:val="28"/>
          <w:szCs w:val="28"/>
        </w:rPr>
        <w:t xml:space="preserve"> </w:t>
      </w:r>
      <w:r w:rsidR="00D317B4" w:rsidRPr="0005201E">
        <w:rPr>
          <w:rFonts w:ascii="Times New Roman" w:eastAsia="Times New Roman" w:hAnsi="Times New Roman" w:cs="Times New Roman"/>
          <w:b/>
          <w:i/>
          <w:color w:val="000000"/>
          <w:sz w:val="28"/>
          <w:szCs w:val="28"/>
        </w:rPr>
        <w:t>Модернизация региональных и (или) муниципальных учреждений культуры (модернизация музеев, находящихся в региональной и муниципальной собственности)</w:t>
      </w:r>
    </w:p>
    <w:p w:rsidR="009D6D67" w:rsidRDefault="0061026F" w:rsidP="001A0A7C">
      <w:pPr>
        <w:autoSpaceDE w:val="0"/>
        <w:autoSpaceDN w:val="0"/>
        <w:adjustRightInd w:val="0"/>
        <w:ind w:firstLine="567"/>
        <w:jc w:val="both"/>
        <w:rPr>
          <w:rFonts w:ascii="Times New Roman" w:eastAsia="Calibri" w:hAnsi="Times New Roman" w:cs="Times New Roman"/>
          <w:sz w:val="28"/>
          <w:szCs w:val="28"/>
        </w:rPr>
      </w:pPr>
      <w:r w:rsidRPr="0005201E">
        <w:rPr>
          <w:rFonts w:ascii="Times New Roman" w:hAnsi="Times New Roman" w:cs="Times New Roman"/>
          <w:sz w:val="28"/>
          <w:szCs w:val="28"/>
        </w:rPr>
        <w:t xml:space="preserve">По данному направлению расходов отражаются расходы бюджета Лахденпохского муниципального </w:t>
      </w:r>
      <w:r w:rsidR="0003104E" w:rsidRPr="0005201E">
        <w:rPr>
          <w:rFonts w:ascii="Times New Roman" w:hAnsi="Times New Roman" w:cs="Times New Roman"/>
          <w:sz w:val="28"/>
          <w:szCs w:val="28"/>
        </w:rPr>
        <w:t>округа</w:t>
      </w:r>
      <w:r w:rsidRPr="0005201E">
        <w:rPr>
          <w:rFonts w:ascii="Times New Roman" w:eastAsia="Calibri" w:hAnsi="Times New Roman" w:cs="Times New Roman"/>
          <w:sz w:val="28"/>
          <w:szCs w:val="28"/>
        </w:rPr>
        <w:t xml:space="preserve"> </w:t>
      </w:r>
      <w:r w:rsidR="009D6D67" w:rsidRPr="0005201E">
        <w:rPr>
          <w:rFonts w:ascii="Times New Roman" w:eastAsia="Calibri" w:hAnsi="Times New Roman" w:cs="Times New Roman"/>
          <w:sz w:val="28"/>
          <w:szCs w:val="28"/>
        </w:rPr>
        <w:t>за счет средств</w:t>
      </w:r>
      <w:r w:rsidRPr="0005201E">
        <w:rPr>
          <w:rFonts w:ascii="Times New Roman" w:eastAsia="Calibri" w:hAnsi="Times New Roman" w:cs="Times New Roman"/>
          <w:sz w:val="28"/>
          <w:szCs w:val="28"/>
        </w:rPr>
        <w:t xml:space="preserve"> </w:t>
      </w:r>
      <w:r w:rsidR="009D6D67" w:rsidRPr="0005201E">
        <w:rPr>
          <w:rFonts w:ascii="Times New Roman" w:eastAsia="Calibri" w:hAnsi="Times New Roman" w:cs="Times New Roman"/>
          <w:sz w:val="28"/>
          <w:szCs w:val="28"/>
        </w:rPr>
        <w:t xml:space="preserve">субсидии из </w:t>
      </w:r>
      <w:r w:rsidRPr="0005201E">
        <w:rPr>
          <w:rFonts w:ascii="Times New Roman" w:eastAsia="Calibri" w:hAnsi="Times New Roman" w:cs="Times New Roman"/>
          <w:sz w:val="28"/>
          <w:szCs w:val="28"/>
        </w:rPr>
        <w:t xml:space="preserve">бюджета Республики Карелия на </w:t>
      </w:r>
      <w:r w:rsidRPr="0005201E">
        <w:rPr>
          <w:rFonts w:ascii="Times New Roman" w:hAnsi="Times New Roman" w:cs="Times New Roman"/>
          <w:sz w:val="28"/>
          <w:szCs w:val="28"/>
        </w:rPr>
        <w:t>модернизацию региональных и муниципальных музеев</w:t>
      </w:r>
      <w:r w:rsidRPr="0005201E">
        <w:rPr>
          <w:rFonts w:ascii="Times New Roman" w:eastAsia="Calibri" w:hAnsi="Times New Roman" w:cs="Times New Roman"/>
          <w:sz w:val="28"/>
          <w:szCs w:val="28"/>
        </w:rPr>
        <w:t xml:space="preserve">, источником финансового обеспечения которых являются субсидии, предоставляемые из федерального бюджета, а также расходы бюджета </w:t>
      </w:r>
      <w:r w:rsidR="009D6D67" w:rsidRPr="0005201E">
        <w:rPr>
          <w:rFonts w:ascii="Times New Roman" w:eastAsia="Calibri" w:hAnsi="Times New Roman" w:cs="Times New Roman"/>
          <w:sz w:val="28"/>
          <w:szCs w:val="28"/>
        </w:rPr>
        <w:t xml:space="preserve">Лахденпохского муниципального </w:t>
      </w:r>
      <w:r w:rsidR="0003104E" w:rsidRPr="0005201E">
        <w:rPr>
          <w:rFonts w:ascii="Times New Roman" w:eastAsia="Calibri" w:hAnsi="Times New Roman" w:cs="Times New Roman"/>
          <w:sz w:val="28"/>
          <w:szCs w:val="28"/>
        </w:rPr>
        <w:t>округа</w:t>
      </w:r>
      <w:r w:rsidRPr="0005201E">
        <w:rPr>
          <w:rFonts w:ascii="Times New Roman" w:eastAsia="Calibri" w:hAnsi="Times New Roman" w:cs="Times New Roman"/>
          <w:sz w:val="28"/>
          <w:szCs w:val="28"/>
        </w:rPr>
        <w:t>,</w:t>
      </w:r>
      <w:r w:rsidR="009D6D67" w:rsidRPr="0005201E">
        <w:rPr>
          <w:rFonts w:ascii="Times New Roman" w:eastAsia="Calibri" w:hAnsi="Times New Roman" w:cs="Times New Roman"/>
          <w:sz w:val="28"/>
          <w:szCs w:val="28"/>
        </w:rPr>
        <w:t xml:space="preserve"> </w:t>
      </w:r>
      <w:r w:rsidRPr="0005201E">
        <w:rPr>
          <w:rFonts w:ascii="Times New Roman" w:eastAsia="Calibri" w:hAnsi="Times New Roman" w:cs="Times New Roman"/>
          <w:sz w:val="28"/>
          <w:szCs w:val="28"/>
        </w:rPr>
        <w:t xml:space="preserve">в целях </w:t>
      </w:r>
      <w:proofErr w:type="spellStart"/>
      <w:r w:rsidRPr="0005201E">
        <w:rPr>
          <w:rFonts w:ascii="Times New Roman" w:eastAsia="Calibri" w:hAnsi="Times New Roman" w:cs="Times New Roman"/>
          <w:sz w:val="28"/>
          <w:szCs w:val="28"/>
        </w:rPr>
        <w:t>софинансирования</w:t>
      </w:r>
      <w:proofErr w:type="spellEnd"/>
      <w:r w:rsidRPr="0005201E">
        <w:rPr>
          <w:rFonts w:ascii="Times New Roman" w:eastAsia="Calibri" w:hAnsi="Times New Roman" w:cs="Times New Roman"/>
          <w:sz w:val="28"/>
          <w:szCs w:val="28"/>
        </w:rPr>
        <w:t xml:space="preserve"> которых предоставля</w:t>
      </w:r>
      <w:r w:rsidR="009D6D67" w:rsidRPr="0005201E">
        <w:rPr>
          <w:rFonts w:ascii="Times New Roman" w:eastAsia="Calibri" w:hAnsi="Times New Roman" w:cs="Times New Roman"/>
          <w:sz w:val="28"/>
          <w:szCs w:val="28"/>
        </w:rPr>
        <w:t>ется субсидия;</w:t>
      </w:r>
    </w:p>
    <w:p w:rsidR="00465D44" w:rsidRDefault="00465D44" w:rsidP="001A0A7C">
      <w:pPr>
        <w:autoSpaceDE w:val="0"/>
        <w:autoSpaceDN w:val="0"/>
        <w:adjustRightInd w:val="0"/>
        <w:ind w:firstLine="567"/>
        <w:jc w:val="both"/>
        <w:rPr>
          <w:rFonts w:ascii="Times New Roman" w:eastAsia="Calibri" w:hAnsi="Times New Roman" w:cs="Times New Roman"/>
          <w:sz w:val="28"/>
          <w:szCs w:val="28"/>
        </w:rPr>
      </w:pPr>
    </w:p>
    <w:p w:rsidR="00465D44" w:rsidRPr="006D19D2" w:rsidRDefault="00465D44" w:rsidP="00465D44">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61110 Содержание муниципального имущества</w:t>
      </w:r>
    </w:p>
    <w:p w:rsidR="00465D44" w:rsidRDefault="00465D44" w:rsidP="00465D44">
      <w:pPr>
        <w:ind w:firstLine="567"/>
        <w:jc w:val="both"/>
        <w:rPr>
          <w:rFonts w:ascii="Times New Roman" w:eastAsia="Times New Roman" w:hAnsi="Times New Roman" w:cs="Times New Roman"/>
          <w:bCs/>
          <w:color w:val="000000"/>
          <w:sz w:val="28"/>
          <w:szCs w:val="28"/>
          <w:lang w:eastAsia="ru-RU"/>
        </w:rPr>
      </w:pPr>
      <w:proofErr w:type="gramStart"/>
      <w:r w:rsidRPr="009959B7">
        <w:rPr>
          <w:rFonts w:ascii="Times New Roman" w:eastAsia="Times New Roman" w:hAnsi="Times New Roman" w:cs="Times New Roman"/>
          <w:color w:val="000000"/>
          <w:sz w:val="28"/>
          <w:szCs w:val="28"/>
          <w:lang w:eastAsia="ru-RU"/>
        </w:rPr>
        <w:t xml:space="preserve">По данному направлению расходов отражаются расходы </w:t>
      </w:r>
      <w:r w:rsidRPr="009959B7">
        <w:rPr>
          <w:rFonts w:ascii="Times New Roman" w:eastAsia="Times New Roman" w:hAnsi="Times New Roman" w:cs="Times New Roman"/>
          <w:bCs/>
          <w:color w:val="000000"/>
          <w:sz w:val="28"/>
          <w:szCs w:val="28"/>
          <w:lang w:eastAsia="ru-RU"/>
        </w:rPr>
        <w:t>на содержание имущества, принадлежащего на праве собственности Лахденпохскому муниципальному округу, включая расходы на текущий и капитальный ремонт</w:t>
      </w:r>
      <w:r w:rsidRPr="006D19D2">
        <w:rPr>
          <w:rFonts w:ascii="Times New Roman" w:eastAsia="Times New Roman" w:hAnsi="Times New Roman" w:cs="Times New Roman"/>
          <w:bCs/>
          <w:color w:val="000000"/>
          <w:sz w:val="28"/>
          <w:szCs w:val="28"/>
          <w:lang w:eastAsia="ru-RU"/>
        </w:rPr>
        <w:t xml:space="preserve"> имущества, на оплату коммунальных услуг, услуг по содержанию и текущему ремонту общей площади помещений и прочие аналогичные расходы,</w:t>
      </w:r>
      <w:r w:rsidRPr="006D19D2">
        <w:rPr>
          <w:rFonts w:ascii="Times New Roman" w:eastAsia="Times New Roman" w:hAnsi="Times New Roman" w:cs="Times New Roman"/>
          <w:bCs/>
          <w:iCs/>
          <w:color w:val="000000"/>
          <w:sz w:val="28"/>
          <w:szCs w:val="28"/>
          <w:lang w:eastAsia="ru-RU"/>
        </w:rPr>
        <w:t xml:space="preserve"> за исключением расходов, осуществляемых за счет средств межбюджетных трансфертов из бюджета Республики Карелия.</w:t>
      </w:r>
      <w:r>
        <w:rPr>
          <w:rFonts w:ascii="Times New Roman" w:eastAsia="Times New Roman" w:hAnsi="Times New Roman" w:cs="Times New Roman"/>
          <w:bCs/>
          <w:color w:val="000000"/>
          <w:sz w:val="28"/>
          <w:szCs w:val="28"/>
          <w:lang w:eastAsia="ru-RU"/>
        </w:rPr>
        <w:t xml:space="preserve"> </w:t>
      </w:r>
      <w:proofErr w:type="gramEnd"/>
    </w:p>
    <w:p w:rsidR="00DF2A33" w:rsidRPr="00037B1B" w:rsidRDefault="00DF2A33" w:rsidP="001A0A7C">
      <w:pPr>
        <w:ind w:firstLine="567"/>
        <w:jc w:val="both"/>
        <w:rPr>
          <w:rFonts w:ascii="Times New Roman" w:eastAsia="Times New Roman" w:hAnsi="Times New Roman" w:cs="Times New Roman"/>
          <w:bCs/>
          <w:color w:val="000000"/>
          <w:sz w:val="28"/>
          <w:szCs w:val="28"/>
          <w:lang w:eastAsia="ru-RU"/>
        </w:rPr>
      </w:pPr>
    </w:p>
    <w:p w:rsidR="0001705A" w:rsidRPr="006D19D2" w:rsidRDefault="00296F1D" w:rsidP="001A0A7C">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6</w:t>
      </w:r>
      <w:r w:rsidR="0001705A" w:rsidRPr="006D19D2">
        <w:rPr>
          <w:rFonts w:ascii="Times New Roman" w:eastAsia="Times New Roman" w:hAnsi="Times New Roman" w:cs="Times New Roman"/>
          <w:b/>
          <w:bCs/>
          <w:i/>
          <w:color w:val="000000"/>
          <w:sz w:val="28"/>
          <w:szCs w:val="28"/>
          <w:lang w:eastAsia="ru-RU"/>
        </w:rPr>
        <w:t>1120 Взносы в фонд капитального ремонта</w:t>
      </w:r>
    </w:p>
    <w:p w:rsidR="0001705A" w:rsidRPr="006D19D2" w:rsidRDefault="0001705A"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на взносы </w:t>
      </w:r>
      <w:r w:rsidR="00D721CA" w:rsidRPr="006D19D2">
        <w:rPr>
          <w:rFonts w:ascii="Times New Roman" w:eastAsia="Times New Roman" w:hAnsi="Times New Roman" w:cs="Times New Roman"/>
          <w:bCs/>
          <w:color w:val="000000"/>
          <w:sz w:val="28"/>
          <w:szCs w:val="28"/>
          <w:lang w:eastAsia="ru-RU"/>
        </w:rPr>
        <w:t>на капитальный ремонт общего им</w:t>
      </w:r>
      <w:r w:rsidR="003E145C" w:rsidRPr="006D19D2">
        <w:rPr>
          <w:rFonts w:ascii="Times New Roman" w:eastAsia="Times New Roman" w:hAnsi="Times New Roman" w:cs="Times New Roman"/>
          <w:bCs/>
          <w:color w:val="000000"/>
          <w:sz w:val="28"/>
          <w:szCs w:val="28"/>
          <w:lang w:eastAsia="ru-RU"/>
        </w:rPr>
        <w:t>ущества в многоквартирных домах</w:t>
      </w:r>
      <w:r w:rsidR="00D721CA" w:rsidRPr="006D19D2">
        <w:rPr>
          <w:rFonts w:ascii="Times New Roman" w:eastAsia="Times New Roman" w:hAnsi="Times New Roman" w:cs="Times New Roman"/>
          <w:bCs/>
          <w:color w:val="000000"/>
          <w:sz w:val="28"/>
          <w:szCs w:val="28"/>
          <w:lang w:eastAsia="ru-RU"/>
        </w:rPr>
        <w:t xml:space="preserve"> </w:t>
      </w:r>
      <w:r w:rsidRPr="006D19D2">
        <w:rPr>
          <w:rFonts w:ascii="Times New Roman" w:eastAsia="Times New Roman" w:hAnsi="Times New Roman" w:cs="Times New Roman"/>
          <w:bCs/>
          <w:color w:val="000000"/>
          <w:sz w:val="28"/>
          <w:szCs w:val="28"/>
          <w:lang w:eastAsia="ru-RU"/>
        </w:rPr>
        <w:t xml:space="preserve">в </w:t>
      </w:r>
      <w:r w:rsidR="00D721CA" w:rsidRPr="006D19D2">
        <w:rPr>
          <w:rFonts w:ascii="Times New Roman" w:eastAsia="Times New Roman" w:hAnsi="Times New Roman" w:cs="Times New Roman"/>
          <w:bCs/>
          <w:color w:val="000000"/>
          <w:sz w:val="28"/>
          <w:szCs w:val="28"/>
          <w:lang w:eastAsia="ru-RU"/>
        </w:rPr>
        <w:t>Ф</w:t>
      </w:r>
      <w:r w:rsidRPr="006D19D2">
        <w:rPr>
          <w:rFonts w:ascii="Times New Roman" w:eastAsia="Times New Roman" w:hAnsi="Times New Roman" w:cs="Times New Roman"/>
          <w:bCs/>
          <w:color w:val="000000"/>
          <w:sz w:val="28"/>
          <w:szCs w:val="28"/>
          <w:lang w:eastAsia="ru-RU"/>
        </w:rPr>
        <w:t>онд капитального ремонта Республики Карелия</w:t>
      </w:r>
      <w:r w:rsidR="003E145C" w:rsidRPr="006D19D2">
        <w:rPr>
          <w:rFonts w:ascii="Times New Roman" w:eastAsia="Times New Roman" w:hAnsi="Times New Roman" w:cs="Times New Roman"/>
          <w:bCs/>
          <w:color w:val="000000"/>
          <w:sz w:val="28"/>
          <w:szCs w:val="28"/>
          <w:lang w:eastAsia="ru-RU"/>
        </w:rPr>
        <w:t>;</w:t>
      </w:r>
    </w:p>
    <w:p w:rsidR="0001705A" w:rsidRPr="006D19D2" w:rsidRDefault="0001705A" w:rsidP="001A0A7C">
      <w:pPr>
        <w:ind w:firstLine="567"/>
        <w:jc w:val="both"/>
        <w:rPr>
          <w:rFonts w:ascii="Times New Roman" w:eastAsia="Times New Roman" w:hAnsi="Times New Roman" w:cs="Times New Roman"/>
          <w:bCs/>
          <w:color w:val="000000"/>
          <w:sz w:val="28"/>
          <w:szCs w:val="28"/>
          <w:lang w:eastAsia="ru-RU"/>
        </w:rPr>
      </w:pPr>
    </w:p>
    <w:p w:rsidR="009F0AE1" w:rsidRPr="006D19D2" w:rsidRDefault="00296F1D" w:rsidP="001A0A7C">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6</w:t>
      </w:r>
      <w:r w:rsidR="00D721CA" w:rsidRPr="006D19D2">
        <w:rPr>
          <w:rFonts w:ascii="Times New Roman" w:eastAsia="Times New Roman" w:hAnsi="Times New Roman" w:cs="Times New Roman"/>
          <w:b/>
          <w:bCs/>
          <w:i/>
          <w:color w:val="000000"/>
          <w:sz w:val="28"/>
          <w:szCs w:val="28"/>
          <w:lang w:eastAsia="ru-RU"/>
        </w:rPr>
        <w:t>1130  О</w:t>
      </w:r>
      <w:r w:rsidR="009F0AE1" w:rsidRPr="006D19D2">
        <w:rPr>
          <w:rFonts w:ascii="Times New Roman" w:eastAsia="Times New Roman" w:hAnsi="Times New Roman" w:cs="Times New Roman"/>
          <w:b/>
          <w:bCs/>
          <w:i/>
          <w:color w:val="000000"/>
          <w:sz w:val="28"/>
          <w:szCs w:val="28"/>
          <w:lang w:eastAsia="ru-RU"/>
        </w:rPr>
        <w:t>существление функц</w:t>
      </w:r>
      <w:r w:rsidR="003E145C" w:rsidRPr="006D19D2">
        <w:rPr>
          <w:rFonts w:ascii="Times New Roman" w:eastAsia="Times New Roman" w:hAnsi="Times New Roman" w:cs="Times New Roman"/>
          <w:b/>
          <w:bCs/>
          <w:i/>
          <w:color w:val="000000"/>
          <w:sz w:val="28"/>
          <w:szCs w:val="28"/>
          <w:lang w:eastAsia="ru-RU"/>
        </w:rPr>
        <w:t>ий по начислению и сбору платы з</w:t>
      </w:r>
      <w:r w:rsidR="009F0AE1" w:rsidRPr="006D19D2">
        <w:rPr>
          <w:rFonts w:ascii="Times New Roman" w:eastAsia="Times New Roman" w:hAnsi="Times New Roman" w:cs="Times New Roman"/>
          <w:b/>
          <w:bCs/>
          <w:i/>
          <w:color w:val="000000"/>
          <w:sz w:val="28"/>
          <w:szCs w:val="28"/>
          <w:lang w:eastAsia="ru-RU"/>
        </w:rPr>
        <w:t>а наем муниципального жилья</w:t>
      </w:r>
    </w:p>
    <w:p w:rsidR="009F0AE1" w:rsidRPr="006D19D2" w:rsidRDefault="009F0AE1"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на оплату услуг по начислению и сбору платы за наем муниципального жилья, перечислению платежей в бюджет Лахденпохского муниципального </w:t>
      </w:r>
      <w:r w:rsidR="00DC4807" w:rsidRPr="006D19D2">
        <w:rPr>
          <w:rFonts w:ascii="Times New Roman" w:eastAsia="Times New Roman" w:hAnsi="Times New Roman" w:cs="Times New Roman"/>
          <w:bCs/>
          <w:color w:val="000000"/>
          <w:sz w:val="28"/>
          <w:szCs w:val="28"/>
          <w:lang w:eastAsia="ru-RU"/>
        </w:rPr>
        <w:t>округа</w:t>
      </w:r>
      <w:r w:rsidRPr="006D19D2">
        <w:rPr>
          <w:rFonts w:ascii="Times New Roman" w:eastAsia="Times New Roman" w:hAnsi="Times New Roman" w:cs="Times New Roman"/>
          <w:bCs/>
          <w:color w:val="000000"/>
          <w:sz w:val="28"/>
          <w:szCs w:val="28"/>
          <w:lang w:eastAsia="ru-RU"/>
        </w:rPr>
        <w:t>, ведению претензионно-исковой работы по плате за наем жилья;</w:t>
      </w:r>
    </w:p>
    <w:p w:rsidR="001350C5" w:rsidRPr="006D19D2" w:rsidRDefault="001350C5" w:rsidP="001A0A7C">
      <w:pPr>
        <w:ind w:firstLine="567"/>
        <w:jc w:val="both"/>
        <w:rPr>
          <w:rFonts w:ascii="Times New Roman" w:eastAsia="Times New Roman" w:hAnsi="Times New Roman" w:cs="Times New Roman"/>
          <w:bCs/>
          <w:color w:val="000000"/>
          <w:sz w:val="28"/>
          <w:szCs w:val="28"/>
          <w:lang w:eastAsia="ru-RU"/>
        </w:rPr>
      </w:pPr>
    </w:p>
    <w:p w:rsidR="00410FCD" w:rsidRPr="006D19D2" w:rsidRDefault="00296F1D" w:rsidP="001A0A7C">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i/>
          <w:color w:val="000000"/>
          <w:sz w:val="28"/>
          <w:szCs w:val="28"/>
          <w:lang w:eastAsia="ru-RU"/>
        </w:rPr>
        <w:t>6</w:t>
      </w:r>
      <w:r w:rsidR="00144692" w:rsidRPr="006D19D2">
        <w:rPr>
          <w:rFonts w:ascii="Times New Roman" w:eastAsia="Times New Roman" w:hAnsi="Times New Roman" w:cs="Times New Roman"/>
          <w:b/>
          <w:i/>
          <w:color w:val="000000"/>
          <w:sz w:val="28"/>
          <w:szCs w:val="28"/>
          <w:lang w:eastAsia="ru-RU"/>
        </w:rPr>
        <w:t>21</w:t>
      </w:r>
      <w:r w:rsidR="001338C4" w:rsidRPr="006D19D2">
        <w:rPr>
          <w:rFonts w:ascii="Times New Roman" w:eastAsia="Times New Roman" w:hAnsi="Times New Roman" w:cs="Times New Roman"/>
          <w:b/>
          <w:i/>
          <w:color w:val="000000"/>
          <w:sz w:val="28"/>
          <w:szCs w:val="28"/>
          <w:lang w:eastAsia="ru-RU"/>
        </w:rPr>
        <w:t>1</w:t>
      </w:r>
      <w:r w:rsidR="00410FCD" w:rsidRPr="006D19D2">
        <w:rPr>
          <w:rFonts w:ascii="Times New Roman" w:eastAsia="Times New Roman" w:hAnsi="Times New Roman" w:cs="Times New Roman"/>
          <w:b/>
          <w:i/>
          <w:color w:val="000000"/>
          <w:sz w:val="28"/>
          <w:szCs w:val="28"/>
          <w:lang w:eastAsia="ru-RU"/>
        </w:rPr>
        <w:t xml:space="preserve">0 </w:t>
      </w:r>
      <w:r w:rsidR="00410FCD" w:rsidRPr="006D19D2">
        <w:rPr>
          <w:rFonts w:ascii="Times New Roman" w:eastAsia="Times New Roman" w:hAnsi="Times New Roman" w:cs="Times New Roman"/>
          <w:b/>
          <w:bCs/>
          <w:i/>
          <w:color w:val="000000"/>
          <w:sz w:val="28"/>
          <w:szCs w:val="28"/>
          <w:lang w:eastAsia="ru-RU"/>
        </w:rPr>
        <w:t>Мероприятия по управл</w:t>
      </w:r>
      <w:r w:rsidR="00144692" w:rsidRPr="006D19D2">
        <w:rPr>
          <w:rFonts w:ascii="Times New Roman" w:eastAsia="Times New Roman" w:hAnsi="Times New Roman" w:cs="Times New Roman"/>
          <w:b/>
          <w:bCs/>
          <w:i/>
          <w:color w:val="000000"/>
          <w:sz w:val="28"/>
          <w:szCs w:val="28"/>
          <w:lang w:eastAsia="ru-RU"/>
        </w:rPr>
        <w:t>ению и распоряжению имуществом</w:t>
      </w:r>
    </w:p>
    <w:p w:rsidR="001350C5" w:rsidRPr="00037B1B" w:rsidRDefault="00410FCD" w:rsidP="001A0A7C">
      <w:pPr>
        <w:autoSpaceDE w:val="0"/>
        <w:autoSpaceDN w:val="0"/>
        <w:adjustRightInd w:val="0"/>
        <w:ind w:firstLine="567"/>
        <w:jc w:val="both"/>
        <w:rPr>
          <w:rFonts w:ascii="Times New Roman" w:hAnsi="Times New Roman" w:cs="Times New Roman"/>
          <w:bCs/>
          <w:sz w:val="28"/>
          <w:szCs w:val="28"/>
        </w:rPr>
      </w:pPr>
      <w:proofErr w:type="gramStart"/>
      <w:r w:rsidRPr="006D19D2">
        <w:rPr>
          <w:rFonts w:ascii="Times New Roman" w:hAnsi="Times New Roman" w:cs="Times New Roman"/>
          <w:sz w:val="28"/>
          <w:szCs w:val="28"/>
        </w:rPr>
        <w:t>По данному направлению расходов отражаются расходы на реализацию мероприятий по управлению и распоряжению имуществом</w:t>
      </w:r>
      <w:r w:rsidR="00666C9E" w:rsidRPr="006D19D2">
        <w:rPr>
          <w:rFonts w:ascii="Times New Roman" w:hAnsi="Times New Roman" w:cs="Times New Roman"/>
          <w:sz w:val="28"/>
          <w:szCs w:val="28"/>
        </w:rPr>
        <w:t xml:space="preserve"> (за исключением земельных участков)</w:t>
      </w:r>
      <w:r w:rsidRPr="006D19D2">
        <w:rPr>
          <w:rFonts w:ascii="Times New Roman" w:hAnsi="Times New Roman" w:cs="Times New Roman"/>
          <w:sz w:val="28"/>
          <w:szCs w:val="28"/>
        </w:rPr>
        <w:t xml:space="preserve">, </w:t>
      </w:r>
      <w:r w:rsidR="009F0AE1" w:rsidRPr="006D19D2">
        <w:rPr>
          <w:rFonts w:ascii="Times New Roman" w:hAnsi="Times New Roman" w:cs="Times New Roman"/>
          <w:sz w:val="28"/>
          <w:szCs w:val="28"/>
        </w:rPr>
        <w:t xml:space="preserve">находящимся в собственности </w:t>
      </w:r>
      <w:r w:rsidRPr="006D19D2">
        <w:rPr>
          <w:rFonts w:ascii="Times New Roman" w:hAnsi="Times New Roman" w:cs="Times New Roman"/>
          <w:bCs/>
          <w:sz w:val="28"/>
          <w:szCs w:val="28"/>
        </w:rPr>
        <w:t xml:space="preserve">Лахденпохского муниципального </w:t>
      </w:r>
      <w:r w:rsidR="004C0862" w:rsidRPr="006D19D2">
        <w:rPr>
          <w:rFonts w:ascii="Times New Roman" w:hAnsi="Times New Roman" w:cs="Times New Roman"/>
          <w:bCs/>
          <w:sz w:val="28"/>
          <w:szCs w:val="28"/>
        </w:rPr>
        <w:t>округа</w:t>
      </w:r>
      <w:r w:rsidR="00144692" w:rsidRPr="006D19D2">
        <w:rPr>
          <w:rFonts w:ascii="Times New Roman" w:hAnsi="Times New Roman" w:cs="Times New Roman"/>
          <w:bCs/>
          <w:sz w:val="28"/>
          <w:szCs w:val="28"/>
        </w:rPr>
        <w:t xml:space="preserve"> (техническая инвентаризация, оценка муниципального имущества, признание прав и регулирование отношений по имуществу, проведение процедур по реализации муниципального имущества,</w:t>
      </w:r>
      <w:r w:rsidR="00144692" w:rsidRPr="006D19D2">
        <w:rPr>
          <w:rFonts w:ascii="Times New Roman" w:eastAsia="Times New Roman" w:hAnsi="Times New Roman" w:cs="Times New Roman"/>
          <w:bCs/>
          <w:iCs/>
          <w:color w:val="000000"/>
          <w:sz w:val="28"/>
          <w:szCs w:val="28"/>
          <w:lang w:eastAsia="ru-RU"/>
        </w:rPr>
        <w:t xml:space="preserve"> </w:t>
      </w:r>
      <w:r w:rsidR="00144692" w:rsidRPr="006D19D2">
        <w:rPr>
          <w:rFonts w:ascii="Times New Roman" w:hAnsi="Times New Roman" w:cs="Times New Roman"/>
          <w:bCs/>
          <w:iCs/>
          <w:sz w:val="28"/>
          <w:szCs w:val="28"/>
        </w:rPr>
        <w:t xml:space="preserve">реализация мероприятий по оценке и проведению кадастровых работ в отношении </w:t>
      </w:r>
      <w:r w:rsidR="00144692" w:rsidRPr="006D19D2">
        <w:rPr>
          <w:rFonts w:ascii="Times New Roman" w:hAnsi="Times New Roman" w:cs="Times New Roman"/>
          <w:bCs/>
          <w:iCs/>
          <w:sz w:val="28"/>
          <w:szCs w:val="28"/>
        </w:rPr>
        <w:lastRenderedPageBreak/>
        <w:t>объектов недвижимого имущества</w:t>
      </w:r>
      <w:r w:rsidR="001350C5" w:rsidRPr="006D19D2">
        <w:rPr>
          <w:rFonts w:ascii="Times New Roman" w:hAnsi="Times New Roman" w:cs="Times New Roman"/>
          <w:bCs/>
          <w:iCs/>
          <w:sz w:val="28"/>
          <w:szCs w:val="28"/>
        </w:rPr>
        <w:t>, приобретение программных продуктов, комплексов услуг</w:t>
      </w:r>
      <w:proofErr w:type="gramEnd"/>
      <w:r w:rsidR="001350C5" w:rsidRPr="006D19D2">
        <w:rPr>
          <w:rFonts w:ascii="Times New Roman" w:hAnsi="Times New Roman" w:cs="Times New Roman"/>
          <w:bCs/>
          <w:iCs/>
          <w:sz w:val="28"/>
          <w:szCs w:val="28"/>
        </w:rPr>
        <w:t>, тарифных пакетов, сервисов для организации работы с имуществом</w:t>
      </w:r>
      <w:r w:rsidR="00144692" w:rsidRPr="006D19D2">
        <w:rPr>
          <w:rFonts w:ascii="Times New Roman" w:hAnsi="Times New Roman" w:cs="Times New Roman"/>
          <w:bCs/>
          <w:sz w:val="28"/>
          <w:szCs w:val="28"/>
        </w:rPr>
        <w:t>);</w:t>
      </w:r>
    </w:p>
    <w:p w:rsidR="00C70081" w:rsidRPr="00037B1B" w:rsidRDefault="00C70081" w:rsidP="001A0A7C">
      <w:pPr>
        <w:autoSpaceDE w:val="0"/>
        <w:autoSpaceDN w:val="0"/>
        <w:adjustRightInd w:val="0"/>
        <w:ind w:firstLine="567"/>
        <w:jc w:val="both"/>
        <w:rPr>
          <w:rFonts w:ascii="Times New Roman" w:hAnsi="Times New Roman" w:cs="Times New Roman"/>
          <w:bCs/>
          <w:sz w:val="28"/>
          <w:szCs w:val="28"/>
        </w:rPr>
      </w:pPr>
    </w:p>
    <w:p w:rsidR="00760C06" w:rsidRPr="006D19D2" w:rsidRDefault="00296F1D" w:rsidP="001A0A7C">
      <w:pPr>
        <w:autoSpaceDE w:val="0"/>
        <w:autoSpaceDN w:val="0"/>
        <w:adjustRightInd w:val="0"/>
        <w:ind w:firstLine="567"/>
        <w:jc w:val="both"/>
        <w:rPr>
          <w:rFonts w:ascii="Times New Roman" w:hAnsi="Times New Roman" w:cs="Times New Roman"/>
          <w:b/>
          <w:bCs/>
          <w:i/>
          <w:sz w:val="28"/>
          <w:szCs w:val="28"/>
        </w:rPr>
      </w:pPr>
      <w:r w:rsidRPr="006D19D2">
        <w:rPr>
          <w:rFonts w:ascii="Times New Roman" w:hAnsi="Times New Roman" w:cs="Times New Roman"/>
          <w:b/>
          <w:bCs/>
          <w:i/>
          <w:sz w:val="28"/>
          <w:szCs w:val="28"/>
        </w:rPr>
        <w:t>6</w:t>
      </w:r>
      <w:r w:rsidR="00760C06" w:rsidRPr="006D19D2">
        <w:rPr>
          <w:rFonts w:ascii="Times New Roman" w:hAnsi="Times New Roman" w:cs="Times New Roman"/>
          <w:b/>
          <w:bCs/>
          <w:i/>
          <w:sz w:val="28"/>
          <w:szCs w:val="28"/>
        </w:rPr>
        <w:t>3100 Мероприятия в области земельных отношений и градостроительной деятельности</w:t>
      </w:r>
    </w:p>
    <w:p w:rsidR="00D721CA" w:rsidRPr="00037B1B" w:rsidRDefault="00760C06" w:rsidP="001A0A7C">
      <w:pPr>
        <w:autoSpaceDE w:val="0"/>
        <w:autoSpaceDN w:val="0"/>
        <w:adjustRightInd w:val="0"/>
        <w:ind w:firstLine="567"/>
        <w:jc w:val="both"/>
        <w:rPr>
          <w:rFonts w:ascii="Times New Roman" w:eastAsia="Times New Roman" w:hAnsi="Times New Roman" w:cs="Times New Roman"/>
          <w:bCs/>
          <w:color w:val="000000"/>
          <w:sz w:val="28"/>
          <w:szCs w:val="28"/>
          <w:lang w:eastAsia="ru-RU"/>
        </w:rPr>
      </w:pPr>
      <w:proofErr w:type="gramStart"/>
      <w:r w:rsidRPr="006D19D2">
        <w:rPr>
          <w:rFonts w:ascii="Times New Roman" w:eastAsia="Times New Roman" w:hAnsi="Times New Roman" w:cs="Times New Roman"/>
          <w:bCs/>
          <w:color w:val="000000"/>
          <w:sz w:val="28"/>
          <w:szCs w:val="28"/>
          <w:lang w:eastAsia="ru-RU"/>
        </w:rPr>
        <w:t>По данному направлению расходов отражаются расходы на проведение кадастровых работ для постановки земельных участков на государственный кадастровый учет, проведение работ по рыночной оценке земельных участков для последующего предоставления на праве аренды через аукцион,</w:t>
      </w:r>
      <w:r w:rsidR="00BB584B" w:rsidRPr="006D19D2">
        <w:rPr>
          <w:rFonts w:ascii="Times New Roman" w:eastAsia="Times New Roman" w:hAnsi="Times New Roman" w:cs="Times New Roman"/>
          <w:bCs/>
          <w:color w:val="000000"/>
          <w:sz w:val="28"/>
          <w:szCs w:val="28"/>
          <w:lang w:eastAsia="ru-RU"/>
        </w:rPr>
        <w:t xml:space="preserve"> на оплату арендной платы</w:t>
      </w:r>
      <w:r w:rsidR="00BA10A7" w:rsidRPr="006D19D2">
        <w:rPr>
          <w:rFonts w:ascii="Times New Roman" w:eastAsia="Times New Roman" w:hAnsi="Times New Roman" w:cs="Times New Roman"/>
          <w:bCs/>
          <w:color w:val="000000"/>
          <w:sz w:val="28"/>
          <w:szCs w:val="28"/>
          <w:lang w:eastAsia="ru-RU"/>
        </w:rPr>
        <w:t xml:space="preserve"> по заключенным договорам</w:t>
      </w:r>
      <w:r w:rsidR="00BB584B" w:rsidRPr="006D19D2">
        <w:rPr>
          <w:rFonts w:ascii="Times New Roman" w:eastAsia="Times New Roman" w:hAnsi="Times New Roman" w:cs="Times New Roman"/>
          <w:bCs/>
          <w:color w:val="000000"/>
          <w:sz w:val="28"/>
          <w:szCs w:val="28"/>
          <w:lang w:eastAsia="ru-RU"/>
        </w:rPr>
        <w:t xml:space="preserve">, </w:t>
      </w:r>
      <w:r w:rsidRPr="006D19D2">
        <w:rPr>
          <w:rFonts w:ascii="Times New Roman" w:eastAsia="Times New Roman" w:hAnsi="Times New Roman" w:cs="Times New Roman"/>
          <w:bCs/>
          <w:color w:val="000000"/>
          <w:sz w:val="28"/>
          <w:szCs w:val="28"/>
          <w:lang w:eastAsia="ru-RU"/>
        </w:rPr>
        <w:t xml:space="preserve"> проведение работ по установке границ населенных пунктов Лахденпохского муниципального </w:t>
      </w:r>
      <w:r w:rsidR="004C0862" w:rsidRPr="006D19D2">
        <w:rPr>
          <w:rFonts w:ascii="Times New Roman" w:eastAsia="Times New Roman" w:hAnsi="Times New Roman" w:cs="Times New Roman"/>
          <w:bCs/>
          <w:color w:val="000000"/>
          <w:sz w:val="28"/>
          <w:szCs w:val="28"/>
          <w:lang w:eastAsia="ru-RU"/>
        </w:rPr>
        <w:t>округа</w:t>
      </w:r>
      <w:r w:rsidR="001350C5" w:rsidRPr="006D19D2">
        <w:rPr>
          <w:rFonts w:ascii="Times New Roman" w:eastAsia="Times New Roman" w:hAnsi="Times New Roman" w:cs="Times New Roman"/>
          <w:bCs/>
          <w:color w:val="000000"/>
          <w:sz w:val="28"/>
          <w:szCs w:val="28"/>
          <w:lang w:eastAsia="ru-RU"/>
        </w:rPr>
        <w:t xml:space="preserve">, </w:t>
      </w:r>
      <w:r w:rsidR="001350C5" w:rsidRPr="006D19D2">
        <w:rPr>
          <w:rFonts w:ascii="Times New Roman" w:hAnsi="Times New Roman" w:cs="Times New Roman"/>
          <w:bCs/>
          <w:iCs/>
          <w:sz w:val="28"/>
          <w:szCs w:val="28"/>
        </w:rPr>
        <w:t>приобретение программных продуктов, комплексов услуг, тарифных пакетов, сервисов для организации</w:t>
      </w:r>
      <w:proofErr w:type="gramEnd"/>
      <w:r w:rsidR="001350C5" w:rsidRPr="006D19D2">
        <w:rPr>
          <w:rFonts w:ascii="Times New Roman" w:hAnsi="Times New Roman" w:cs="Times New Roman"/>
          <w:bCs/>
          <w:iCs/>
          <w:sz w:val="28"/>
          <w:szCs w:val="28"/>
        </w:rPr>
        <w:t xml:space="preserve"> работы в области земельных отношений и градостроительства</w:t>
      </w:r>
      <w:r w:rsidRPr="006D19D2">
        <w:rPr>
          <w:rFonts w:ascii="Times New Roman" w:eastAsia="Times New Roman" w:hAnsi="Times New Roman" w:cs="Times New Roman"/>
          <w:bCs/>
          <w:color w:val="000000"/>
          <w:sz w:val="28"/>
          <w:szCs w:val="28"/>
          <w:lang w:eastAsia="ru-RU"/>
        </w:rPr>
        <w:t>;</w:t>
      </w:r>
      <w:r w:rsidRPr="00037B1B">
        <w:rPr>
          <w:rFonts w:ascii="Times New Roman" w:eastAsia="Times New Roman" w:hAnsi="Times New Roman" w:cs="Times New Roman"/>
          <w:bCs/>
          <w:color w:val="000000"/>
          <w:sz w:val="28"/>
          <w:szCs w:val="28"/>
          <w:lang w:eastAsia="ru-RU"/>
        </w:rPr>
        <w:t xml:space="preserve">  </w:t>
      </w:r>
    </w:p>
    <w:p w:rsidR="00FA2BF3" w:rsidRDefault="00FA2BF3" w:rsidP="00FA2BF3">
      <w:pPr>
        <w:autoSpaceDE w:val="0"/>
        <w:autoSpaceDN w:val="0"/>
        <w:adjustRightInd w:val="0"/>
        <w:ind w:firstLine="567"/>
        <w:jc w:val="both"/>
        <w:rPr>
          <w:rFonts w:ascii="Times New Roman" w:eastAsia="Times New Roman" w:hAnsi="Times New Roman" w:cs="Times New Roman"/>
          <w:b/>
          <w:bCs/>
          <w:i/>
          <w:color w:val="000000"/>
          <w:sz w:val="28"/>
          <w:szCs w:val="28"/>
          <w:lang w:eastAsia="ru-RU"/>
        </w:rPr>
      </w:pPr>
    </w:p>
    <w:p w:rsidR="00FA2BF3" w:rsidRPr="0005201E" w:rsidRDefault="00FA2BF3" w:rsidP="00FA2BF3">
      <w:pPr>
        <w:autoSpaceDE w:val="0"/>
        <w:autoSpaceDN w:val="0"/>
        <w:adjustRightInd w:val="0"/>
        <w:ind w:firstLine="567"/>
        <w:jc w:val="both"/>
        <w:rPr>
          <w:rFonts w:ascii="Times New Roman" w:eastAsia="Times New Roman" w:hAnsi="Times New Roman" w:cs="Times New Roman"/>
          <w:b/>
          <w:bCs/>
          <w:i/>
          <w:color w:val="000000"/>
          <w:sz w:val="28"/>
          <w:szCs w:val="28"/>
          <w:lang w:eastAsia="ru-RU"/>
        </w:rPr>
      </w:pPr>
      <w:r w:rsidRPr="0005201E">
        <w:rPr>
          <w:rFonts w:ascii="Times New Roman" w:eastAsia="Times New Roman" w:hAnsi="Times New Roman" w:cs="Times New Roman"/>
          <w:b/>
          <w:bCs/>
          <w:i/>
          <w:color w:val="000000"/>
          <w:sz w:val="28"/>
          <w:szCs w:val="28"/>
          <w:lang w:eastAsia="ru-RU"/>
        </w:rPr>
        <w:t>63200  Мероприятия в области благоустройства</w:t>
      </w:r>
    </w:p>
    <w:p w:rsidR="00F24007" w:rsidRPr="0005201E" w:rsidRDefault="00FA2BF3" w:rsidP="00F24007">
      <w:pPr>
        <w:autoSpaceDE w:val="0"/>
        <w:autoSpaceDN w:val="0"/>
        <w:adjustRightInd w:val="0"/>
        <w:ind w:firstLine="567"/>
        <w:jc w:val="both"/>
        <w:outlineLvl w:val="0"/>
        <w:rPr>
          <w:rFonts w:ascii="Times New Roman" w:hAnsi="Times New Roman" w:cs="Times New Roman"/>
          <w:b/>
          <w:bCs/>
          <w:i/>
          <w:sz w:val="28"/>
          <w:szCs w:val="28"/>
        </w:rPr>
      </w:pPr>
      <w:proofErr w:type="gramStart"/>
      <w:r w:rsidRPr="0005201E">
        <w:rPr>
          <w:rFonts w:ascii="Times New Roman" w:eastAsia="Times New Roman" w:hAnsi="Times New Roman" w:cs="Times New Roman"/>
          <w:bCs/>
          <w:iCs/>
          <w:color w:val="000000"/>
          <w:sz w:val="28"/>
          <w:szCs w:val="28"/>
          <w:lang w:eastAsia="ru-RU"/>
        </w:rPr>
        <w:t>По данному направлению расходов отражаются расходы на мероприятия в области благоустройства, связанные с содержанием территорий населенных пунктов Лахденпохского муниципального округа, а так же мероприятия по проектированию, созданию, реконструкции, капитальному ремонту, ремонту и содержанию объектов благоустройства, за исключением расходов, осуществляемых за счет средств межбюджетных трансфертов из бюджета Республики Карелия</w:t>
      </w:r>
      <w:r w:rsidR="00F24007" w:rsidRPr="0005201E">
        <w:rPr>
          <w:rFonts w:ascii="Times New Roman" w:eastAsia="Times New Roman" w:hAnsi="Times New Roman" w:cs="Times New Roman"/>
          <w:bCs/>
          <w:iCs/>
          <w:color w:val="000000"/>
          <w:sz w:val="28"/>
          <w:szCs w:val="28"/>
          <w:lang w:eastAsia="ru-RU"/>
        </w:rPr>
        <w:t>, а так же в рамках муниципальных программ Лахденпохского муниципального округа;</w:t>
      </w:r>
      <w:proofErr w:type="gramEnd"/>
    </w:p>
    <w:p w:rsidR="00FA2BF3" w:rsidRPr="0005201E" w:rsidRDefault="00FA2BF3" w:rsidP="001A0A7C">
      <w:pPr>
        <w:autoSpaceDE w:val="0"/>
        <w:autoSpaceDN w:val="0"/>
        <w:adjustRightInd w:val="0"/>
        <w:ind w:firstLine="567"/>
        <w:jc w:val="both"/>
        <w:rPr>
          <w:rFonts w:ascii="Times New Roman" w:eastAsia="Times New Roman" w:hAnsi="Times New Roman" w:cs="Times New Roman"/>
          <w:bCs/>
          <w:color w:val="000000"/>
          <w:sz w:val="28"/>
          <w:szCs w:val="28"/>
          <w:lang w:eastAsia="ru-RU"/>
        </w:rPr>
      </w:pPr>
    </w:p>
    <w:p w:rsidR="00410FCD" w:rsidRPr="0005201E" w:rsidRDefault="009F5C32" w:rsidP="001A0A7C">
      <w:pPr>
        <w:autoSpaceDE w:val="0"/>
        <w:autoSpaceDN w:val="0"/>
        <w:adjustRightInd w:val="0"/>
        <w:ind w:firstLine="567"/>
        <w:jc w:val="both"/>
        <w:rPr>
          <w:rFonts w:ascii="Times New Roman" w:eastAsia="Times New Roman" w:hAnsi="Times New Roman" w:cs="Times New Roman"/>
          <w:b/>
          <w:bCs/>
          <w:i/>
          <w:color w:val="000000"/>
          <w:sz w:val="28"/>
          <w:szCs w:val="28"/>
          <w:lang w:eastAsia="ru-RU"/>
        </w:rPr>
      </w:pPr>
      <w:r w:rsidRPr="0005201E">
        <w:rPr>
          <w:rFonts w:ascii="Times New Roman" w:eastAsia="Times New Roman" w:hAnsi="Times New Roman" w:cs="Times New Roman"/>
          <w:b/>
          <w:bCs/>
          <w:i/>
          <w:color w:val="000000"/>
          <w:sz w:val="28"/>
          <w:szCs w:val="28"/>
          <w:lang w:eastAsia="ru-RU"/>
        </w:rPr>
        <w:t>6</w:t>
      </w:r>
      <w:r w:rsidR="00896B40" w:rsidRPr="0005201E">
        <w:rPr>
          <w:rFonts w:ascii="Times New Roman" w:eastAsia="Times New Roman" w:hAnsi="Times New Roman" w:cs="Times New Roman"/>
          <w:b/>
          <w:bCs/>
          <w:i/>
          <w:color w:val="000000"/>
          <w:sz w:val="28"/>
          <w:szCs w:val="28"/>
          <w:lang w:eastAsia="ru-RU"/>
        </w:rPr>
        <w:t>3</w:t>
      </w:r>
      <w:r w:rsidR="00760C06" w:rsidRPr="0005201E">
        <w:rPr>
          <w:rFonts w:ascii="Times New Roman" w:eastAsia="Times New Roman" w:hAnsi="Times New Roman" w:cs="Times New Roman"/>
          <w:b/>
          <w:bCs/>
          <w:i/>
          <w:color w:val="000000"/>
          <w:sz w:val="28"/>
          <w:szCs w:val="28"/>
          <w:lang w:eastAsia="ru-RU"/>
        </w:rPr>
        <w:t>2</w:t>
      </w:r>
      <w:r w:rsidR="00FA2BF3" w:rsidRPr="0005201E">
        <w:rPr>
          <w:rFonts w:ascii="Times New Roman" w:eastAsia="Times New Roman" w:hAnsi="Times New Roman" w:cs="Times New Roman"/>
          <w:b/>
          <w:bCs/>
          <w:i/>
          <w:color w:val="000000"/>
          <w:sz w:val="28"/>
          <w:szCs w:val="28"/>
          <w:lang w:eastAsia="ru-RU"/>
        </w:rPr>
        <w:t>1</w:t>
      </w:r>
      <w:r w:rsidR="00896B40" w:rsidRPr="0005201E">
        <w:rPr>
          <w:rFonts w:ascii="Times New Roman" w:eastAsia="Times New Roman" w:hAnsi="Times New Roman" w:cs="Times New Roman"/>
          <w:b/>
          <w:bCs/>
          <w:i/>
          <w:color w:val="000000"/>
          <w:sz w:val="28"/>
          <w:szCs w:val="28"/>
          <w:lang w:eastAsia="ru-RU"/>
        </w:rPr>
        <w:t xml:space="preserve">0 </w:t>
      </w:r>
      <w:r w:rsidR="00E41632" w:rsidRPr="0005201E">
        <w:rPr>
          <w:rFonts w:ascii="Times New Roman" w:eastAsia="Times New Roman" w:hAnsi="Times New Roman" w:cs="Times New Roman"/>
          <w:b/>
          <w:bCs/>
          <w:i/>
          <w:color w:val="000000"/>
          <w:sz w:val="28"/>
          <w:szCs w:val="28"/>
          <w:lang w:eastAsia="ru-RU"/>
        </w:rPr>
        <w:t xml:space="preserve"> С</w:t>
      </w:r>
      <w:r w:rsidR="00896B40" w:rsidRPr="0005201E">
        <w:rPr>
          <w:rFonts w:ascii="Times New Roman" w:eastAsia="Times New Roman" w:hAnsi="Times New Roman" w:cs="Times New Roman"/>
          <w:b/>
          <w:bCs/>
          <w:i/>
          <w:color w:val="000000"/>
          <w:sz w:val="28"/>
          <w:szCs w:val="28"/>
          <w:lang w:eastAsia="ru-RU"/>
        </w:rPr>
        <w:t xml:space="preserve">одержание мест захоронений </w:t>
      </w:r>
    </w:p>
    <w:p w:rsidR="00410FCD" w:rsidRPr="0005201E" w:rsidRDefault="00E41632"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r w:rsidRPr="0005201E">
        <w:rPr>
          <w:rFonts w:ascii="Times New Roman" w:eastAsia="Times New Roman" w:hAnsi="Times New Roman" w:cs="Times New Roman"/>
          <w:bCs/>
          <w:iCs/>
          <w:color w:val="000000"/>
          <w:sz w:val="28"/>
          <w:szCs w:val="28"/>
          <w:lang w:eastAsia="ru-RU"/>
        </w:rPr>
        <w:t xml:space="preserve">По данному направлению расходов отражаются расходы, связанные с содержанием мест захоронений на территории Лахденпохского муниципального </w:t>
      </w:r>
      <w:r w:rsidR="005D7A0E" w:rsidRPr="0005201E">
        <w:rPr>
          <w:rFonts w:ascii="Times New Roman" w:eastAsia="Times New Roman" w:hAnsi="Times New Roman" w:cs="Times New Roman"/>
          <w:bCs/>
          <w:iCs/>
          <w:color w:val="000000"/>
          <w:sz w:val="28"/>
          <w:szCs w:val="28"/>
          <w:lang w:eastAsia="ru-RU"/>
        </w:rPr>
        <w:t>округа</w:t>
      </w:r>
      <w:r w:rsidRPr="0005201E">
        <w:rPr>
          <w:rFonts w:ascii="Times New Roman" w:eastAsia="Times New Roman" w:hAnsi="Times New Roman" w:cs="Times New Roman"/>
          <w:bCs/>
          <w:iCs/>
          <w:color w:val="000000"/>
          <w:sz w:val="28"/>
          <w:szCs w:val="28"/>
          <w:lang w:eastAsia="ru-RU"/>
        </w:rPr>
        <w:t>;</w:t>
      </w:r>
    </w:p>
    <w:p w:rsidR="00F335F6" w:rsidRPr="0005201E" w:rsidRDefault="00F335F6"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p>
    <w:p w:rsidR="00F335F6" w:rsidRPr="0005201E" w:rsidRDefault="00F335F6" w:rsidP="00F335F6">
      <w:pPr>
        <w:autoSpaceDE w:val="0"/>
        <w:autoSpaceDN w:val="0"/>
        <w:adjustRightInd w:val="0"/>
        <w:ind w:firstLine="567"/>
        <w:jc w:val="both"/>
        <w:outlineLvl w:val="0"/>
        <w:rPr>
          <w:rFonts w:ascii="Times New Roman" w:hAnsi="Times New Roman" w:cs="Times New Roman"/>
          <w:b/>
          <w:bCs/>
          <w:i/>
          <w:sz w:val="28"/>
          <w:szCs w:val="28"/>
        </w:rPr>
      </w:pPr>
      <w:r w:rsidRPr="0005201E">
        <w:rPr>
          <w:rFonts w:ascii="Times New Roman" w:hAnsi="Times New Roman" w:cs="Times New Roman"/>
          <w:b/>
          <w:bCs/>
          <w:i/>
          <w:sz w:val="28"/>
          <w:szCs w:val="28"/>
        </w:rPr>
        <w:t>63220 Уличное освещение</w:t>
      </w:r>
    </w:p>
    <w:p w:rsidR="00F335F6" w:rsidRPr="00D02D56" w:rsidRDefault="00F335F6" w:rsidP="00F335F6">
      <w:pPr>
        <w:ind w:firstLine="709"/>
        <w:jc w:val="both"/>
        <w:rPr>
          <w:rFonts w:ascii="Times New Roman" w:eastAsia="Times New Roman" w:hAnsi="Times New Roman" w:cs="Times New Roman"/>
          <w:bCs/>
          <w:iCs/>
          <w:color w:val="000000"/>
          <w:sz w:val="28"/>
          <w:szCs w:val="28"/>
          <w:lang w:eastAsia="ru-RU"/>
        </w:rPr>
      </w:pPr>
      <w:r w:rsidRPr="0005201E">
        <w:rPr>
          <w:rFonts w:ascii="Times New Roman" w:eastAsia="Times New Roman" w:hAnsi="Times New Roman" w:cs="Times New Roman"/>
          <w:bCs/>
          <w:iCs/>
          <w:color w:val="000000"/>
          <w:sz w:val="28"/>
          <w:szCs w:val="28"/>
          <w:lang w:eastAsia="ru-RU"/>
        </w:rPr>
        <w:t xml:space="preserve">По данному направлению расходов отражаются расходы на оказание услуг по техническому обслуживанию сетей уличного освещения, расположенных на территории Лахденпохского муниципального округа и оплату </w:t>
      </w:r>
      <w:proofErr w:type="spellStart"/>
      <w:r w:rsidRPr="0005201E">
        <w:rPr>
          <w:rFonts w:ascii="Times New Roman" w:eastAsia="Times New Roman" w:hAnsi="Times New Roman" w:cs="Times New Roman"/>
          <w:bCs/>
          <w:iCs/>
          <w:color w:val="000000"/>
          <w:sz w:val="28"/>
          <w:szCs w:val="28"/>
          <w:lang w:eastAsia="ru-RU"/>
        </w:rPr>
        <w:t>энергоснабжающей</w:t>
      </w:r>
      <w:proofErr w:type="spellEnd"/>
      <w:r w:rsidRPr="0005201E">
        <w:rPr>
          <w:rFonts w:ascii="Times New Roman" w:eastAsia="Times New Roman" w:hAnsi="Times New Roman" w:cs="Times New Roman"/>
          <w:bCs/>
          <w:iCs/>
          <w:color w:val="000000"/>
          <w:sz w:val="28"/>
          <w:szCs w:val="28"/>
          <w:lang w:eastAsia="ru-RU"/>
        </w:rPr>
        <w:t xml:space="preserve"> организации потребляемой уличным освещением электрической энергии, за исключением расходов, осуществляемых за счет средств межбюджетных трансфертов из бюджета Республики Карелия;</w:t>
      </w:r>
    </w:p>
    <w:p w:rsidR="007F24D3" w:rsidRDefault="007F24D3"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p>
    <w:p w:rsidR="007F24D3" w:rsidRPr="006D19D2" w:rsidRDefault="007F24D3" w:rsidP="007F24D3">
      <w:pPr>
        <w:ind w:firstLine="709"/>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eastAsia="ru-RU"/>
        </w:rPr>
        <w:t>63300 Участие в организации деятельности по накоплению (в том числе раздельному накоплению) и транспортированию твердых коммунальных отходов</w:t>
      </w:r>
    </w:p>
    <w:p w:rsidR="007F24D3" w:rsidRPr="00037B1B" w:rsidRDefault="007F24D3" w:rsidP="007F24D3">
      <w:pPr>
        <w:ind w:firstLine="709"/>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По данному направлению расходов отражаются расходы бюджета Лахденпохского муниципального округа на создание и содержание мест (площадок) накопления твердых коммунальных отходов и ведение реестра мест (площадок) накопления твердых коммунальных отходов;</w:t>
      </w:r>
    </w:p>
    <w:p w:rsidR="00154EFA" w:rsidRPr="00037B1B" w:rsidRDefault="00154EFA"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p>
    <w:p w:rsidR="002829BA" w:rsidRPr="006D19D2" w:rsidRDefault="00E3786A" w:rsidP="001A0A7C">
      <w:pPr>
        <w:autoSpaceDE w:val="0"/>
        <w:autoSpaceDN w:val="0"/>
        <w:adjustRightInd w:val="0"/>
        <w:ind w:firstLine="567"/>
        <w:jc w:val="both"/>
        <w:rPr>
          <w:rFonts w:ascii="Times New Roman" w:hAnsi="Times New Roman" w:cs="Times New Roman"/>
          <w:b/>
          <w:i/>
          <w:sz w:val="28"/>
          <w:szCs w:val="28"/>
        </w:rPr>
      </w:pPr>
      <w:r w:rsidRPr="006D19D2">
        <w:rPr>
          <w:rFonts w:ascii="Times New Roman" w:eastAsia="Times New Roman" w:hAnsi="Times New Roman" w:cs="Times New Roman"/>
          <w:b/>
          <w:bCs/>
          <w:i/>
          <w:iCs/>
          <w:color w:val="000000"/>
          <w:sz w:val="28"/>
          <w:szCs w:val="28"/>
          <w:lang w:eastAsia="ru-RU"/>
        </w:rPr>
        <w:t>6</w:t>
      </w:r>
      <w:r w:rsidR="002829BA" w:rsidRPr="006D19D2">
        <w:rPr>
          <w:rFonts w:ascii="Times New Roman" w:eastAsia="Times New Roman" w:hAnsi="Times New Roman" w:cs="Times New Roman"/>
          <w:b/>
          <w:bCs/>
          <w:i/>
          <w:iCs/>
          <w:color w:val="000000"/>
          <w:sz w:val="28"/>
          <w:szCs w:val="28"/>
          <w:lang w:eastAsia="ru-RU"/>
        </w:rPr>
        <w:t>3310 Устранение и предотвращение вреда окружающей среде</w:t>
      </w:r>
    </w:p>
    <w:p w:rsidR="00154EFA" w:rsidRPr="00037B1B" w:rsidRDefault="002829BA" w:rsidP="001A0A7C">
      <w:pPr>
        <w:autoSpaceDE w:val="0"/>
        <w:autoSpaceDN w:val="0"/>
        <w:adjustRightInd w:val="0"/>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lastRenderedPageBreak/>
        <w:t xml:space="preserve">По данному направлению расходов отражаются расходы на мероприятия по предотвращению и (или) снижению негативного воздействия хозяйственной или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территории Лахденпохского муниципального </w:t>
      </w:r>
      <w:r w:rsidR="00763B2C" w:rsidRPr="006D19D2">
        <w:rPr>
          <w:rFonts w:ascii="Times New Roman" w:eastAsia="Times New Roman" w:hAnsi="Times New Roman" w:cs="Times New Roman"/>
          <w:bCs/>
          <w:color w:val="000000"/>
          <w:sz w:val="28"/>
          <w:szCs w:val="28"/>
          <w:lang w:eastAsia="ru-RU"/>
        </w:rPr>
        <w:t>округа</w:t>
      </w:r>
      <w:r w:rsidRPr="006D19D2">
        <w:rPr>
          <w:rFonts w:ascii="Times New Roman" w:eastAsia="Times New Roman" w:hAnsi="Times New Roman" w:cs="Times New Roman"/>
          <w:bCs/>
          <w:color w:val="000000"/>
          <w:sz w:val="28"/>
          <w:szCs w:val="28"/>
          <w:lang w:eastAsia="ru-RU"/>
        </w:rPr>
        <w:t>;</w:t>
      </w:r>
    </w:p>
    <w:p w:rsidR="002829BA" w:rsidRPr="00037B1B" w:rsidRDefault="002829BA"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p>
    <w:p w:rsidR="00154EFA" w:rsidRPr="006D19D2" w:rsidRDefault="0017766E" w:rsidP="001A0A7C">
      <w:pPr>
        <w:autoSpaceDE w:val="0"/>
        <w:autoSpaceDN w:val="0"/>
        <w:adjustRightInd w:val="0"/>
        <w:ind w:firstLine="567"/>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eastAsia="ru-RU"/>
        </w:rPr>
        <w:t>6</w:t>
      </w:r>
      <w:r w:rsidR="00154EFA" w:rsidRPr="006D19D2">
        <w:rPr>
          <w:rFonts w:ascii="Times New Roman" w:eastAsia="Times New Roman" w:hAnsi="Times New Roman" w:cs="Times New Roman"/>
          <w:b/>
          <w:bCs/>
          <w:i/>
          <w:iCs/>
          <w:color w:val="000000"/>
          <w:sz w:val="28"/>
          <w:szCs w:val="28"/>
          <w:lang w:eastAsia="ru-RU"/>
        </w:rPr>
        <w:t>3410</w:t>
      </w:r>
      <w:r w:rsidR="00154EFA" w:rsidRPr="006D19D2">
        <w:rPr>
          <w:rFonts w:ascii="Times New Roman" w:eastAsia="Times New Roman" w:hAnsi="Times New Roman" w:cs="Times New Roman"/>
          <w:bCs/>
          <w:iCs/>
          <w:color w:val="000000"/>
          <w:sz w:val="28"/>
          <w:szCs w:val="28"/>
          <w:lang w:eastAsia="ru-RU"/>
        </w:rPr>
        <w:t xml:space="preserve"> </w:t>
      </w:r>
      <w:r w:rsidR="00154EFA" w:rsidRPr="006D19D2">
        <w:rPr>
          <w:rFonts w:ascii="Times New Roman" w:eastAsia="Times New Roman" w:hAnsi="Times New Roman" w:cs="Times New Roman"/>
          <w:b/>
          <w:bCs/>
          <w:i/>
          <w:iCs/>
          <w:color w:val="000000"/>
          <w:sz w:val="28"/>
          <w:szCs w:val="28"/>
          <w:lang w:eastAsia="ru-RU"/>
        </w:rPr>
        <w:t xml:space="preserve">Мероприятия по признанию многоквартирных домов </w:t>
      </w:r>
      <w:proofErr w:type="gramStart"/>
      <w:r w:rsidR="00154EFA" w:rsidRPr="006D19D2">
        <w:rPr>
          <w:rFonts w:ascii="Times New Roman" w:eastAsia="Times New Roman" w:hAnsi="Times New Roman" w:cs="Times New Roman"/>
          <w:b/>
          <w:bCs/>
          <w:i/>
          <w:iCs/>
          <w:color w:val="000000"/>
          <w:sz w:val="28"/>
          <w:szCs w:val="28"/>
          <w:lang w:eastAsia="ru-RU"/>
        </w:rPr>
        <w:t>аварийными</w:t>
      </w:r>
      <w:proofErr w:type="gramEnd"/>
    </w:p>
    <w:p w:rsidR="00154EFA" w:rsidRPr="006D19D2" w:rsidRDefault="00154EFA"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 xml:space="preserve">По данному направлению </w:t>
      </w:r>
      <w:r w:rsidR="00837071" w:rsidRPr="006D19D2">
        <w:rPr>
          <w:rFonts w:ascii="Times New Roman" w:eastAsia="Times New Roman" w:hAnsi="Times New Roman" w:cs="Times New Roman"/>
          <w:bCs/>
          <w:iCs/>
          <w:color w:val="000000"/>
          <w:sz w:val="28"/>
          <w:szCs w:val="28"/>
          <w:lang w:eastAsia="ru-RU"/>
        </w:rPr>
        <w:t>расходов отражаются расходы на</w:t>
      </w:r>
      <w:r w:rsidRPr="006D19D2">
        <w:rPr>
          <w:rFonts w:ascii="Times New Roman" w:eastAsia="Times New Roman" w:hAnsi="Times New Roman" w:cs="Times New Roman"/>
          <w:bCs/>
          <w:iCs/>
          <w:color w:val="000000"/>
          <w:sz w:val="28"/>
          <w:szCs w:val="28"/>
          <w:lang w:eastAsia="ru-RU"/>
        </w:rPr>
        <w:t xml:space="preserve"> мероприятия по признанию многоквартирных домов на территории Лахденпохского муниципального </w:t>
      </w:r>
      <w:r w:rsidR="00763B2C"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 xml:space="preserve"> </w:t>
      </w:r>
      <w:proofErr w:type="gramStart"/>
      <w:r w:rsidRPr="006D19D2">
        <w:rPr>
          <w:rFonts w:ascii="Times New Roman" w:eastAsia="Times New Roman" w:hAnsi="Times New Roman" w:cs="Times New Roman"/>
          <w:bCs/>
          <w:iCs/>
          <w:color w:val="000000"/>
          <w:sz w:val="28"/>
          <w:szCs w:val="28"/>
          <w:lang w:eastAsia="ru-RU"/>
        </w:rPr>
        <w:t>аварийными</w:t>
      </w:r>
      <w:proofErr w:type="gramEnd"/>
      <w:r w:rsidRPr="006D19D2">
        <w:rPr>
          <w:rFonts w:ascii="Times New Roman" w:eastAsia="Times New Roman" w:hAnsi="Times New Roman" w:cs="Times New Roman"/>
          <w:bCs/>
          <w:iCs/>
          <w:color w:val="000000"/>
          <w:sz w:val="28"/>
          <w:szCs w:val="28"/>
          <w:lang w:eastAsia="ru-RU"/>
        </w:rPr>
        <w:t xml:space="preserve">, за исключением расходов, осуществляемых за счет средств межбюджетных трансфертов из бюджета Республики Карелия, а также в рамках муниципальных программ Лахденпохского муниципального </w:t>
      </w:r>
      <w:r w:rsidR="00763B2C"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w:t>
      </w:r>
    </w:p>
    <w:p w:rsidR="00154EFA" w:rsidRPr="006D19D2" w:rsidRDefault="00154EFA"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p>
    <w:p w:rsidR="00A402E0" w:rsidRPr="006D19D2" w:rsidRDefault="00A402E0" w:rsidP="00A402E0">
      <w:pPr>
        <w:ind w:firstLine="709"/>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 xml:space="preserve">63420 Мероприятия по работе с </w:t>
      </w:r>
      <w:proofErr w:type="spellStart"/>
      <w:r w:rsidRPr="006D19D2">
        <w:rPr>
          <w:rFonts w:ascii="Times New Roman" w:eastAsia="Times New Roman" w:hAnsi="Times New Roman" w:cs="Times New Roman"/>
          <w:b/>
          <w:bCs/>
          <w:i/>
          <w:color w:val="000000"/>
          <w:sz w:val="28"/>
          <w:szCs w:val="28"/>
          <w:lang w:eastAsia="ru-RU"/>
        </w:rPr>
        <w:t>руинированными</w:t>
      </w:r>
      <w:proofErr w:type="spellEnd"/>
      <w:r w:rsidRPr="006D19D2">
        <w:rPr>
          <w:rFonts w:ascii="Times New Roman" w:eastAsia="Times New Roman" w:hAnsi="Times New Roman" w:cs="Times New Roman"/>
          <w:b/>
          <w:bCs/>
          <w:i/>
          <w:color w:val="000000"/>
          <w:sz w:val="28"/>
          <w:szCs w:val="28"/>
          <w:lang w:eastAsia="ru-RU"/>
        </w:rPr>
        <w:t xml:space="preserve"> объектами</w:t>
      </w:r>
    </w:p>
    <w:p w:rsidR="00A402E0" w:rsidRDefault="00A402E0" w:rsidP="00A402E0">
      <w:pPr>
        <w:ind w:firstLine="709"/>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 xml:space="preserve">По данному направлению расходов отражаются расходы бюджета Лахденпохского муниципального округа на мероприятия, связанные с работой с </w:t>
      </w:r>
      <w:proofErr w:type="spellStart"/>
      <w:r w:rsidRPr="006D19D2">
        <w:rPr>
          <w:rFonts w:ascii="Times New Roman" w:eastAsia="Times New Roman" w:hAnsi="Times New Roman" w:cs="Times New Roman"/>
          <w:bCs/>
          <w:iCs/>
          <w:color w:val="000000"/>
          <w:sz w:val="28"/>
          <w:szCs w:val="28"/>
          <w:lang w:eastAsia="ru-RU"/>
        </w:rPr>
        <w:t>руинированными</w:t>
      </w:r>
      <w:proofErr w:type="spellEnd"/>
      <w:r w:rsidRPr="006D19D2">
        <w:rPr>
          <w:rFonts w:ascii="Times New Roman" w:eastAsia="Times New Roman" w:hAnsi="Times New Roman" w:cs="Times New Roman"/>
          <w:bCs/>
          <w:iCs/>
          <w:color w:val="000000"/>
          <w:sz w:val="28"/>
          <w:szCs w:val="28"/>
          <w:lang w:eastAsia="ru-RU"/>
        </w:rPr>
        <w:t xml:space="preserve"> объектами на территории Лахденпохского муниципального (определение собственника, снос, вывоз мусора и т.д.); </w:t>
      </w:r>
    </w:p>
    <w:p w:rsidR="00AA2B17" w:rsidRDefault="00AA2B17" w:rsidP="00A402E0">
      <w:pPr>
        <w:ind w:firstLine="709"/>
        <w:jc w:val="both"/>
        <w:rPr>
          <w:rFonts w:ascii="Times New Roman" w:eastAsia="Times New Roman" w:hAnsi="Times New Roman" w:cs="Times New Roman"/>
          <w:bCs/>
          <w:iCs/>
          <w:color w:val="000000"/>
          <w:sz w:val="28"/>
          <w:szCs w:val="28"/>
          <w:lang w:eastAsia="ru-RU"/>
        </w:rPr>
      </w:pPr>
    </w:p>
    <w:p w:rsidR="00AA2B17" w:rsidRPr="00906B94" w:rsidRDefault="00AA2B17" w:rsidP="00AA2B17">
      <w:pPr>
        <w:ind w:firstLine="709"/>
        <w:jc w:val="both"/>
        <w:rPr>
          <w:rFonts w:ascii="Times New Roman" w:hAnsi="Times New Roman" w:cs="Times New Roman"/>
          <w:b/>
          <w:bCs/>
          <w:i/>
          <w:iCs/>
          <w:color w:val="000000"/>
          <w:sz w:val="28"/>
          <w:szCs w:val="28"/>
          <w:lang w:eastAsia="ru-RU"/>
        </w:rPr>
      </w:pPr>
      <w:r w:rsidRPr="003B7E74">
        <w:rPr>
          <w:rFonts w:ascii="Times New Roman" w:hAnsi="Times New Roman" w:cs="Times New Roman"/>
          <w:b/>
          <w:bCs/>
          <w:i/>
          <w:iCs/>
          <w:color w:val="000000"/>
          <w:sz w:val="28"/>
          <w:szCs w:val="28"/>
          <w:lang w:eastAsia="ru-RU"/>
        </w:rPr>
        <w:t xml:space="preserve">63510 </w:t>
      </w:r>
      <w:r w:rsidRPr="003B7E74">
        <w:rPr>
          <w:rFonts w:ascii="Times New Roman" w:hAnsi="Times New Roman" w:cs="Times New Roman"/>
          <w:b/>
          <w:i/>
          <w:sz w:val="28"/>
          <w:szCs w:val="28"/>
        </w:rPr>
        <w:t xml:space="preserve">Субсидия индивидуальному предпринимателю </w:t>
      </w:r>
      <w:proofErr w:type="spellStart"/>
      <w:r w:rsidRPr="003B7E74">
        <w:rPr>
          <w:rFonts w:ascii="Times New Roman" w:hAnsi="Times New Roman" w:cs="Times New Roman"/>
          <w:b/>
          <w:i/>
          <w:sz w:val="28"/>
          <w:szCs w:val="28"/>
        </w:rPr>
        <w:t>Колупанину</w:t>
      </w:r>
      <w:proofErr w:type="spellEnd"/>
      <w:r w:rsidRPr="00906B94">
        <w:rPr>
          <w:rFonts w:ascii="Times New Roman" w:hAnsi="Times New Roman" w:cs="Times New Roman"/>
          <w:b/>
          <w:i/>
          <w:sz w:val="28"/>
          <w:szCs w:val="28"/>
        </w:rPr>
        <w:t xml:space="preserve"> </w:t>
      </w:r>
      <w:r w:rsidRPr="00906B94">
        <w:rPr>
          <w:rFonts w:ascii="Times New Roman" w:hAnsi="Times New Roman" w:cs="Times New Roman"/>
          <w:b/>
          <w:bCs/>
          <w:i/>
          <w:iCs/>
          <w:color w:val="000000"/>
          <w:sz w:val="28"/>
          <w:szCs w:val="28"/>
          <w:lang w:eastAsia="ru-RU"/>
        </w:rPr>
        <w:t xml:space="preserve">Алексею Анатольевичу </w:t>
      </w:r>
      <w:proofErr w:type="gramStart"/>
      <w:r w:rsidRPr="00906B94">
        <w:rPr>
          <w:rFonts w:ascii="Times New Roman" w:hAnsi="Times New Roman" w:cs="Times New Roman"/>
          <w:b/>
          <w:bCs/>
          <w:i/>
          <w:iCs/>
          <w:color w:val="000000"/>
          <w:sz w:val="28"/>
          <w:szCs w:val="28"/>
          <w:lang w:eastAsia="ru-RU"/>
        </w:rPr>
        <w:t>на возмещение затрат в связи с оказанием услуг по перевозке пассажиров по муниципальному маршруту</w:t>
      </w:r>
      <w:proofErr w:type="gramEnd"/>
      <w:r w:rsidRPr="00906B94">
        <w:rPr>
          <w:rFonts w:ascii="Times New Roman" w:hAnsi="Times New Roman" w:cs="Times New Roman"/>
          <w:b/>
          <w:bCs/>
          <w:i/>
          <w:iCs/>
          <w:color w:val="000000"/>
          <w:sz w:val="28"/>
          <w:szCs w:val="28"/>
          <w:lang w:eastAsia="ru-RU"/>
        </w:rPr>
        <w:t xml:space="preserve"> регулярных перевозок </w:t>
      </w:r>
    </w:p>
    <w:p w:rsidR="00AA2B17" w:rsidRPr="00906B94" w:rsidRDefault="00AA2B17" w:rsidP="00B612D5">
      <w:pPr>
        <w:ind w:firstLine="567"/>
        <w:contextualSpacing/>
        <w:jc w:val="both"/>
        <w:rPr>
          <w:rFonts w:ascii="Times New Roman" w:hAnsi="Times New Roman" w:cs="Times New Roman"/>
          <w:bCs/>
          <w:iCs/>
          <w:color w:val="000000"/>
          <w:sz w:val="28"/>
          <w:szCs w:val="28"/>
          <w:lang w:eastAsia="ru-RU"/>
        </w:rPr>
      </w:pPr>
      <w:r w:rsidRPr="006D19D2">
        <w:rPr>
          <w:rFonts w:ascii="Times New Roman" w:hAnsi="Times New Roman" w:cs="Times New Roman"/>
          <w:sz w:val="28"/>
          <w:szCs w:val="28"/>
        </w:rPr>
        <w:t xml:space="preserve">По данному направлению расходов отражаются расходы бюджета Лахденпохского муниципального округа на предоставление субсидии индивидуальному предпринимателю </w:t>
      </w:r>
      <w:proofErr w:type="spellStart"/>
      <w:r w:rsidRPr="006D19D2">
        <w:rPr>
          <w:rFonts w:ascii="Times New Roman" w:hAnsi="Times New Roman" w:cs="Times New Roman"/>
          <w:sz w:val="28"/>
          <w:szCs w:val="28"/>
        </w:rPr>
        <w:t>Колупанину</w:t>
      </w:r>
      <w:proofErr w:type="spellEnd"/>
      <w:r w:rsidRPr="006D19D2">
        <w:rPr>
          <w:rFonts w:ascii="Times New Roman" w:hAnsi="Times New Roman" w:cs="Times New Roman"/>
          <w:sz w:val="28"/>
          <w:szCs w:val="28"/>
        </w:rPr>
        <w:t xml:space="preserve"> </w:t>
      </w:r>
      <w:r w:rsidRPr="006D19D2">
        <w:rPr>
          <w:rFonts w:ascii="Times New Roman" w:hAnsi="Times New Roman" w:cs="Times New Roman"/>
          <w:bCs/>
          <w:iCs/>
          <w:color w:val="000000"/>
          <w:sz w:val="28"/>
          <w:szCs w:val="28"/>
          <w:lang w:eastAsia="ru-RU"/>
        </w:rPr>
        <w:t xml:space="preserve">Алексею Анатольевичу </w:t>
      </w:r>
      <w:proofErr w:type="gramStart"/>
      <w:r w:rsidRPr="006D19D2">
        <w:rPr>
          <w:rFonts w:ascii="Times New Roman" w:hAnsi="Times New Roman" w:cs="Times New Roman"/>
          <w:bCs/>
          <w:iCs/>
          <w:color w:val="000000"/>
          <w:sz w:val="28"/>
          <w:szCs w:val="28"/>
          <w:lang w:eastAsia="ru-RU"/>
        </w:rPr>
        <w:t>на возмещение затрат в связи с оказанием услуг по перевозке пассажиров по муниципальному маршруту</w:t>
      </w:r>
      <w:proofErr w:type="gramEnd"/>
      <w:r w:rsidRPr="006D19D2">
        <w:rPr>
          <w:rFonts w:ascii="Times New Roman" w:hAnsi="Times New Roman" w:cs="Times New Roman"/>
          <w:bCs/>
          <w:iCs/>
          <w:color w:val="000000"/>
          <w:sz w:val="28"/>
          <w:szCs w:val="28"/>
          <w:lang w:eastAsia="ru-RU"/>
        </w:rPr>
        <w:t xml:space="preserve"> регулярных перевозок;</w:t>
      </w:r>
    </w:p>
    <w:p w:rsidR="00154EFA" w:rsidRPr="00037B1B" w:rsidRDefault="00154EFA"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p>
    <w:p w:rsidR="00901757" w:rsidRPr="0005201E" w:rsidRDefault="001C1B5F" w:rsidP="001A0A7C">
      <w:pPr>
        <w:autoSpaceDE w:val="0"/>
        <w:autoSpaceDN w:val="0"/>
        <w:adjustRightInd w:val="0"/>
        <w:ind w:firstLine="567"/>
        <w:jc w:val="both"/>
        <w:outlineLvl w:val="0"/>
        <w:rPr>
          <w:rFonts w:ascii="Times New Roman" w:eastAsia="Calibri" w:hAnsi="Times New Roman" w:cs="Times New Roman"/>
          <w:b/>
          <w:bCs/>
          <w:i/>
          <w:sz w:val="28"/>
          <w:szCs w:val="28"/>
        </w:rPr>
      </w:pPr>
      <w:r w:rsidRPr="0005201E">
        <w:rPr>
          <w:rFonts w:ascii="Times New Roman" w:eastAsia="Times New Roman" w:hAnsi="Times New Roman" w:cs="Times New Roman"/>
          <w:b/>
          <w:bCs/>
          <w:i/>
          <w:iCs/>
          <w:color w:val="000000"/>
          <w:sz w:val="28"/>
          <w:szCs w:val="28"/>
          <w:lang w:eastAsia="ru-RU"/>
        </w:rPr>
        <w:t>6</w:t>
      </w:r>
      <w:r w:rsidR="00901757" w:rsidRPr="0005201E">
        <w:rPr>
          <w:rFonts w:ascii="Times New Roman" w:eastAsia="Times New Roman" w:hAnsi="Times New Roman" w:cs="Times New Roman"/>
          <w:b/>
          <w:bCs/>
          <w:i/>
          <w:iCs/>
          <w:color w:val="000000"/>
          <w:sz w:val="28"/>
          <w:szCs w:val="28"/>
          <w:lang w:eastAsia="ru-RU"/>
        </w:rPr>
        <w:t xml:space="preserve">3520 </w:t>
      </w:r>
      <w:r w:rsidR="00901757" w:rsidRPr="0005201E">
        <w:rPr>
          <w:rFonts w:ascii="Times New Roman" w:eastAsia="Calibri" w:hAnsi="Times New Roman" w:cs="Times New Roman"/>
          <w:b/>
          <w:bCs/>
          <w:i/>
          <w:sz w:val="28"/>
          <w:szCs w:val="28"/>
        </w:rPr>
        <w:t xml:space="preserve">Субсидия </w:t>
      </w:r>
      <w:r w:rsidR="00F22959" w:rsidRPr="0005201E">
        <w:rPr>
          <w:rFonts w:ascii="Times New Roman" w:eastAsia="Calibri" w:hAnsi="Times New Roman" w:cs="Times New Roman"/>
          <w:b/>
          <w:bCs/>
          <w:i/>
          <w:sz w:val="28"/>
          <w:szCs w:val="28"/>
        </w:rPr>
        <w:t>МУП</w:t>
      </w:r>
      <w:r w:rsidR="00901757" w:rsidRPr="0005201E">
        <w:rPr>
          <w:rFonts w:ascii="Times New Roman" w:eastAsia="Calibri" w:hAnsi="Times New Roman" w:cs="Times New Roman"/>
          <w:b/>
          <w:bCs/>
          <w:i/>
          <w:sz w:val="28"/>
          <w:szCs w:val="28"/>
        </w:rPr>
        <w:t xml:space="preserve"> «Водоканал» на возмещение фактически понесенных затрат, связанных с организацией водоснабжения и водоотведения на территории </w:t>
      </w:r>
      <w:r w:rsidR="00F22959" w:rsidRPr="0005201E">
        <w:rPr>
          <w:rFonts w:ascii="Times New Roman" w:eastAsia="Calibri" w:hAnsi="Times New Roman" w:cs="Times New Roman"/>
          <w:b/>
          <w:bCs/>
          <w:i/>
          <w:sz w:val="28"/>
          <w:szCs w:val="28"/>
        </w:rPr>
        <w:t xml:space="preserve">сельских </w:t>
      </w:r>
      <w:r w:rsidR="002540BF" w:rsidRPr="0005201E">
        <w:rPr>
          <w:rFonts w:ascii="Times New Roman" w:eastAsia="Calibri" w:hAnsi="Times New Roman" w:cs="Times New Roman"/>
          <w:b/>
          <w:bCs/>
          <w:i/>
          <w:sz w:val="28"/>
          <w:szCs w:val="28"/>
        </w:rPr>
        <w:t>населенных пунктов</w:t>
      </w:r>
      <w:r w:rsidR="00F22959" w:rsidRPr="0005201E">
        <w:rPr>
          <w:rFonts w:ascii="Times New Roman" w:eastAsia="Calibri" w:hAnsi="Times New Roman" w:cs="Times New Roman"/>
          <w:b/>
          <w:bCs/>
          <w:i/>
          <w:sz w:val="28"/>
          <w:szCs w:val="28"/>
        </w:rPr>
        <w:t xml:space="preserve"> </w:t>
      </w:r>
      <w:r w:rsidR="00901757" w:rsidRPr="0005201E">
        <w:rPr>
          <w:rFonts w:ascii="Times New Roman" w:eastAsia="Calibri" w:hAnsi="Times New Roman" w:cs="Times New Roman"/>
          <w:b/>
          <w:bCs/>
          <w:i/>
          <w:sz w:val="28"/>
          <w:szCs w:val="28"/>
        </w:rPr>
        <w:t xml:space="preserve">Лахденпохского муниципального </w:t>
      </w:r>
      <w:r w:rsidR="006D2282" w:rsidRPr="0005201E">
        <w:rPr>
          <w:rFonts w:ascii="Times New Roman" w:eastAsia="Calibri" w:hAnsi="Times New Roman" w:cs="Times New Roman"/>
          <w:b/>
          <w:bCs/>
          <w:i/>
          <w:sz w:val="28"/>
          <w:szCs w:val="28"/>
        </w:rPr>
        <w:t>округа</w:t>
      </w:r>
    </w:p>
    <w:p w:rsidR="00901757" w:rsidRPr="0005201E" w:rsidRDefault="00901757"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r w:rsidRPr="0005201E">
        <w:rPr>
          <w:rFonts w:ascii="Times New Roman" w:eastAsia="Times New Roman" w:hAnsi="Times New Roman" w:cs="Times New Roman"/>
          <w:bCs/>
          <w:iCs/>
          <w:color w:val="000000"/>
          <w:sz w:val="28"/>
          <w:szCs w:val="28"/>
          <w:lang w:eastAsia="ru-RU"/>
        </w:rPr>
        <w:t xml:space="preserve">По данному направлению расходов отражаются расходы бюджета Лахденпохского муниципального </w:t>
      </w:r>
      <w:r w:rsidR="006D2282" w:rsidRPr="0005201E">
        <w:rPr>
          <w:rFonts w:ascii="Times New Roman" w:eastAsia="Times New Roman" w:hAnsi="Times New Roman" w:cs="Times New Roman"/>
          <w:bCs/>
          <w:iCs/>
          <w:color w:val="000000"/>
          <w:sz w:val="28"/>
          <w:szCs w:val="28"/>
          <w:lang w:eastAsia="ru-RU"/>
        </w:rPr>
        <w:t>округа</w:t>
      </w:r>
      <w:r w:rsidRPr="0005201E">
        <w:rPr>
          <w:rFonts w:ascii="Times New Roman" w:eastAsia="Times New Roman" w:hAnsi="Times New Roman" w:cs="Times New Roman"/>
          <w:bCs/>
          <w:iCs/>
          <w:color w:val="000000"/>
          <w:sz w:val="28"/>
          <w:szCs w:val="28"/>
          <w:lang w:eastAsia="ru-RU"/>
        </w:rPr>
        <w:t xml:space="preserve"> на предоставление субсидии </w:t>
      </w:r>
      <w:r w:rsidR="00F22959" w:rsidRPr="0005201E">
        <w:rPr>
          <w:rFonts w:ascii="Times New Roman" w:eastAsia="Times New Roman" w:hAnsi="Times New Roman" w:cs="Times New Roman"/>
          <w:bCs/>
          <w:iCs/>
          <w:color w:val="000000"/>
          <w:sz w:val="28"/>
          <w:szCs w:val="28"/>
          <w:lang w:eastAsia="ru-RU"/>
        </w:rPr>
        <w:t>МУП</w:t>
      </w:r>
      <w:r w:rsidRPr="0005201E">
        <w:rPr>
          <w:rFonts w:ascii="Times New Roman" w:eastAsia="Times New Roman" w:hAnsi="Times New Roman" w:cs="Times New Roman"/>
          <w:bCs/>
          <w:iCs/>
          <w:color w:val="000000"/>
          <w:sz w:val="28"/>
          <w:szCs w:val="28"/>
          <w:lang w:eastAsia="ru-RU"/>
        </w:rPr>
        <w:t xml:space="preserve"> «Водоканал» на возмещение фактически понесенных затрат, связанных с организацией водоснабжения и водоотведения на территории </w:t>
      </w:r>
      <w:r w:rsidR="00F22959" w:rsidRPr="0005201E">
        <w:rPr>
          <w:rFonts w:ascii="Times New Roman" w:eastAsia="Times New Roman" w:hAnsi="Times New Roman" w:cs="Times New Roman"/>
          <w:bCs/>
          <w:iCs/>
          <w:color w:val="000000"/>
          <w:sz w:val="28"/>
          <w:szCs w:val="28"/>
          <w:lang w:eastAsia="ru-RU"/>
        </w:rPr>
        <w:t xml:space="preserve">сельских </w:t>
      </w:r>
      <w:r w:rsidR="002540BF" w:rsidRPr="0005201E">
        <w:rPr>
          <w:rFonts w:ascii="Times New Roman" w:eastAsia="Times New Roman" w:hAnsi="Times New Roman" w:cs="Times New Roman"/>
          <w:bCs/>
          <w:iCs/>
          <w:color w:val="000000"/>
          <w:sz w:val="28"/>
          <w:szCs w:val="28"/>
          <w:lang w:eastAsia="ru-RU"/>
        </w:rPr>
        <w:t>населенных пунктов</w:t>
      </w:r>
      <w:r w:rsidR="00F22959" w:rsidRPr="0005201E">
        <w:rPr>
          <w:rFonts w:ascii="Times New Roman" w:eastAsia="Times New Roman" w:hAnsi="Times New Roman" w:cs="Times New Roman"/>
          <w:bCs/>
          <w:iCs/>
          <w:color w:val="000000"/>
          <w:sz w:val="28"/>
          <w:szCs w:val="28"/>
          <w:lang w:eastAsia="ru-RU"/>
        </w:rPr>
        <w:t xml:space="preserve"> </w:t>
      </w:r>
      <w:r w:rsidRPr="0005201E">
        <w:rPr>
          <w:rFonts w:ascii="Times New Roman" w:eastAsia="Times New Roman" w:hAnsi="Times New Roman" w:cs="Times New Roman"/>
          <w:bCs/>
          <w:iCs/>
          <w:color w:val="000000"/>
          <w:sz w:val="28"/>
          <w:szCs w:val="28"/>
          <w:lang w:eastAsia="ru-RU"/>
        </w:rPr>
        <w:t xml:space="preserve">Лахденпохского муниципального </w:t>
      </w:r>
      <w:r w:rsidR="006D2282" w:rsidRPr="0005201E">
        <w:rPr>
          <w:rFonts w:ascii="Times New Roman" w:eastAsia="Times New Roman" w:hAnsi="Times New Roman" w:cs="Times New Roman"/>
          <w:bCs/>
          <w:iCs/>
          <w:color w:val="000000"/>
          <w:sz w:val="28"/>
          <w:szCs w:val="28"/>
          <w:lang w:eastAsia="ru-RU"/>
        </w:rPr>
        <w:t>округа</w:t>
      </w:r>
      <w:r w:rsidRPr="0005201E">
        <w:rPr>
          <w:rFonts w:ascii="Times New Roman" w:eastAsia="Times New Roman" w:hAnsi="Times New Roman" w:cs="Times New Roman"/>
          <w:bCs/>
          <w:iCs/>
          <w:color w:val="000000"/>
          <w:sz w:val="28"/>
          <w:szCs w:val="28"/>
          <w:lang w:eastAsia="ru-RU"/>
        </w:rPr>
        <w:t>;</w:t>
      </w:r>
    </w:p>
    <w:p w:rsidR="006F49B3" w:rsidRPr="0005201E" w:rsidRDefault="006F49B3"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p>
    <w:p w:rsidR="00CC0E3F" w:rsidRDefault="006F49B3" w:rsidP="006F49B3">
      <w:pPr>
        <w:ind w:firstLine="709"/>
        <w:jc w:val="both"/>
        <w:rPr>
          <w:rFonts w:ascii="Times New Roman" w:eastAsia="Times New Roman" w:hAnsi="Times New Roman" w:cs="Times New Roman"/>
          <w:b/>
          <w:bCs/>
          <w:i/>
          <w:iCs/>
          <w:color w:val="000000"/>
          <w:sz w:val="28"/>
          <w:szCs w:val="28"/>
          <w:lang w:eastAsia="ru-RU"/>
        </w:rPr>
      </w:pPr>
      <w:r w:rsidRPr="0005201E">
        <w:rPr>
          <w:rFonts w:ascii="Times New Roman" w:eastAsia="Times New Roman" w:hAnsi="Times New Roman" w:cs="Times New Roman"/>
          <w:b/>
          <w:bCs/>
          <w:i/>
          <w:iCs/>
          <w:color w:val="000000"/>
          <w:sz w:val="28"/>
          <w:szCs w:val="28"/>
          <w:lang w:eastAsia="ru-RU"/>
        </w:rPr>
        <w:t>63530  Субсидия муниципальному унитарному предприятию «Чистый</w:t>
      </w:r>
      <w:r w:rsidRPr="006F49B3">
        <w:rPr>
          <w:rFonts w:ascii="Times New Roman" w:eastAsia="Times New Roman" w:hAnsi="Times New Roman" w:cs="Times New Roman"/>
          <w:b/>
          <w:bCs/>
          <w:i/>
          <w:iCs/>
          <w:color w:val="000000"/>
          <w:sz w:val="28"/>
          <w:szCs w:val="28"/>
          <w:lang w:eastAsia="ru-RU"/>
        </w:rPr>
        <w:t xml:space="preserve"> город» </w:t>
      </w:r>
      <w:r w:rsidR="00CC0E3F">
        <w:rPr>
          <w:rFonts w:ascii="Times New Roman" w:eastAsia="Times New Roman" w:hAnsi="Times New Roman" w:cs="Times New Roman"/>
          <w:b/>
          <w:bCs/>
          <w:i/>
          <w:iCs/>
          <w:color w:val="000000"/>
          <w:sz w:val="28"/>
          <w:szCs w:val="28"/>
          <w:lang w:eastAsia="ru-RU"/>
        </w:rPr>
        <w:t xml:space="preserve">на </w:t>
      </w:r>
      <w:proofErr w:type="gramStart"/>
      <w:r w:rsidR="00CC0E3F">
        <w:rPr>
          <w:rFonts w:ascii="Times New Roman" w:eastAsia="Times New Roman" w:hAnsi="Times New Roman" w:cs="Times New Roman"/>
          <w:b/>
          <w:bCs/>
          <w:i/>
          <w:iCs/>
          <w:color w:val="000000"/>
          <w:sz w:val="28"/>
          <w:szCs w:val="28"/>
          <w:lang w:eastAsia="ru-RU"/>
        </w:rPr>
        <w:t>финансовое</w:t>
      </w:r>
      <w:proofErr w:type="gramEnd"/>
      <w:r w:rsidR="00CC0E3F">
        <w:rPr>
          <w:rFonts w:ascii="Times New Roman" w:eastAsia="Times New Roman" w:hAnsi="Times New Roman" w:cs="Times New Roman"/>
          <w:b/>
          <w:bCs/>
          <w:i/>
          <w:iCs/>
          <w:color w:val="000000"/>
          <w:sz w:val="28"/>
          <w:szCs w:val="28"/>
          <w:lang w:eastAsia="ru-RU"/>
        </w:rPr>
        <w:t xml:space="preserve"> </w:t>
      </w:r>
      <w:r w:rsidRPr="006F49B3">
        <w:rPr>
          <w:rFonts w:ascii="Times New Roman" w:eastAsia="Times New Roman" w:hAnsi="Times New Roman" w:cs="Times New Roman"/>
          <w:b/>
          <w:bCs/>
          <w:i/>
          <w:iCs/>
          <w:color w:val="000000"/>
          <w:sz w:val="28"/>
          <w:szCs w:val="28"/>
          <w:lang w:eastAsia="ru-RU"/>
        </w:rPr>
        <w:t xml:space="preserve">обеспечения затрат, возникающих в связи с оказанием населению услуг общественной бани </w:t>
      </w:r>
    </w:p>
    <w:p w:rsidR="006F49B3" w:rsidRDefault="006F49B3" w:rsidP="006F49B3">
      <w:pPr>
        <w:ind w:firstLine="709"/>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 xml:space="preserve">По данному направлению расходов отражаются расходы бюджета Лахденпохского муниципального округа на предоставление субсидии муниципальному унитарному предприятию «Чистый город» в целях </w:t>
      </w:r>
      <w:r w:rsidRPr="006D19D2">
        <w:rPr>
          <w:rFonts w:ascii="Times New Roman" w:eastAsia="Times New Roman" w:hAnsi="Times New Roman" w:cs="Times New Roman"/>
          <w:bCs/>
          <w:iCs/>
          <w:color w:val="000000"/>
          <w:sz w:val="28"/>
          <w:szCs w:val="28"/>
          <w:lang w:eastAsia="ru-RU"/>
        </w:rPr>
        <w:lastRenderedPageBreak/>
        <w:t>финансового обеспечения затрат, возникающих в связи с оказанием населению услуг общественной бани;</w:t>
      </w:r>
    </w:p>
    <w:p w:rsidR="004F3750" w:rsidRDefault="004F3750" w:rsidP="006F49B3">
      <w:pPr>
        <w:ind w:firstLine="709"/>
        <w:jc w:val="both"/>
        <w:rPr>
          <w:rFonts w:ascii="Times New Roman" w:eastAsia="Times New Roman" w:hAnsi="Times New Roman" w:cs="Times New Roman"/>
          <w:bCs/>
          <w:iCs/>
          <w:color w:val="000000"/>
          <w:sz w:val="28"/>
          <w:szCs w:val="28"/>
          <w:lang w:eastAsia="ru-RU"/>
        </w:rPr>
      </w:pPr>
    </w:p>
    <w:p w:rsidR="004F3750" w:rsidRDefault="004F3750" w:rsidP="004F3750">
      <w:pPr>
        <w:ind w:firstLine="709"/>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eastAsia="ru-RU"/>
        </w:rPr>
        <w:t>635</w:t>
      </w:r>
      <w:r>
        <w:rPr>
          <w:rFonts w:ascii="Times New Roman" w:eastAsia="Times New Roman" w:hAnsi="Times New Roman" w:cs="Times New Roman"/>
          <w:b/>
          <w:bCs/>
          <w:i/>
          <w:iCs/>
          <w:color w:val="000000"/>
          <w:sz w:val="28"/>
          <w:szCs w:val="28"/>
          <w:lang w:eastAsia="ru-RU"/>
        </w:rPr>
        <w:t>4</w:t>
      </w:r>
      <w:r w:rsidRPr="006D19D2">
        <w:rPr>
          <w:rFonts w:ascii="Times New Roman" w:eastAsia="Times New Roman" w:hAnsi="Times New Roman" w:cs="Times New Roman"/>
          <w:b/>
          <w:bCs/>
          <w:i/>
          <w:iCs/>
          <w:color w:val="000000"/>
          <w:sz w:val="28"/>
          <w:szCs w:val="28"/>
          <w:lang w:eastAsia="ru-RU"/>
        </w:rPr>
        <w:t xml:space="preserve">0  </w:t>
      </w:r>
      <w:r w:rsidRPr="004F3750">
        <w:rPr>
          <w:rFonts w:ascii="Times New Roman" w:eastAsia="Times New Roman" w:hAnsi="Times New Roman" w:cs="Times New Roman"/>
          <w:b/>
          <w:bCs/>
          <w:i/>
          <w:iCs/>
          <w:color w:val="000000"/>
          <w:sz w:val="28"/>
          <w:szCs w:val="28"/>
          <w:lang w:eastAsia="ru-RU"/>
        </w:rPr>
        <w:t xml:space="preserve">Субсидия муниципальному унитарному предприятию «Аптека № 17 </w:t>
      </w:r>
      <w:proofErr w:type="spellStart"/>
      <w:r w:rsidRPr="004F3750">
        <w:rPr>
          <w:rFonts w:ascii="Times New Roman" w:eastAsia="Times New Roman" w:hAnsi="Times New Roman" w:cs="Times New Roman"/>
          <w:b/>
          <w:bCs/>
          <w:i/>
          <w:iCs/>
          <w:color w:val="000000"/>
          <w:sz w:val="28"/>
          <w:szCs w:val="28"/>
          <w:lang w:eastAsia="ru-RU"/>
        </w:rPr>
        <w:t>г</w:t>
      </w:r>
      <w:proofErr w:type="gramStart"/>
      <w:r w:rsidRPr="004F3750">
        <w:rPr>
          <w:rFonts w:ascii="Times New Roman" w:eastAsia="Times New Roman" w:hAnsi="Times New Roman" w:cs="Times New Roman"/>
          <w:b/>
          <w:bCs/>
          <w:i/>
          <w:iCs/>
          <w:color w:val="000000"/>
          <w:sz w:val="28"/>
          <w:szCs w:val="28"/>
          <w:lang w:eastAsia="ru-RU"/>
        </w:rPr>
        <w:t>.Л</w:t>
      </w:r>
      <w:proofErr w:type="gramEnd"/>
      <w:r w:rsidRPr="004F3750">
        <w:rPr>
          <w:rFonts w:ascii="Times New Roman" w:eastAsia="Times New Roman" w:hAnsi="Times New Roman" w:cs="Times New Roman"/>
          <w:b/>
          <w:bCs/>
          <w:i/>
          <w:iCs/>
          <w:color w:val="000000"/>
          <w:sz w:val="28"/>
          <w:szCs w:val="28"/>
          <w:lang w:eastAsia="ru-RU"/>
        </w:rPr>
        <w:t>ахденпохья</w:t>
      </w:r>
      <w:proofErr w:type="spellEnd"/>
      <w:r w:rsidRPr="004F3750">
        <w:rPr>
          <w:rFonts w:ascii="Times New Roman" w:eastAsia="Times New Roman" w:hAnsi="Times New Roman" w:cs="Times New Roman"/>
          <w:b/>
          <w:bCs/>
          <w:i/>
          <w:iCs/>
          <w:color w:val="000000"/>
          <w:sz w:val="28"/>
          <w:szCs w:val="28"/>
          <w:lang w:eastAsia="ru-RU"/>
        </w:rPr>
        <w:t>» на возмещение фактически понесенных затрат, связанных с организацией обеспечения отпуска лекарственных средств населению</w:t>
      </w:r>
    </w:p>
    <w:p w:rsidR="004F3750" w:rsidRDefault="004F3750" w:rsidP="004F3750">
      <w:pPr>
        <w:ind w:firstLine="709"/>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По данному направлению расходов отражаются расходы бюджета Лахденпохского муниципального округа на предоставление субсидии муниципальному унитарному предприятию «</w:t>
      </w:r>
      <w:r>
        <w:rPr>
          <w:rFonts w:ascii="Times New Roman" w:eastAsia="Times New Roman" w:hAnsi="Times New Roman" w:cs="Times New Roman"/>
          <w:bCs/>
          <w:iCs/>
          <w:color w:val="000000"/>
          <w:sz w:val="28"/>
          <w:szCs w:val="28"/>
          <w:lang w:eastAsia="ru-RU"/>
        </w:rPr>
        <w:t xml:space="preserve">Аптека № 17 </w:t>
      </w:r>
      <w:proofErr w:type="spellStart"/>
      <w:r>
        <w:rPr>
          <w:rFonts w:ascii="Times New Roman" w:eastAsia="Times New Roman" w:hAnsi="Times New Roman" w:cs="Times New Roman"/>
          <w:bCs/>
          <w:iCs/>
          <w:color w:val="000000"/>
          <w:sz w:val="28"/>
          <w:szCs w:val="28"/>
          <w:lang w:eastAsia="ru-RU"/>
        </w:rPr>
        <w:t>г</w:t>
      </w:r>
      <w:proofErr w:type="gramStart"/>
      <w:r>
        <w:rPr>
          <w:rFonts w:ascii="Times New Roman" w:eastAsia="Times New Roman" w:hAnsi="Times New Roman" w:cs="Times New Roman"/>
          <w:bCs/>
          <w:iCs/>
          <w:color w:val="000000"/>
          <w:sz w:val="28"/>
          <w:szCs w:val="28"/>
          <w:lang w:eastAsia="ru-RU"/>
        </w:rPr>
        <w:t>.Л</w:t>
      </w:r>
      <w:proofErr w:type="gramEnd"/>
      <w:r>
        <w:rPr>
          <w:rFonts w:ascii="Times New Roman" w:eastAsia="Times New Roman" w:hAnsi="Times New Roman" w:cs="Times New Roman"/>
          <w:bCs/>
          <w:iCs/>
          <w:color w:val="000000"/>
          <w:sz w:val="28"/>
          <w:szCs w:val="28"/>
          <w:lang w:eastAsia="ru-RU"/>
        </w:rPr>
        <w:t>ахденпохья</w:t>
      </w:r>
      <w:proofErr w:type="spellEnd"/>
      <w:r>
        <w:rPr>
          <w:rFonts w:ascii="Times New Roman" w:eastAsia="Times New Roman" w:hAnsi="Times New Roman" w:cs="Times New Roman"/>
          <w:bCs/>
          <w:iCs/>
          <w:color w:val="000000"/>
          <w:sz w:val="28"/>
          <w:szCs w:val="28"/>
          <w:lang w:eastAsia="ru-RU"/>
        </w:rPr>
        <w:t>»</w:t>
      </w:r>
      <w:r w:rsidRPr="006D19D2">
        <w:rPr>
          <w:rFonts w:ascii="Times New Roman" w:eastAsia="Times New Roman" w:hAnsi="Times New Roman" w:cs="Times New Roman"/>
          <w:bCs/>
          <w:iCs/>
          <w:color w:val="000000"/>
          <w:sz w:val="28"/>
          <w:szCs w:val="28"/>
          <w:lang w:eastAsia="ru-RU"/>
        </w:rPr>
        <w:t xml:space="preserve"> в целях </w:t>
      </w:r>
      <w:r>
        <w:rPr>
          <w:rFonts w:ascii="Times New Roman" w:eastAsia="Times New Roman" w:hAnsi="Times New Roman" w:cs="Times New Roman"/>
          <w:bCs/>
          <w:iCs/>
          <w:color w:val="000000"/>
          <w:sz w:val="28"/>
          <w:szCs w:val="28"/>
          <w:lang w:eastAsia="ru-RU"/>
        </w:rPr>
        <w:t>возмещения фактически понесенных затрат</w:t>
      </w:r>
      <w:r w:rsidRPr="006D19D2">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связанных</w:t>
      </w:r>
      <w:r w:rsidRPr="006D19D2">
        <w:rPr>
          <w:rFonts w:ascii="Times New Roman" w:eastAsia="Times New Roman" w:hAnsi="Times New Roman" w:cs="Times New Roman"/>
          <w:bCs/>
          <w:iCs/>
          <w:color w:val="000000"/>
          <w:sz w:val="28"/>
          <w:szCs w:val="28"/>
          <w:lang w:eastAsia="ru-RU"/>
        </w:rPr>
        <w:t xml:space="preserve"> с </w:t>
      </w:r>
      <w:r>
        <w:rPr>
          <w:rFonts w:ascii="Times New Roman" w:eastAsia="Times New Roman" w:hAnsi="Times New Roman" w:cs="Times New Roman"/>
          <w:bCs/>
          <w:iCs/>
          <w:color w:val="000000"/>
          <w:sz w:val="28"/>
          <w:szCs w:val="28"/>
          <w:lang w:eastAsia="ru-RU"/>
        </w:rPr>
        <w:t>организацией обеспечения отпуска лекарственных средств населению</w:t>
      </w:r>
      <w:r w:rsidRPr="006D19D2">
        <w:rPr>
          <w:rFonts w:ascii="Times New Roman" w:eastAsia="Times New Roman" w:hAnsi="Times New Roman" w:cs="Times New Roman"/>
          <w:bCs/>
          <w:iCs/>
          <w:color w:val="000000"/>
          <w:sz w:val="28"/>
          <w:szCs w:val="28"/>
          <w:lang w:eastAsia="ru-RU"/>
        </w:rPr>
        <w:t>;</w:t>
      </w:r>
    </w:p>
    <w:p w:rsidR="006F49B3" w:rsidRPr="006D19D2" w:rsidRDefault="006F49B3"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p>
    <w:p w:rsidR="00035A74" w:rsidRPr="0005201E" w:rsidRDefault="00035A74" w:rsidP="00035A74">
      <w:pPr>
        <w:autoSpaceDE w:val="0"/>
        <w:autoSpaceDN w:val="0"/>
        <w:adjustRightInd w:val="0"/>
        <w:ind w:firstLine="567"/>
        <w:jc w:val="both"/>
        <w:outlineLvl w:val="0"/>
        <w:rPr>
          <w:rFonts w:ascii="Times New Roman" w:hAnsi="Times New Roman" w:cs="Times New Roman"/>
          <w:b/>
          <w:bCs/>
          <w:i/>
          <w:sz w:val="28"/>
          <w:szCs w:val="28"/>
        </w:rPr>
      </w:pPr>
      <w:r w:rsidRPr="0005201E">
        <w:rPr>
          <w:rFonts w:ascii="Times New Roman" w:hAnsi="Times New Roman" w:cs="Times New Roman"/>
          <w:b/>
          <w:bCs/>
          <w:i/>
          <w:sz w:val="28"/>
          <w:szCs w:val="28"/>
        </w:rPr>
        <w:t xml:space="preserve">63600 </w:t>
      </w:r>
      <w:r w:rsidR="00F335F6" w:rsidRPr="0005201E">
        <w:rPr>
          <w:rFonts w:ascii="Times New Roman" w:hAnsi="Times New Roman" w:cs="Times New Roman"/>
          <w:b/>
          <w:bCs/>
          <w:i/>
          <w:sz w:val="28"/>
          <w:szCs w:val="28"/>
        </w:rPr>
        <w:t>Мероприятия в области коммунального хозяйства</w:t>
      </w:r>
    </w:p>
    <w:p w:rsidR="00F335F6" w:rsidRPr="0005201E" w:rsidRDefault="00F335F6" w:rsidP="00035A74">
      <w:pPr>
        <w:autoSpaceDE w:val="0"/>
        <w:autoSpaceDN w:val="0"/>
        <w:adjustRightInd w:val="0"/>
        <w:ind w:firstLine="567"/>
        <w:jc w:val="both"/>
        <w:outlineLvl w:val="0"/>
        <w:rPr>
          <w:rFonts w:ascii="Times New Roman" w:hAnsi="Times New Roman" w:cs="Times New Roman"/>
          <w:b/>
          <w:bCs/>
          <w:i/>
          <w:sz w:val="28"/>
          <w:szCs w:val="28"/>
        </w:rPr>
      </w:pPr>
      <w:r w:rsidRPr="0005201E">
        <w:rPr>
          <w:rFonts w:ascii="Times New Roman" w:eastAsia="Times New Roman" w:hAnsi="Times New Roman" w:cs="Times New Roman"/>
          <w:bCs/>
          <w:iCs/>
          <w:color w:val="000000"/>
          <w:sz w:val="28"/>
          <w:szCs w:val="28"/>
          <w:lang w:eastAsia="ru-RU"/>
        </w:rPr>
        <w:t>По данному направлению расходов отражаются расходы на мероприятия в области коммунального хозяйства, за исключением расходов, осуществляемых за счет средств межбюджетных трансфертов из бюджета Республики Карелия, а так же в рамках муниципальных программ Лахденпохского муниципального округа;</w:t>
      </w:r>
    </w:p>
    <w:p w:rsidR="00901757" w:rsidRPr="0005201E" w:rsidRDefault="00901757"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p>
    <w:p w:rsidR="00AB3DE4" w:rsidRPr="006D19D2" w:rsidRDefault="00053252" w:rsidP="001A0A7C">
      <w:pPr>
        <w:ind w:firstLine="567"/>
        <w:jc w:val="both"/>
        <w:rPr>
          <w:rFonts w:ascii="Times New Roman" w:eastAsia="Times New Roman" w:hAnsi="Times New Roman" w:cs="Times New Roman"/>
          <w:b/>
          <w:bCs/>
          <w:i/>
          <w:iCs/>
          <w:color w:val="000000"/>
          <w:sz w:val="28"/>
          <w:szCs w:val="28"/>
          <w:lang w:eastAsia="ru-RU"/>
        </w:rPr>
      </w:pPr>
      <w:r w:rsidRPr="0005201E">
        <w:rPr>
          <w:rFonts w:ascii="Times New Roman" w:eastAsia="Times New Roman" w:hAnsi="Times New Roman" w:cs="Times New Roman"/>
          <w:b/>
          <w:bCs/>
          <w:i/>
          <w:iCs/>
          <w:color w:val="000000"/>
          <w:sz w:val="28"/>
          <w:szCs w:val="28"/>
          <w:lang w:eastAsia="ru-RU"/>
        </w:rPr>
        <w:t>6</w:t>
      </w:r>
      <w:r w:rsidR="00AB3DE4" w:rsidRPr="0005201E">
        <w:rPr>
          <w:rFonts w:ascii="Times New Roman" w:eastAsia="Times New Roman" w:hAnsi="Times New Roman" w:cs="Times New Roman"/>
          <w:b/>
          <w:bCs/>
          <w:i/>
          <w:iCs/>
          <w:color w:val="000000"/>
          <w:sz w:val="28"/>
          <w:szCs w:val="28"/>
          <w:lang w:eastAsia="ru-RU"/>
        </w:rPr>
        <w:t>4100 Мероприятия в сфере молодежной политики</w:t>
      </w:r>
    </w:p>
    <w:p w:rsidR="00E53B77" w:rsidRPr="006D19D2" w:rsidRDefault="00AB3DE4" w:rsidP="001A0A7C">
      <w:pPr>
        <w:ind w:firstLine="567"/>
        <w:jc w:val="both"/>
        <w:rPr>
          <w:rFonts w:ascii="Times New Roman" w:eastAsia="Times New Roman" w:hAnsi="Times New Roman" w:cs="Times New Roman"/>
          <w:bCs/>
          <w:iCs/>
          <w:color w:val="000000"/>
          <w:sz w:val="28"/>
          <w:szCs w:val="28"/>
          <w:lang w:eastAsia="ru-RU"/>
        </w:rPr>
      </w:pPr>
      <w:r w:rsidRPr="006D19D2">
        <w:rPr>
          <w:rFonts w:ascii="Times New Roman" w:hAnsi="Times New Roman" w:cs="Times New Roman"/>
          <w:sz w:val="28"/>
          <w:szCs w:val="28"/>
        </w:rPr>
        <w:t xml:space="preserve">По данному направлению расходов отражаются расходы бюджета Лахденпохского муниципального </w:t>
      </w:r>
      <w:r w:rsidR="00EA6AE3" w:rsidRPr="006D19D2">
        <w:rPr>
          <w:rFonts w:ascii="Times New Roman" w:hAnsi="Times New Roman" w:cs="Times New Roman"/>
          <w:sz w:val="28"/>
          <w:szCs w:val="28"/>
        </w:rPr>
        <w:t>округа</w:t>
      </w:r>
      <w:r w:rsidRPr="006D19D2">
        <w:rPr>
          <w:rFonts w:ascii="Times New Roman" w:hAnsi="Times New Roman" w:cs="Times New Roman"/>
          <w:sz w:val="28"/>
          <w:szCs w:val="28"/>
        </w:rPr>
        <w:t xml:space="preserve"> </w:t>
      </w:r>
      <w:r w:rsidRPr="006D19D2">
        <w:rPr>
          <w:rFonts w:ascii="Times New Roman" w:eastAsia="Times New Roman" w:hAnsi="Times New Roman" w:cs="Times New Roman"/>
          <w:bCs/>
          <w:iCs/>
          <w:color w:val="000000"/>
          <w:sz w:val="28"/>
          <w:szCs w:val="28"/>
          <w:lang w:eastAsia="ru-RU"/>
        </w:rPr>
        <w:t>направленные на поддержку молодежных инициатив, формирование системы поддержки добровольческой деятельности, патриотизма и гражданственности в молодежной среде;</w:t>
      </w:r>
      <w:r w:rsidR="00E53B77" w:rsidRPr="006D19D2">
        <w:rPr>
          <w:rFonts w:ascii="Times New Roman" w:eastAsia="Times New Roman" w:hAnsi="Times New Roman" w:cs="Times New Roman"/>
          <w:bCs/>
          <w:iCs/>
          <w:sz w:val="28"/>
          <w:szCs w:val="28"/>
          <w:lang w:eastAsia="ru-RU"/>
        </w:rPr>
        <w:t xml:space="preserve"> </w:t>
      </w:r>
      <w:r w:rsidR="00E53B77" w:rsidRPr="006D19D2">
        <w:rPr>
          <w:rFonts w:ascii="Times New Roman" w:eastAsia="Times New Roman" w:hAnsi="Times New Roman" w:cs="Times New Roman"/>
          <w:bCs/>
          <w:iCs/>
          <w:color w:val="000000"/>
          <w:sz w:val="28"/>
          <w:szCs w:val="28"/>
          <w:lang w:eastAsia="ru-RU"/>
        </w:rPr>
        <w:t xml:space="preserve">мероприятия по выявлению и поддержке одаренных детей  и признанию заслуг талантливой молодежи Лахденпохского муниципального </w:t>
      </w:r>
      <w:r w:rsidR="00EA6AE3" w:rsidRPr="006D19D2">
        <w:rPr>
          <w:rFonts w:ascii="Times New Roman" w:eastAsia="Times New Roman" w:hAnsi="Times New Roman" w:cs="Times New Roman"/>
          <w:bCs/>
          <w:iCs/>
          <w:color w:val="000000"/>
          <w:sz w:val="28"/>
          <w:szCs w:val="28"/>
          <w:lang w:eastAsia="ru-RU"/>
        </w:rPr>
        <w:t>округа</w:t>
      </w:r>
      <w:r w:rsidR="00E53B77" w:rsidRPr="006D19D2">
        <w:rPr>
          <w:rFonts w:ascii="Times New Roman" w:eastAsia="Times New Roman" w:hAnsi="Times New Roman" w:cs="Times New Roman"/>
          <w:bCs/>
          <w:iCs/>
          <w:color w:val="000000"/>
          <w:sz w:val="28"/>
          <w:szCs w:val="28"/>
          <w:lang w:eastAsia="ru-RU"/>
        </w:rPr>
        <w:t>;</w:t>
      </w:r>
    </w:p>
    <w:p w:rsidR="00AB3DE4" w:rsidRPr="006D19D2" w:rsidRDefault="00AB3DE4"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p>
    <w:p w:rsidR="00B11861" w:rsidRPr="006D19D2" w:rsidRDefault="00F2403B" w:rsidP="001A0A7C">
      <w:pPr>
        <w:autoSpaceDE w:val="0"/>
        <w:autoSpaceDN w:val="0"/>
        <w:adjustRightInd w:val="0"/>
        <w:ind w:firstLine="567"/>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eastAsia="ru-RU"/>
        </w:rPr>
        <w:t>6</w:t>
      </w:r>
      <w:r w:rsidR="00B11861" w:rsidRPr="006D19D2">
        <w:rPr>
          <w:rFonts w:ascii="Times New Roman" w:eastAsia="Times New Roman" w:hAnsi="Times New Roman" w:cs="Times New Roman"/>
          <w:b/>
          <w:bCs/>
          <w:i/>
          <w:iCs/>
          <w:color w:val="000000"/>
          <w:sz w:val="28"/>
          <w:szCs w:val="28"/>
          <w:lang w:eastAsia="ru-RU"/>
        </w:rPr>
        <w:t xml:space="preserve">4200 Мероприятия в сфере занятости населения Лахденпохского муниципального </w:t>
      </w:r>
      <w:r w:rsidR="00EE7A89" w:rsidRPr="006D19D2">
        <w:rPr>
          <w:rFonts w:ascii="Times New Roman" w:eastAsia="Times New Roman" w:hAnsi="Times New Roman" w:cs="Times New Roman"/>
          <w:b/>
          <w:bCs/>
          <w:i/>
          <w:iCs/>
          <w:color w:val="000000"/>
          <w:sz w:val="28"/>
          <w:szCs w:val="28"/>
          <w:lang w:eastAsia="ru-RU"/>
        </w:rPr>
        <w:t>округа</w:t>
      </w:r>
    </w:p>
    <w:p w:rsidR="00B11861" w:rsidRPr="00037B1B" w:rsidRDefault="00837071"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sz w:val="28"/>
          <w:szCs w:val="28"/>
          <w:lang w:eastAsia="ru-RU"/>
        </w:rPr>
        <w:t>По данному направлению расходов отражаются расходы</w:t>
      </w:r>
      <w:r w:rsidRPr="006D19D2">
        <w:rPr>
          <w:rFonts w:ascii="Times New Roman" w:eastAsia="Times New Roman" w:hAnsi="Times New Roman" w:cs="Times New Roman"/>
          <w:bCs/>
          <w:iCs/>
          <w:color w:val="000000"/>
          <w:sz w:val="28"/>
          <w:szCs w:val="28"/>
          <w:lang w:eastAsia="ru-RU"/>
        </w:rPr>
        <w:t xml:space="preserve"> </w:t>
      </w:r>
      <w:r w:rsidR="00B11861" w:rsidRPr="006D19D2">
        <w:rPr>
          <w:rFonts w:ascii="Times New Roman" w:eastAsia="Times New Roman" w:hAnsi="Times New Roman" w:cs="Times New Roman"/>
          <w:bCs/>
          <w:iCs/>
          <w:color w:val="000000"/>
          <w:sz w:val="28"/>
          <w:szCs w:val="28"/>
          <w:lang w:eastAsia="ru-RU"/>
        </w:rPr>
        <w:t xml:space="preserve">на проведение мероприятий в сфере занятости населения Лахденпохского муниципального </w:t>
      </w:r>
      <w:r w:rsidR="00EE7A89" w:rsidRPr="006D19D2">
        <w:rPr>
          <w:rFonts w:ascii="Times New Roman" w:eastAsia="Times New Roman" w:hAnsi="Times New Roman" w:cs="Times New Roman"/>
          <w:bCs/>
          <w:iCs/>
          <w:color w:val="000000"/>
          <w:sz w:val="28"/>
          <w:szCs w:val="28"/>
          <w:lang w:eastAsia="ru-RU"/>
        </w:rPr>
        <w:t>округа</w:t>
      </w:r>
      <w:r w:rsidR="00B11861" w:rsidRPr="006D19D2">
        <w:rPr>
          <w:rFonts w:ascii="Times New Roman" w:eastAsia="Times New Roman" w:hAnsi="Times New Roman" w:cs="Times New Roman"/>
          <w:bCs/>
          <w:iCs/>
          <w:color w:val="000000"/>
          <w:sz w:val="28"/>
          <w:szCs w:val="28"/>
          <w:lang w:eastAsia="ru-RU"/>
        </w:rPr>
        <w:t>, включая мероприятия по организации временного трудоустройства несовершеннолетних граждан;</w:t>
      </w:r>
    </w:p>
    <w:p w:rsidR="001E3C6E" w:rsidRPr="00037B1B" w:rsidRDefault="001E3C6E"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p>
    <w:p w:rsidR="00473B6E" w:rsidRPr="006D19D2" w:rsidRDefault="00535ECB" w:rsidP="001A0A7C">
      <w:pPr>
        <w:ind w:firstLine="567"/>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eastAsia="ru-RU"/>
        </w:rPr>
        <w:t>6</w:t>
      </w:r>
      <w:r w:rsidR="00473B6E" w:rsidRPr="006D19D2">
        <w:rPr>
          <w:rFonts w:ascii="Times New Roman" w:eastAsia="Times New Roman" w:hAnsi="Times New Roman" w:cs="Times New Roman"/>
          <w:b/>
          <w:bCs/>
          <w:i/>
          <w:iCs/>
          <w:color w:val="000000"/>
          <w:sz w:val="28"/>
          <w:szCs w:val="28"/>
          <w:lang w:eastAsia="ru-RU"/>
        </w:rPr>
        <w:t>4300 Мероприятия,</w:t>
      </w:r>
      <w:r w:rsidR="001A0A7C" w:rsidRPr="006D19D2">
        <w:rPr>
          <w:rFonts w:ascii="Times New Roman" w:eastAsia="Times New Roman" w:hAnsi="Times New Roman" w:cs="Times New Roman"/>
          <w:b/>
          <w:bCs/>
          <w:i/>
          <w:iCs/>
          <w:color w:val="000000"/>
          <w:sz w:val="28"/>
          <w:szCs w:val="28"/>
          <w:lang w:eastAsia="ru-RU"/>
        </w:rPr>
        <w:t xml:space="preserve"> </w:t>
      </w:r>
      <w:r w:rsidR="00473B6E" w:rsidRPr="006D19D2">
        <w:rPr>
          <w:rFonts w:ascii="Times New Roman" w:eastAsia="Times New Roman" w:hAnsi="Times New Roman" w:cs="Times New Roman"/>
          <w:b/>
          <w:bCs/>
          <w:i/>
          <w:iCs/>
          <w:color w:val="000000"/>
          <w:sz w:val="28"/>
          <w:szCs w:val="28"/>
          <w:lang w:eastAsia="ru-RU"/>
        </w:rPr>
        <w:t xml:space="preserve">направленные на поддержку физической культуры и спорта </w:t>
      </w:r>
    </w:p>
    <w:p w:rsidR="00D522EC" w:rsidRPr="00037B1B" w:rsidRDefault="00473B6E" w:rsidP="001A0A7C">
      <w:pPr>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 xml:space="preserve">По данному направлению расходов отражаются расходы на мероприятия по поддержке физической культуры и спорта в Лахденпохском муниципальном </w:t>
      </w:r>
      <w:r w:rsidR="00FF4728" w:rsidRPr="006D19D2">
        <w:rPr>
          <w:rFonts w:ascii="Times New Roman" w:eastAsia="Times New Roman" w:hAnsi="Times New Roman" w:cs="Times New Roman"/>
          <w:bCs/>
          <w:iCs/>
          <w:color w:val="000000"/>
          <w:sz w:val="28"/>
          <w:szCs w:val="28"/>
          <w:lang w:eastAsia="ru-RU"/>
        </w:rPr>
        <w:t>округе</w:t>
      </w:r>
      <w:r w:rsidRPr="006D19D2">
        <w:rPr>
          <w:rFonts w:ascii="Times New Roman" w:eastAsia="Times New Roman" w:hAnsi="Times New Roman" w:cs="Times New Roman"/>
          <w:bCs/>
          <w:iCs/>
          <w:color w:val="000000"/>
          <w:sz w:val="28"/>
          <w:szCs w:val="28"/>
          <w:lang w:eastAsia="ru-RU"/>
        </w:rPr>
        <w:t xml:space="preserve">, включая организацию и проведение спортивно-массовых мероприятий, проведение мероприятий по внедрению ВФСК «ГТО». Обеспечение участие спортсменов Лахденпохского муниципального </w:t>
      </w:r>
      <w:r w:rsidR="008D2D2F"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 xml:space="preserve"> в соревнованиях за пределами территории Лахденпохского муниципального </w:t>
      </w:r>
      <w:r w:rsidR="008D2D2F"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 xml:space="preserve">. Расходы на мероприятия, направленные на развитие инфраструктуры для занятий физической культурой и спортом  в Лахденпохском муниципальном </w:t>
      </w:r>
      <w:r w:rsidR="008D2D2F" w:rsidRPr="006D19D2">
        <w:rPr>
          <w:rFonts w:ascii="Times New Roman" w:eastAsia="Times New Roman" w:hAnsi="Times New Roman" w:cs="Times New Roman"/>
          <w:bCs/>
          <w:iCs/>
          <w:color w:val="000000"/>
          <w:sz w:val="28"/>
          <w:szCs w:val="28"/>
          <w:lang w:eastAsia="ru-RU"/>
        </w:rPr>
        <w:t>округе</w:t>
      </w:r>
      <w:r w:rsidRPr="006D19D2">
        <w:rPr>
          <w:rFonts w:ascii="Times New Roman" w:eastAsia="Times New Roman" w:hAnsi="Times New Roman" w:cs="Times New Roman"/>
          <w:bCs/>
          <w:iCs/>
          <w:color w:val="000000"/>
          <w:sz w:val="28"/>
          <w:szCs w:val="28"/>
          <w:lang w:eastAsia="ru-RU"/>
        </w:rPr>
        <w:t>, в том числе на разработку проектно- сметной документации;</w:t>
      </w:r>
    </w:p>
    <w:p w:rsidR="00473B6E" w:rsidRPr="00037B1B" w:rsidRDefault="00473B6E" w:rsidP="001A0A7C">
      <w:pPr>
        <w:ind w:firstLine="567"/>
        <w:jc w:val="both"/>
        <w:rPr>
          <w:rFonts w:ascii="Times New Roman" w:eastAsia="Times New Roman" w:hAnsi="Times New Roman" w:cs="Times New Roman"/>
          <w:bCs/>
          <w:iCs/>
          <w:color w:val="000000"/>
          <w:sz w:val="28"/>
          <w:szCs w:val="28"/>
          <w:lang w:eastAsia="ru-RU"/>
        </w:rPr>
      </w:pPr>
    </w:p>
    <w:p w:rsidR="00601FA4" w:rsidRPr="006D19D2" w:rsidRDefault="00CD1254" w:rsidP="001A0A7C">
      <w:pPr>
        <w:ind w:firstLine="567"/>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eastAsia="ru-RU"/>
        </w:rPr>
        <w:lastRenderedPageBreak/>
        <w:t>6</w:t>
      </w:r>
      <w:r w:rsidR="00601FA4" w:rsidRPr="006D19D2">
        <w:rPr>
          <w:rFonts w:ascii="Times New Roman" w:eastAsia="Times New Roman" w:hAnsi="Times New Roman" w:cs="Times New Roman"/>
          <w:b/>
          <w:bCs/>
          <w:i/>
          <w:iCs/>
          <w:color w:val="000000"/>
          <w:sz w:val="28"/>
          <w:szCs w:val="28"/>
          <w:lang w:eastAsia="ru-RU"/>
        </w:rPr>
        <w:t xml:space="preserve">4400 Мероприятия по профилактике негативных проявлений на территории Лахденпохского муниципального </w:t>
      </w:r>
      <w:r w:rsidR="004F787C" w:rsidRPr="006D19D2">
        <w:rPr>
          <w:rFonts w:ascii="Times New Roman" w:eastAsia="Times New Roman" w:hAnsi="Times New Roman" w:cs="Times New Roman"/>
          <w:b/>
          <w:bCs/>
          <w:i/>
          <w:iCs/>
          <w:color w:val="000000"/>
          <w:sz w:val="28"/>
          <w:szCs w:val="28"/>
          <w:lang w:eastAsia="ru-RU"/>
        </w:rPr>
        <w:t>округа</w:t>
      </w:r>
    </w:p>
    <w:p w:rsidR="00601FA4" w:rsidRPr="006D19D2" w:rsidRDefault="00601FA4" w:rsidP="001A0A7C">
      <w:pPr>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 xml:space="preserve">По данному направлению расходов отражаются расходы на мероприятия, направленные на профилактику негативных проявлений на территории Лахденпохского муниципального </w:t>
      </w:r>
      <w:r w:rsidR="004F787C"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 xml:space="preserve">, включая профилактику </w:t>
      </w:r>
      <w:r w:rsidR="00A12AA6" w:rsidRPr="006D19D2">
        <w:rPr>
          <w:rFonts w:ascii="Times New Roman" w:eastAsia="Times New Roman" w:hAnsi="Times New Roman" w:cs="Times New Roman"/>
          <w:bCs/>
          <w:iCs/>
          <w:color w:val="000000"/>
          <w:sz w:val="28"/>
          <w:szCs w:val="28"/>
          <w:lang w:eastAsia="ru-RU"/>
        </w:rPr>
        <w:t xml:space="preserve">терроризма, </w:t>
      </w:r>
      <w:r w:rsidRPr="006D19D2">
        <w:rPr>
          <w:rFonts w:ascii="Times New Roman" w:eastAsia="Times New Roman" w:hAnsi="Times New Roman" w:cs="Times New Roman"/>
          <w:bCs/>
          <w:iCs/>
          <w:color w:val="000000"/>
          <w:sz w:val="28"/>
          <w:szCs w:val="28"/>
          <w:lang w:eastAsia="ru-RU"/>
        </w:rPr>
        <w:t>экстремизма и правонарушений, воспитание толерантности</w:t>
      </w:r>
      <w:r w:rsidR="00A12AA6" w:rsidRPr="006D19D2">
        <w:rPr>
          <w:rFonts w:ascii="Times New Roman" w:eastAsia="Times New Roman" w:hAnsi="Times New Roman" w:cs="Times New Roman"/>
          <w:bCs/>
          <w:iCs/>
          <w:color w:val="000000"/>
          <w:sz w:val="28"/>
          <w:szCs w:val="28"/>
          <w:lang w:eastAsia="ru-RU"/>
        </w:rPr>
        <w:t xml:space="preserve">, продвижение идеалов взаимопонимания, терпимости, </w:t>
      </w:r>
      <w:r w:rsidR="004D3440" w:rsidRPr="006D19D2">
        <w:rPr>
          <w:rFonts w:ascii="Times New Roman" w:eastAsia="Times New Roman" w:hAnsi="Times New Roman" w:cs="Times New Roman"/>
          <w:bCs/>
          <w:iCs/>
          <w:color w:val="000000"/>
          <w:sz w:val="28"/>
          <w:szCs w:val="28"/>
          <w:lang w:eastAsia="ru-RU"/>
        </w:rPr>
        <w:t>включая</w:t>
      </w:r>
      <w:r w:rsidR="00A12AA6" w:rsidRPr="006D19D2">
        <w:rPr>
          <w:rFonts w:ascii="Times New Roman" w:eastAsia="Times New Roman" w:hAnsi="Times New Roman" w:cs="Times New Roman"/>
          <w:bCs/>
          <w:iCs/>
          <w:color w:val="000000"/>
          <w:sz w:val="28"/>
          <w:szCs w:val="28"/>
          <w:lang w:eastAsia="ru-RU"/>
        </w:rPr>
        <w:t xml:space="preserve"> мероприятия по оснащению муниципальных </w:t>
      </w:r>
      <w:r w:rsidR="004D3440" w:rsidRPr="006D19D2">
        <w:rPr>
          <w:rFonts w:ascii="Times New Roman" w:eastAsia="Times New Roman" w:hAnsi="Times New Roman" w:cs="Times New Roman"/>
          <w:bCs/>
          <w:iCs/>
          <w:color w:val="000000"/>
          <w:sz w:val="28"/>
          <w:szCs w:val="28"/>
          <w:lang w:eastAsia="ru-RU"/>
        </w:rPr>
        <w:t>учреждений</w:t>
      </w:r>
      <w:r w:rsidR="00A12AA6" w:rsidRPr="006D19D2">
        <w:rPr>
          <w:rFonts w:ascii="Times New Roman" w:eastAsia="Times New Roman" w:hAnsi="Times New Roman" w:cs="Times New Roman"/>
          <w:bCs/>
          <w:iCs/>
          <w:color w:val="000000"/>
          <w:sz w:val="28"/>
          <w:szCs w:val="28"/>
          <w:lang w:eastAsia="ru-RU"/>
        </w:rPr>
        <w:t xml:space="preserve"> техническими средствами </w:t>
      </w:r>
      <w:r w:rsidR="004D3440" w:rsidRPr="006D19D2">
        <w:rPr>
          <w:rFonts w:ascii="Times New Roman" w:eastAsia="Times New Roman" w:hAnsi="Times New Roman" w:cs="Times New Roman"/>
          <w:bCs/>
          <w:iCs/>
          <w:color w:val="000000"/>
          <w:sz w:val="28"/>
          <w:szCs w:val="28"/>
          <w:lang w:eastAsia="ru-RU"/>
        </w:rPr>
        <w:t>антитеррористической защиты</w:t>
      </w:r>
      <w:r w:rsidRPr="006D19D2">
        <w:rPr>
          <w:rFonts w:ascii="Times New Roman" w:eastAsia="Times New Roman" w:hAnsi="Times New Roman" w:cs="Times New Roman"/>
          <w:bCs/>
          <w:iCs/>
          <w:color w:val="000000"/>
          <w:sz w:val="28"/>
          <w:szCs w:val="28"/>
          <w:lang w:eastAsia="ru-RU"/>
        </w:rPr>
        <w:t>;</w:t>
      </w:r>
    </w:p>
    <w:p w:rsidR="001440C5" w:rsidRPr="006D19D2" w:rsidRDefault="001440C5" w:rsidP="001A0A7C">
      <w:pPr>
        <w:ind w:firstLine="567"/>
        <w:jc w:val="both"/>
        <w:rPr>
          <w:rFonts w:ascii="Times New Roman" w:eastAsia="Times New Roman" w:hAnsi="Times New Roman" w:cs="Times New Roman"/>
          <w:bCs/>
          <w:iCs/>
          <w:color w:val="000000"/>
          <w:sz w:val="28"/>
          <w:szCs w:val="28"/>
          <w:lang w:eastAsia="ru-RU"/>
        </w:rPr>
      </w:pPr>
    </w:p>
    <w:p w:rsidR="00C128EF" w:rsidRPr="006D19D2" w:rsidRDefault="005F276F" w:rsidP="001A0A7C">
      <w:pPr>
        <w:ind w:firstLine="567"/>
        <w:jc w:val="both"/>
        <w:rPr>
          <w:rFonts w:ascii="Times New Roman" w:hAnsi="Times New Roman" w:cs="Times New Roman"/>
          <w:sz w:val="28"/>
          <w:szCs w:val="28"/>
        </w:rPr>
      </w:pPr>
      <w:r w:rsidRPr="006D19D2">
        <w:rPr>
          <w:rFonts w:ascii="Times New Roman" w:hAnsi="Times New Roman" w:cs="Times New Roman"/>
          <w:b/>
          <w:i/>
          <w:sz w:val="28"/>
          <w:szCs w:val="28"/>
        </w:rPr>
        <w:t>6</w:t>
      </w:r>
      <w:r w:rsidR="00C128EF" w:rsidRPr="006D19D2">
        <w:rPr>
          <w:rFonts w:ascii="Times New Roman" w:hAnsi="Times New Roman" w:cs="Times New Roman"/>
          <w:b/>
          <w:i/>
          <w:sz w:val="28"/>
          <w:szCs w:val="28"/>
        </w:rPr>
        <w:t>4500 Мероприятия, связанные с увековечиванием памяти погибших при защите Отечества</w:t>
      </w:r>
    </w:p>
    <w:p w:rsidR="00C128EF" w:rsidRPr="00037B1B" w:rsidRDefault="00C128EF" w:rsidP="001A0A7C">
      <w:pPr>
        <w:autoSpaceDE w:val="0"/>
        <w:autoSpaceDN w:val="0"/>
        <w:adjustRightInd w:val="0"/>
        <w:ind w:firstLine="567"/>
        <w:jc w:val="both"/>
        <w:rPr>
          <w:rFonts w:ascii="Times New Roman" w:hAnsi="Times New Roman" w:cs="Times New Roman"/>
          <w:sz w:val="28"/>
          <w:szCs w:val="28"/>
        </w:rPr>
      </w:pPr>
      <w:r w:rsidRPr="006D19D2">
        <w:rPr>
          <w:rFonts w:ascii="Times New Roman" w:hAnsi="Times New Roman" w:cs="Times New Roman"/>
          <w:sz w:val="28"/>
          <w:szCs w:val="28"/>
        </w:rPr>
        <w:t xml:space="preserve">По данному направлению расходов отражаются расходы бюджета Лахденпохского муниципального </w:t>
      </w:r>
      <w:r w:rsidR="0080146B" w:rsidRPr="006D19D2">
        <w:rPr>
          <w:rFonts w:ascii="Times New Roman" w:hAnsi="Times New Roman" w:cs="Times New Roman"/>
          <w:sz w:val="28"/>
          <w:szCs w:val="28"/>
        </w:rPr>
        <w:t>округа</w:t>
      </w:r>
      <w:r w:rsidRPr="006D19D2">
        <w:rPr>
          <w:rFonts w:ascii="Times New Roman" w:hAnsi="Times New Roman" w:cs="Times New Roman"/>
          <w:sz w:val="28"/>
          <w:szCs w:val="28"/>
        </w:rPr>
        <w:t>, связанные с увековечиванием памяти погибших при защите Отечества, в том числе перезахоронение останков воинов, содержание и текущий ремонт памятников (мест захоронений) погибших при защите Отечества.</w:t>
      </w:r>
    </w:p>
    <w:p w:rsidR="00601FA4" w:rsidRPr="00037B1B" w:rsidRDefault="00601FA4" w:rsidP="001A0A7C">
      <w:pPr>
        <w:ind w:firstLine="567"/>
        <w:jc w:val="both"/>
        <w:rPr>
          <w:rFonts w:ascii="Times New Roman" w:eastAsia="Times New Roman" w:hAnsi="Times New Roman" w:cs="Times New Roman"/>
          <w:bCs/>
          <w:iCs/>
          <w:color w:val="000000"/>
          <w:sz w:val="28"/>
          <w:szCs w:val="28"/>
          <w:lang w:eastAsia="ru-RU"/>
        </w:rPr>
      </w:pPr>
    </w:p>
    <w:p w:rsidR="00E55C6A" w:rsidRPr="006D19D2" w:rsidRDefault="008B1FDC" w:rsidP="001A0A7C">
      <w:pPr>
        <w:ind w:firstLine="567"/>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eastAsia="ru-RU"/>
        </w:rPr>
        <w:t>6</w:t>
      </w:r>
      <w:r w:rsidR="00E55C6A" w:rsidRPr="006D19D2">
        <w:rPr>
          <w:rFonts w:ascii="Times New Roman" w:eastAsia="Times New Roman" w:hAnsi="Times New Roman" w:cs="Times New Roman"/>
          <w:b/>
          <w:bCs/>
          <w:i/>
          <w:iCs/>
          <w:color w:val="000000"/>
          <w:sz w:val="28"/>
          <w:szCs w:val="28"/>
          <w:lang w:eastAsia="ru-RU"/>
        </w:rPr>
        <w:t xml:space="preserve">4600 Обеспечение жильем молодых семей Лахденпохского муниципального </w:t>
      </w:r>
      <w:r w:rsidR="00E573EA" w:rsidRPr="006D19D2">
        <w:rPr>
          <w:rFonts w:ascii="Times New Roman" w:eastAsia="Times New Roman" w:hAnsi="Times New Roman" w:cs="Times New Roman"/>
          <w:b/>
          <w:bCs/>
          <w:i/>
          <w:iCs/>
          <w:color w:val="000000"/>
          <w:sz w:val="28"/>
          <w:szCs w:val="28"/>
          <w:lang w:eastAsia="ru-RU"/>
        </w:rPr>
        <w:t>округа</w:t>
      </w:r>
    </w:p>
    <w:p w:rsidR="00E55C6A" w:rsidRPr="006D19D2" w:rsidRDefault="0037325B" w:rsidP="001A0A7C">
      <w:pPr>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По данному направлению расходов отражаются расходы на со</w:t>
      </w:r>
      <w:r w:rsidR="00837071" w:rsidRPr="006D19D2">
        <w:rPr>
          <w:rFonts w:ascii="Times New Roman" w:eastAsia="Times New Roman" w:hAnsi="Times New Roman" w:cs="Times New Roman"/>
          <w:bCs/>
          <w:iCs/>
          <w:color w:val="000000"/>
          <w:sz w:val="28"/>
          <w:szCs w:val="28"/>
          <w:lang w:eastAsia="ru-RU"/>
        </w:rPr>
        <w:t>циальные выплаты молодым семьям</w:t>
      </w:r>
      <w:r w:rsidRPr="006D19D2">
        <w:rPr>
          <w:rFonts w:ascii="Times New Roman" w:eastAsia="Times New Roman" w:hAnsi="Times New Roman" w:cs="Times New Roman"/>
          <w:bCs/>
          <w:iCs/>
          <w:color w:val="000000"/>
          <w:sz w:val="28"/>
          <w:szCs w:val="28"/>
          <w:lang w:eastAsia="ru-RU"/>
        </w:rPr>
        <w:t xml:space="preserve"> при рождении (усыновлении) одного ребенка в период участия в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w:t>
      </w:r>
      <w:r w:rsidR="00837071" w:rsidRPr="006D19D2">
        <w:rPr>
          <w:rFonts w:ascii="Times New Roman" w:eastAsia="Times New Roman" w:hAnsi="Times New Roman" w:cs="Times New Roman"/>
          <w:bCs/>
          <w:iCs/>
          <w:color w:val="000000"/>
          <w:sz w:val="28"/>
          <w:szCs w:val="28"/>
          <w:lang w:eastAsia="ru-RU"/>
        </w:rPr>
        <w:t>й Постановлением Правительства Р</w:t>
      </w:r>
      <w:r w:rsidRPr="006D19D2">
        <w:rPr>
          <w:rFonts w:ascii="Times New Roman" w:eastAsia="Times New Roman" w:hAnsi="Times New Roman" w:cs="Times New Roman"/>
          <w:bCs/>
          <w:iCs/>
          <w:color w:val="000000"/>
          <w:sz w:val="28"/>
          <w:szCs w:val="28"/>
          <w:lang w:eastAsia="ru-RU"/>
        </w:rPr>
        <w:t>оссийской Федерации от 30.12.2017 г.</w:t>
      </w:r>
      <w:r w:rsidR="0064400B">
        <w:rPr>
          <w:rFonts w:ascii="Times New Roman" w:eastAsia="Times New Roman" w:hAnsi="Times New Roman" w:cs="Times New Roman"/>
          <w:bCs/>
          <w:iCs/>
          <w:color w:val="000000"/>
          <w:sz w:val="28"/>
          <w:szCs w:val="28"/>
          <w:lang w:eastAsia="ru-RU"/>
        </w:rPr>
        <w:t xml:space="preserve"> </w:t>
      </w:r>
      <w:r w:rsidRPr="006D19D2">
        <w:rPr>
          <w:rFonts w:ascii="Times New Roman" w:eastAsia="Times New Roman" w:hAnsi="Times New Roman" w:cs="Times New Roman"/>
          <w:bCs/>
          <w:iCs/>
          <w:color w:val="000000"/>
          <w:sz w:val="28"/>
          <w:szCs w:val="28"/>
          <w:lang w:eastAsia="ru-RU"/>
        </w:rPr>
        <w:t>№ 1710, при получении семьей Свиде</w:t>
      </w:r>
      <w:r w:rsidR="0030184F" w:rsidRPr="006D19D2">
        <w:rPr>
          <w:rFonts w:ascii="Times New Roman" w:eastAsia="Times New Roman" w:hAnsi="Times New Roman" w:cs="Times New Roman"/>
          <w:bCs/>
          <w:iCs/>
          <w:color w:val="000000"/>
          <w:sz w:val="28"/>
          <w:szCs w:val="28"/>
          <w:lang w:eastAsia="ru-RU"/>
        </w:rPr>
        <w:t>те</w:t>
      </w:r>
      <w:r w:rsidRPr="006D19D2">
        <w:rPr>
          <w:rFonts w:ascii="Times New Roman" w:eastAsia="Times New Roman" w:hAnsi="Times New Roman" w:cs="Times New Roman"/>
          <w:bCs/>
          <w:iCs/>
          <w:color w:val="000000"/>
          <w:sz w:val="28"/>
          <w:szCs w:val="28"/>
          <w:lang w:eastAsia="ru-RU"/>
        </w:rPr>
        <w:t>льства о праве на получение социальной выплаты на приобретение жилого помещения или создания объекта индивидуального</w:t>
      </w:r>
      <w:r w:rsidR="0030184F" w:rsidRPr="006D19D2">
        <w:rPr>
          <w:rFonts w:ascii="Times New Roman" w:eastAsia="Times New Roman" w:hAnsi="Times New Roman" w:cs="Times New Roman"/>
          <w:bCs/>
          <w:iCs/>
          <w:color w:val="000000"/>
          <w:sz w:val="28"/>
          <w:szCs w:val="28"/>
          <w:lang w:eastAsia="ru-RU"/>
        </w:rPr>
        <w:t xml:space="preserve"> </w:t>
      </w:r>
      <w:r w:rsidRPr="006D19D2">
        <w:rPr>
          <w:rFonts w:ascii="Times New Roman" w:eastAsia="Times New Roman" w:hAnsi="Times New Roman" w:cs="Times New Roman"/>
          <w:bCs/>
          <w:iCs/>
          <w:color w:val="000000"/>
          <w:sz w:val="28"/>
          <w:szCs w:val="28"/>
          <w:lang w:eastAsia="ru-RU"/>
        </w:rPr>
        <w:t xml:space="preserve">жилищного </w:t>
      </w:r>
      <w:r w:rsidR="0030184F" w:rsidRPr="006D19D2">
        <w:rPr>
          <w:rFonts w:ascii="Times New Roman" w:eastAsia="Times New Roman" w:hAnsi="Times New Roman" w:cs="Times New Roman"/>
          <w:bCs/>
          <w:iCs/>
          <w:color w:val="000000"/>
          <w:sz w:val="28"/>
          <w:szCs w:val="28"/>
          <w:lang w:eastAsia="ru-RU"/>
        </w:rPr>
        <w:t>строительства;</w:t>
      </w:r>
    </w:p>
    <w:p w:rsidR="00666C9E" w:rsidRDefault="00666C9E" w:rsidP="001A0A7C">
      <w:pPr>
        <w:ind w:firstLine="567"/>
        <w:jc w:val="both"/>
        <w:rPr>
          <w:rFonts w:ascii="Times New Roman" w:eastAsia="Times New Roman" w:hAnsi="Times New Roman" w:cs="Times New Roman"/>
          <w:bCs/>
          <w:iCs/>
          <w:color w:val="000000"/>
          <w:sz w:val="28"/>
          <w:szCs w:val="28"/>
          <w:lang w:eastAsia="ru-RU"/>
        </w:rPr>
      </w:pPr>
    </w:p>
    <w:p w:rsidR="00BE0537" w:rsidRPr="00BE0537" w:rsidRDefault="00BE0537" w:rsidP="001A0A7C">
      <w:pPr>
        <w:ind w:firstLine="567"/>
        <w:jc w:val="both"/>
        <w:rPr>
          <w:rFonts w:ascii="Times New Roman" w:eastAsia="Times New Roman" w:hAnsi="Times New Roman" w:cs="Times New Roman"/>
          <w:b/>
          <w:bCs/>
          <w:i/>
          <w:iCs/>
          <w:color w:val="000000"/>
          <w:sz w:val="28"/>
          <w:szCs w:val="28"/>
          <w:lang w:eastAsia="ru-RU"/>
        </w:rPr>
      </w:pPr>
      <w:r w:rsidRPr="00BE0537">
        <w:rPr>
          <w:rFonts w:ascii="Times New Roman" w:eastAsia="Times New Roman" w:hAnsi="Times New Roman" w:cs="Times New Roman"/>
          <w:b/>
          <w:bCs/>
          <w:i/>
          <w:iCs/>
          <w:color w:val="000000"/>
          <w:sz w:val="28"/>
          <w:szCs w:val="28"/>
          <w:lang w:eastAsia="ru-RU"/>
        </w:rPr>
        <w:t>64700 Выплата среднемесячного заработка на период трудоустройства</w:t>
      </w:r>
    </w:p>
    <w:p w:rsidR="00BE0537" w:rsidRPr="00BE0537" w:rsidRDefault="00BE0537" w:rsidP="00BE0537">
      <w:pPr>
        <w:autoSpaceDE w:val="0"/>
        <w:autoSpaceDN w:val="0"/>
        <w:adjustRightInd w:val="0"/>
        <w:ind w:firstLine="567"/>
        <w:jc w:val="both"/>
        <w:rPr>
          <w:rFonts w:ascii="Times New Roman" w:hAnsi="Times New Roman" w:cs="Times New Roman"/>
          <w:sz w:val="28"/>
          <w:szCs w:val="28"/>
        </w:rPr>
      </w:pPr>
      <w:r w:rsidRPr="00BE0537">
        <w:rPr>
          <w:rFonts w:ascii="Times New Roman" w:eastAsia="Times New Roman" w:hAnsi="Times New Roman" w:cs="Times New Roman"/>
          <w:bCs/>
          <w:iCs/>
          <w:color w:val="000000"/>
          <w:sz w:val="28"/>
          <w:szCs w:val="28"/>
          <w:lang w:eastAsia="ru-RU"/>
        </w:rPr>
        <w:t xml:space="preserve">По данному направлению расходов отражаются расходы на </w:t>
      </w:r>
      <w:r w:rsidRPr="00BE0537">
        <w:rPr>
          <w:rFonts w:ascii="Times New Roman" w:hAnsi="Times New Roman" w:cs="Times New Roman"/>
          <w:sz w:val="28"/>
          <w:szCs w:val="28"/>
        </w:rPr>
        <w:t xml:space="preserve">выплату уволенным служащим (работникам) Администраций  </w:t>
      </w:r>
      <w:proofErr w:type="spellStart"/>
      <w:r w:rsidRPr="00BE0537">
        <w:rPr>
          <w:rFonts w:ascii="Times New Roman" w:hAnsi="Times New Roman" w:cs="Times New Roman"/>
          <w:sz w:val="28"/>
          <w:szCs w:val="28"/>
        </w:rPr>
        <w:t>Куркиекского</w:t>
      </w:r>
      <w:proofErr w:type="spellEnd"/>
      <w:r w:rsidRPr="00BE0537">
        <w:rPr>
          <w:rFonts w:ascii="Times New Roman" w:hAnsi="Times New Roman" w:cs="Times New Roman"/>
          <w:sz w:val="28"/>
          <w:szCs w:val="28"/>
        </w:rPr>
        <w:t xml:space="preserve">, </w:t>
      </w:r>
      <w:proofErr w:type="spellStart"/>
      <w:r w:rsidRPr="00BE0537">
        <w:rPr>
          <w:rFonts w:ascii="Times New Roman" w:hAnsi="Times New Roman" w:cs="Times New Roman"/>
          <w:sz w:val="28"/>
          <w:szCs w:val="28"/>
        </w:rPr>
        <w:t>Мийнальского</w:t>
      </w:r>
      <w:proofErr w:type="spellEnd"/>
      <w:r w:rsidRPr="00BE0537">
        <w:rPr>
          <w:rFonts w:ascii="Times New Roman" w:hAnsi="Times New Roman" w:cs="Times New Roman"/>
          <w:sz w:val="28"/>
          <w:szCs w:val="28"/>
        </w:rPr>
        <w:t xml:space="preserve">, </w:t>
      </w:r>
      <w:proofErr w:type="spellStart"/>
      <w:r w:rsidRPr="00BE0537">
        <w:rPr>
          <w:rFonts w:ascii="Times New Roman" w:hAnsi="Times New Roman" w:cs="Times New Roman"/>
          <w:sz w:val="28"/>
          <w:szCs w:val="28"/>
        </w:rPr>
        <w:t>Хийтольского</w:t>
      </w:r>
      <w:proofErr w:type="spellEnd"/>
      <w:r w:rsidRPr="00BE0537">
        <w:rPr>
          <w:rFonts w:ascii="Times New Roman" w:hAnsi="Times New Roman" w:cs="Times New Roman"/>
          <w:sz w:val="28"/>
          <w:szCs w:val="28"/>
        </w:rPr>
        <w:t xml:space="preserve">  и </w:t>
      </w:r>
      <w:proofErr w:type="spellStart"/>
      <w:r w:rsidRPr="00BE0537">
        <w:rPr>
          <w:rFonts w:ascii="Times New Roman" w:hAnsi="Times New Roman" w:cs="Times New Roman"/>
          <w:sz w:val="28"/>
          <w:szCs w:val="28"/>
        </w:rPr>
        <w:t>Элисенваарского</w:t>
      </w:r>
      <w:proofErr w:type="spellEnd"/>
      <w:r w:rsidRPr="00BE0537">
        <w:rPr>
          <w:rFonts w:ascii="Times New Roman" w:hAnsi="Times New Roman" w:cs="Times New Roman"/>
          <w:sz w:val="28"/>
          <w:szCs w:val="28"/>
        </w:rPr>
        <w:t xml:space="preserve"> сельских  поселений среднего месячного заработка на период трудоустройства, в связи  с ликвидацией организации.</w:t>
      </w:r>
    </w:p>
    <w:p w:rsidR="00BE0537" w:rsidRPr="006D19D2" w:rsidRDefault="00BE0537" w:rsidP="001A0A7C">
      <w:pPr>
        <w:ind w:firstLine="567"/>
        <w:jc w:val="both"/>
        <w:rPr>
          <w:rFonts w:ascii="Times New Roman" w:eastAsia="Times New Roman" w:hAnsi="Times New Roman" w:cs="Times New Roman"/>
          <w:bCs/>
          <w:iCs/>
          <w:color w:val="000000"/>
          <w:sz w:val="28"/>
          <w:szCs w:val="28"/>
          <w:lang w:eastAsia="ru-RU"/>
        </w:rPr>
      </w:pPr>
    </w:p>
    <w:p w:rsidR="005E774E" w:rsidRPr="006D19D2" w:rsidRDefault="001400AA" w:rsidP="001A0A7C">
      <w:pPr>
        <w:ind w:firstLine="567"/>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eastAsia="ru-RU"/>
        </w:rPr>
        <w:t>6</w:t>
      </w:r>
      <w:r w:rsidR="00144692" w:rsidRPr="006D19D2">
        <w:rPr>
          <w:rFonts w:ascii="Times New Roman" w:eastAsia="Times New Roman" w:hAnsi="Times New Roman" w:cs="Times New Roman"/>
          <w:b/>
          <w:bCs/>
          <w:i/>
          <w:iCs/>
          <w:color w:val="000000"/>
          <w:sz w:val="28"/>
          <w:szCs w:val="28"/>
          <w:lang w:eastAsia="ru-RU"/>
        </w:rPr>
        <w:t xml:space="preserve">6100 Резервный фонд Администрации Лахденпохского муниципального </w:t>
      </w:r>
      <w:r w:rsidR="00637246" w:rsidRPr="006D19D2">
        <w:rPr>
          <w:rFonts w:ascii="Times New Roman" w:eastAsia="Times New Roman" w:hAnsi="Times New Roman" w:cs="Times New Roman"/>
          <w:b/>
          <w:bCs/>
          <w:i/>
          <w:iCs/>
          <w:color w:val="000000"/>
          <w:sz w:val="28"/>
          <w:szCs w:val="28"/>
          <w:lang w:eastAsia="ru-RU"/>
        </w:rPr>
        <w:t>округа</w:t>
      </w:r>
    </w:p>
    <w:p w:rsidR="00896B40" w:rsidRPr="00037B1B" w:rsidRDefault="00896B40" w:rsidP="001A0A7C">
      <w:pPr>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 xml:space="preserve">По данному направлению расходов планируются бюджетные </w:t>
      </w:r>
      <w:proofErr w:type="gramStart"/>
      <w:r w:rsidRPr="006D19D2">
        <w:rPr>
          <w:rFonts w:ascii="Times New Roman" w:eastAsia="Times New Roman" w:hAnsi="Times New Roman" w:cs="Times New Roman"/>
          <w:bCs/>
          <w:iCs/>
          <w:color w:val="000000"/>
          <w:sz w:val="28"/>
          <w:szCs w:val="28"/>
          <w:lang w:eastAsia="ru-RU"/>
        </w:rPr>
        <w:t>ассигнования</w:t>
      </w:r>
      <w:proofErr w:type="gramEnd"/>
      <w:r w:rsidRPr="006D19D2">
        <w:rPr>
          <w:rFonts w:ascii="Times New Roman" w:eastAsia="Times New Roman" w:hAnsi="Times New Roman" w:cs="Times New Roman"/>
          <w:bCs/>
          <w:iCs/>
          <w:color w:val="000000"/>
          <w:sz w:val="28"/>
          <w:szCs w:val="28"/>
          <w:lang w:eastAsia="ru-RU"/>
        </w:rPr>
        <w:t xml:space="preserve"> и осуществляется расходование средств резервного фонда Администрации Лахденпохского муниципального </w:t>
      </w:r>
      <w:r w:rsidR="00637246"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w:t>
      </w:r>
    </w:p>
    <w:p w:rsidR="00144692" w:rsidRPr="00037B1B" w:rsidRDefault="00144692" w:rsidP="001A0A7C">
      <w:pPr>
        <w:ind w:firstLine="567"/>
        <w:jc w:val="both"/>
        <w:rPr>
          <w:rFonts w:ascii="Times New Roman" w:eastAsia="Times New Roman" w:hAnsi="Times New Roman" w:cs="Times New Roman"/>
          <w:b/>
          <w:bCs/>
          <w:i/>
          <w:iCs/>
          <w:color w:val="000000"/>
          <w:sz w:val="28"/>
          <w:szCs w:val="28"/>
          <w:lang w:eastAsia="ru-RU"/>
        </w:rPr>
      </w:pPr>
    </w:p>
    <w:p w:rsidR="00CF58F1" w:rsidRPr="006D19D2" w:rsidRDefault="00C5198C" w:rsidP="001A0A7C">
      <w:pPr>
        <w:ind w:firstLine="567"/>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eastAsia="ru-RU"/>
        </w:rPr>
        <w:t>6</w:t>
      </w:r>
      <w:r w:rsidR="00144692" w:rsidRPr="006D19D2">
        <w:rPr>
          <w:rFonts w:ascii="Times New Roman" w:eastAsia="Times New Roman" w:hAnsi="Times New Roman" w:cs="Times New Roman"/>
          <w:b/>
          <w:bCs/>
          <w:i/>
          <w:iCs/>
          <w:color w:val="000000"/>
          <w:sz w:val="28"/>
          <w:szCs w:val="28"/>
          <w:lang w:eastAsia="ru-RU"/>
        </w:rPr>
        <w:t xml:space="preserve">6200 Резервный фонд Администрации Лахденпохского муниципального </w:t>
      </w:r>
      <w:r w:rsidR="004821F0" w:rsidRPr="006D19D2">
        <w:rPr>
          <w:rFonts w:ascii="Times New Roman" w:eastAsia="Times New Roman" w:hAnsi="Times New Roman" w:cs="Times New Roman"/>
          <w:b/>
          <w:bCs/>
          <w:i/>
          <w:iCs/>
          <w:color w:val="000000"/>
          <w:sz w:val="28"/>
          <w:szCs w:val="28"/>
          <w:lang w:eastAsia="ru-RU"/>
        </w:rPr>
        <w:t>округа</w:t>
      </w:r>
      <w:r w:rsidR="00144692" w:rsidRPr="006D19D2">
        <w:rPr>
          <w:rFonts w:ascii="Times New Roman" w:eastAsia="Times New Roman" w:hAnsi="Times New Roman" w:cs="Times New Roman"/>
          <w:b/>
          <w:bCs/>
          <w:i/>
          <w:iCs/>
          <w:color w:val="000000"/>
          <w:sz w:val="28"/>
          <w:szCs w:val="28"/>
          <w:lang w:eastAsia="ru-RU"/>
        </w:rPr>
        <w:t xml:space="preserve"> </w:t>
      </w:r>
      <w:r w:rsidR="00896B40" w:rsidRPr="006D19D2">
        <w:rPr>
          <w:rFonts w:ascii="Times New Roman" w:eastAsia="Times New Roman" w:hAnsi="Times New Roman" w:cs="Times New Roman"/>
          <w:b/>
          <w:bCs/>
          <w:i/>
          <w:iCs/>
          <w:color w:val="000000"/>
          <w:sz w:val="28"/>
          <w:szCs w:val="28"/>
          <w:lang w:eastAsia="ru-RU"/>
        </w:rPr>
        <w:t>для ликвидации чрезвычайных ситуаций</w:t>
      </w:r>
    </w:p>
    <w:p w:rsidR="00896B40" w:rsidRPr="006D19D2" w:rsidRDefault="00896B40" w:rsidP="001A0A7C">
      <w:pPr>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 xml:space="preserve">По данному направлению расходов планируются бюджетные </w:t>
      </w:r>
      <w:proofErr w:type="gramStart"/>
      <w:r w:rsidRPr="006D19D2">
        <w:rPr>
          <w:rFonts w:ascii="Times New Roman" w:eastAsia="Times New Roman" w:hAnsi="Times New Roman" w:cs="Times New Roman"/>
          <w:bCs/>
          <w:iCs/>
          <w:color w:val="000000"/>
          <w:sz w:val="28"/>
          <w:szCs w:val="28"/>
          <w:lang w:eastAsia="ru-RU"/>
        </w:rPr>
        <w:t>ассигнования</w:t>
      </w:r>
      <w:proofErr w:type="gramEnd"/>
      <w:r w:rsidRPr="006D19D2">
        <w:rPr>
          <w:rFonts w:ascii="Times New Roman" w:eastAsia="Times New Roman" w:hAnsi="Times New Roman" w:cs="Times New Roman"/>
          <w:bCs/>
          <w:iCs/>
          <w:color w:val="000000"/>
          <w:sz w:val="28"/>
          <w:szCs w:val="28"/>
          <w:lang w:eastAsia="ru-RU"/>
        </w:rPr>
        <w:t xml:space="preserve"> и осуществляется расходование средств резервного фонда Администрации </w:t>
      </w:r>
      <w:r w:rsidRPr="006D19D2">
        <w:rPr>
          <w:rFonts w:ascii="Times New Roman" w:eastAsia="Times New Roman" w:hAnsi="Times New Roman" w:cs="Times New Roman"/>
          <w:bCs/>
          <w:iCs/>
          <w:color w:val="000000"/>
          <w:sz w:val="28"/>
          <w:szCs w:val="28"/>
          <w:lang w:eastAsia="ru-RU"/>
        </w:rPr>
        <w:lastRenderedPageBreak/>
        <w:t xml:space="preserve">Лахденпохского муниципального </w:t>
      </w:r>
      <w:r w:rsidR="004821F0"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 xml:space="preserve"> для ликвидации чрезвычайных ситуаций;</w:t>
      </w:r>
    </w:p>
    <w:p w:rsidR="00837071" w:rsidRPr="006D19D2" w:rsidRDefault="00837071" w:rsidP="001A0A7C">
      <w:pPr>
        <w:ind w:firstLine="567"/>
        <w:jc w:val="both"/>
        <w:rPr>
          <w:rFonts w:ascii="Times New Roman" w:eastAsia="Times New Roman" w:hAnsi="Times New Roman" w:cs="Times New Roman"/>
          <w:bCs/>
          <w:iCs/>
          <w:color w:val="000000"/>
          <w:sz w:val="28"/>
          <w:szCs w:val="28"/>
          <w:lang w:eastAsia="ru-RU"/>
        </w:rPr>
      </w:pPr>
    </w:p>
    <w:p w:rsidR="00896B40" w:rsidRPr="006D19D2" w:rsidRDefault="00C5198C" w:rsidP="001A0A7C">
      <w:pPr>
        <w:ind w:firstLine="567"/>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eastAsia="ru-RU"/>
        </w:rPr>
        <w:t>6</w:t>
      </w:r>
      <w:r w:rsidR="00896B40" w:rsidRPr="006D19D2">
        <w:rPr>
          <w:rFonts w:ascii="Times New Roman" w:eastAsia="Times New Roman" w:hAnsi="Times New Roman" w:cs="Times New Roman"/>
          <w:b/>
          <w:bCs/>
          <w:i/>
          <w:iCs/>
          <w:color w:val="000000"/>
          <w:sz w:val="28"/>
          <w:szCs w:val="28"/>
          <w:lang w:eastAsia="ru-RU"/>
        </w:rPr>
        <w:t xml:space="preserve">6300 Резервные средства для обеспечения планируемых расходных обязательств Лахденпохского муниципального </w:t>
      </w:r>
      <w:r w:rsidR="00A74386" w:rsidRPr="006D19D2">
        <w:rPr>
          <w:rFonts w:ascii="Times New Roman" w:eastAsia="Times New Roman" w:hAnsi="Times New Roman" w:cs="Times New Roman"/>
          <w:b/>
          <w:bCs/>
          <w:i/>
          <w:iCs/>
          <w:color w:val="000000"/>
          <w:sz w:val="28"/>
          <w:szCs w:val="28"/>
          <w:lang w:eastAsia="ru-RU"/>
        </w:rPr>
        <w:t>округа</w:t>
      </w:r>
    </w:p>
    <w:p w:rsidR="00896B40" w:rsidRDefault="00E41632" w:rsidP="001A0A7C">
      <w:pPr>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 xml:space="preserve">По данному направлению расходов отражаются бюджетные ассигнования, предусмотренные в бюджете Лахденпохского муниципального </w:t>
      </w:r>
      <w:r w:rsidR="00A74386"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 xml:space="preserve"> за счет собственных средств на обеспечение планируемых расходных обязательств в соответствии с решением о бюджете Лахденпохского муниципального </w:t>
      </w:r>
      <w:r w:rsidR="00A74386"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 xml:space="preserve"> </w:t>
      </w:r>
      <w:r w:rsidR="00837071" w:rsidRPr="006D19D2">
        <w:rPr>
          <w:rFonts w:ascii="Times New Roman" w:eastAsia="Times New Roman" w:hAnsi="Times New Roman" w:cs="Times New Roman"/>
          <w:bCs/>
          <w:iCs/>
          <w:color w:val="000000"/>
          <w:sz w:val="28"/>
          <w:szCs w:val="28"/>
          <w:lang w:eastAsia="ru-RU"/>
        </w:rPr>
        <w:t xml:space="preserve">на </w:t>
      </w:r>
      <w:r w:rsidRPr="006D19D2">
        <w:rPr>
          <w:rFonts w:ascii="Times New Roman" w:eastAsia="Times New Roman" w:hAnsi="Times New Roman" w:cs="Times New Roman"/>
          <w:bCs/>
          <w:iCs/>
          <w:color w:val="000000"/>
          <w:sz w:val="28"/>
          <w:szCs w:val="28"/>
          <w:lang w:eastAsia="ru-RU"/>
        </w:rPr>
        <w:t>очередной финансовый год и плановый период;</w:t>
      </w:r>
    </w:p>
    <w:p w:rsidR="00883BAC" w:rsidRDefault="00883BAC" w:rsidP="001A0A7C">
      <w:pPr>
        <w:ind w:firstLine="567"/>
        <w:jc w:val="both"/>
        <w:rPr>
          <w:rFonts w:ascii="Times New Roman" w:eastAsia="Times New Roman" w:hAnsi="Times New Roman" w:cs="Times New Roman"/>
          <w:bCs/>
          <w:iCs/>
          <w:color w:val="000000"/>
          <w:sz w:val="28"/>
          <w:szCs w:val="28"/>
          <w:lang w:eastAsia="ru-RU"/>
        </w:rPr>
      </w:pPr>
    </w:p>
    <w:p w:rsidR="00C5198C" w:rsidRPr="006D19D2" w:rsidRDefault="008C5AF9" w:rsidP="001A0A7C">
      <w:pPr>
        <w:ind w:firstLine="567"/>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eastAsia="ru-RU"/>
        </w:rPr>
        <w:t>6</w:t>
      </w:r>
      <w:r w:rsidR="00883BAC" w:rsidRPr="006D19D2">
        <w:rPr>
          <w:rFonts w:ascii="Times New Roman" w:eastAsia="Times New Roman" w:hAnsi="Times New Roman" w:cs="Times New Roman"/>
          <w:b/>
          <w:bCs/>
          <w:i/>
          <w:iCs/>
          <w:color w:val="000000"/>
          <w:sz w:val="28"/>
          <w:szCs w:val="28"/>
          <w:lang w:eastAsia="ru-RU"/>
        </w:rPr>
        <w:t xml:space="preserve">6400 </w:t>
      </w:r>
      <w:r w:rsidR="00C5198C" w:rsidRPr="006D19D2">
        <w:rPr>
          <w:rFonts w:ascii="Times New Roman" w:hAnsi="Times New Roman" w:cs="Times New Roman"/>
          <w:b/>
          <w:i/>
          <w:color w:val="000000"/>
          <w:sz w:val="27"/>
          <w:szCs w:val="27"/>
        </w:rPr>
        <w:t>Резервные средства для обеспечения планируемых расходных обязательств по оплате труда работников муниципальных учреждений и органов местного самоуправления Лахденпохского муниципального округа</w:t>
      </w:r>
    </w:p>
    <w:p w:rsidR="00C5198C" w:rsidRPr="006D19D2" w:rsidRDefault="00C5198C" w:rsidP="00C5198C">
      <w:pPr>
        <w:ind w:firstLine="567"/>
        <w:jc w:val="both"/>
        <w:rPr>
          <w:rFonts w:ascii="Times New Roman" w:eastAsia="Times New Roman" w:hAnsi="Times New Roman" w:cs="Times New Roman"/>
          <w:bCs/>
          <w:iCs/>
          <w:color w:val="000000"/>
          <w:sz w:val="28"/>
          <w:szCs w:val="28"/>
          <w:lang w:eastAsia="ru-RU"/>
        </w:rPr>
      </w:pPr>
      <w:proofErr w:type="gramStart"/>
      <w:r w:rsidRPr="006D19D2">
        <w:rPr>
          <w:rFonts w:ascii="Times New Roman" w:eastAsia="Times New Roman" w:hAnsi="Times New Roman" w:cs="Times New Roman"/>
          <w:bCs/>
          <w:iCs/>
          <w:color w:val="000000"/>
          <w:sz w:val="28"/>
          <w:szCs w:val="28"/>
          <w:lang w:eastAsia="ru-RU"/>
        </w:rPr>
        <w:t>По данному направлению расходов отражаются бюджетные ассигнования, предусмотренные в бюджете Лахденпохского муниципального округа за счет собственных средств на обеспечение планируемых расходных обязательств по оплате труда работников муниципальных учреждений и органов местного самоуправления Лахденпохского муниципального округа, в соответствии с решением о бюджете Лахденпохского муниципального округа на очередной финансовый год и плановый период;</w:t>
      </w:r>
      <w:proofErr w:type="gramEnd"/>
    </w:p>
    <w:p w:rsidR="009D6470" w:rsidRPr="006D19D2" w:rsidRDefault="009D6470" w:rsidP="001A0A7C">
      <w:pPr>
        <w:ind w:firstLine="567"/>
        <w:jc w:val="both"/>
        <w:rPr>
          <w:rFonts w:ascii="Times New Roman" w:eastAsia="Times New Roman" w:hAnsi="Times New Roman" w:cs="Times New Roman"/>
          <w:b/>
          <w:bCs/>
          <w:i/>
          <w:iCs/>
          <w:color w:val="000000"/>
          <w:sz w:val="28"/>
          <w:szCs w:val="28"/>
          <w:lang w:eastAsia="ru-RU"/>
        </w:rPr>
      </w:pPr>
    </w:p>
    <w:p w:rsidR="00CF58F1" w:rsidRPr="006D19D2" w:rsidRDefault="00053252" w:rsidP="001A0A7C">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6</w:t>
      </w:r>
      <w:r w:rsidR="00AD190E" w:rsidRPr="006D19D2">
        <w:rPr>
          <w:rFonts w:ascii="Times New Roman" w:eastAsia="Times New Roman" w:hAnsi="Times New Roman" w:cs="Times New Roman"/>
          <w:b/>
          <w:i/>
          <w:color w:val="000000"/>
          <w:sz w:val="28"/>
          <w:szCs w:val="28"/>
          <w:lang w:eastAsia="ru-RU"/>
        </w:rPr>
        <w:t>7100 Проведение</w:t>
      </w:r>
      <w:r w:rsidR="00AE3352" w:rsidRPr="006D19D2">
        <w:rPr>
          <w:rFonts w:ascii="Times New Roman" w:eastAsia="Times New Roman" w:hAnsi="Times New Roman" w:cs="Times New Roman"/>
          <w:b/>
          <w:i/>
          <w:color w:val="000000"/>
          <w:sz w:val="28"/>
          <w:szCs w:val="28"/>
          <w:lang w:eastAsia="ru-RU"/>
        </w:rPr>
        <w:t xml:space="preserve"> выставочных, ярмарочных, торжественных мероприятий</w:t>
      </w:r>
      <w:r w:rsidR="00FB5A71" w:rsidRPr="006D19D2">
        <w:rPr>
          <w:rFonts w:ascii="Times New Roman" w:eastAsia="Times New Roman" w:hAnsi="Times New Roman" w:cs="Times New Roman"/>
          <w:b/>
          <w:i/>
          <w:color w:val="000000"/>
          <w:sz w:val="28"/>
          <w:szCs w:val="28"/>
          <w:lang w:eastAsia="ru-RU"/>
        </w:rPr>
        <w:t>, конкурсов и конференций</w:t>
      </w:r>
    </w:p>
    <w:p w:rsidR="00AE3352" w:rsidRDefault="00AE3352" w:rsidP="001A0A7C">
      <w:pPr>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 xml:space="preserve">По данному направлению </w:t>
      </w:r>
      <w:r w:rsidR="00A223C8" w:rsidRPr="006D19D2">
        <w:rPr>
          <w:rFonts w:ascii="Times New Roman" w:eastAsia="Times New Roman" w:hAnsi="Times New Roman" w:cs="Times New Roman"/>
          <w:bCs/>
          <w:iCs/>
          <w:color w:val="000000"/>
          <w:sz w:val="28"/>
          <w:szCs w:val="28"/>
          <w:lang w:eastAsia="ru-RU"/>
        </w:rPr>
        <w:t xml:space="preserve">расходов </w:t>
      </w:r>
      <w:r w:rsidRPr="006D19D2">
        <w:rPr>
          <w:rFonts w:ascii="Times New Roman" w:eastAsia="Times New Roman" w:hAnsi="Times New Roman" w:cs="Times New Roman"/>
          <w:bCs/>
          <w:iCs/>
          <w:color w:val="000000"/>
          <w:sz w:val="28"/>
          <w:szCs w:val="28"/>
          <w:lang w:eastAsia="ru-RU"/>
        </w:rPr>
        <w:t>отражаются расходы на проведение выставочных, ярмарочных, торжественных мероприятий,</w:t>
      </w:r>
      <w:r w:rsidR="00FB5A71" w:rsidRPr="006D19D2">
        <w:rPr>
          <w:rFonts w:ascii="Times New Roman" w:eastAsia="Times New Roman" w:hAnsi="Times New Roman" w:cs="Times New Roman"/>
          <w:bCs/>
          <w:iCs/>
          <w:color w:val="000000"/>
          <w:sz w:val="28"/>
          <w:szCs w:val="28"/>
          <w:lang w:eastAsia="ru-RU"/>
        </w:rPr>
        <w:t xml:space="preserve"> а так же конкурсов и конференций,</w:t>
      </w:r>
      <w:r w:rsidRPr="006D19D2">
        <w:rPr>
          <w:rFonts w:ascii="Times New Roman" w:eastAsia="Times New Roman" w:hAnsi="Times New Roman" w:cs="Times New Roman"/>
          <w:bCs/>
          <w:iCs/>
          <w:color w:val="000000"/>
          <w:sz w:val="28"/>
          <w:szCs w:val="28"/>
          <w:lang w:eastAsia="ru-RU"/>
        </w:rPr>
        <w:t xml:space="preserve"> организатором и (</w:t>
      </w:r>
      <w:r w:rsidR="00ED5007" w:rsidRPr="006D19D2">
        <w:rPr>
          <w:rFonts w:ascii="Times New Roman" w:eastAsia="Times New Roman" w:hAnsi="Times New Roman" w:cs="Times New Roman"/>
          <w:bCs/>
          <w:iCs/>
          <w:color w:val="000000"/>
          <w:sz w:val="28"/>
          <w:szCs w:val="28"/>
          <w:lang w:eastAsia="ru-RU"/>
        </w:rPr>
        <w:t>или) участником которых являются органы местного самоуправления</w:t>
      </w:r>
      <w:r w:rsidRPr="006D19D2">
        <w:rPr>
          <w:rFonts w:ascii="Times New Roman" w:eastAsia="Times New Roman" w:hAnsi="Times New Roman" w:cs="Times New Roman"/>
          <w:bCs/>
          <w:iCs/>
          <w:color w:val="000000"/>
          <w:sz w:val="28"/>
          <w:szCs w:val="28"/>
          <w:lang w:eastAsia="ru-RU"/>
        </w:rPr>
        <w:t xml:space="preserve"> Лахденпохского муниципального </w:t>
      </w:r>
      <w:r w:rsidR="00DD25A7"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 xml:space="preserve"> и (или) </w:t>
      </w:r>
      <w:r w:rsidR="00ED5007" w:rsidRPr="006D19D2">
        <w:rPr>
          <w:rFonts w:ascii="Times New Roman" w:eastAsia="Times New Roman" w:hAnsi="Times New Roman" w:cs="Times New Roman"/>
          <w:bCs/>
          <w:iCs/>
          <w:color w:val="000000"/>
          <w:sz w:val="28"/>
          <w:szCs w:val="28"/>
          <w:lang w:eastAsia="ru-RU"/>
        </w:rPr>
        <w:t xml:space="preserve">муниципальные </w:t>
      </w:r>
      <w:r w:rsidRPr="006D19D2">
        <w:rPr>
          <w:rFonts w:ascii="Times New Roman" w:eastAsia="Times New Roman" w:hAnsi="Times New Roman" w:cs="Times New Roman"/>
          <w:bCs/>
          <w:iCs/>
          <w:color w:val="000000"/>
          <w:sz w:val="28"/>
          <w:szCs w:val="28"/>
          <w:lang w:eastAsia="ru-RU"/>
        </w:rPr>
        <w:t xml:space="preserve">учреждения Лахденпохского муниципального </w:t>
      </w:r>
      <w:r w:rsidR="00DD25A7"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 включая представительс</w:t>
      </w:r>
      <w:r w:rsidR="00DC08B7" w:rsidRPr="006D19D2">
        <w:rPr>
          <w:rFonts w:ascii="Times New Roman" w:eastAsia="Times New Roman" w:hAnsi="Times New Roman" w:cs="Times New Roman"/>
          <w:bCs/>
          <w:iCs/>
          <w:color w:val="000000"/>
          <w:sz w:val="28"/>
          <w:szCs w:val="28"/>
          <w:lang w:eastAsia="ru-RU"/>
        </w:rPr>
        <w:t>кие расходы на приемы делегаций;</w:t>
      </w:r>
    </w:p>
    <w:p w:rsidR="00771A78" w:rsidRDefault="00771A78" w:rsidP="001A0A7C">
      <w:pPr>
        <w:ind w:firstLine="567"/>
        <w:jc w:val="both"/>
        <w:rPr>
          <w:rFonts w:ascii="Times New Roman" w:eastAsia="Times New Roman" w:hAnsi="Times New Roman" w:cs="Times New Roman"/>
          <w:bCs/>
          <w:iCs/>
          <w:color w:val="000000"/>
          <w:sz w:val="28"/>
          <w:szCs w:val="28"/>
          <w:lang w:eastAsia="ru-RU"/>
        </w:rPr>
      </w:pPr>
    </w:p>
    <w:p w:rsidR="00771A78" w:rsidRPr="0005201E" w:rsidRDefault="00771A78" w:rsidP="00771A78">
      <w:pPr>
        <w:ind w:firstLine="567"/>
        <w:jc w:val="both"/>
        <w:rPr>
          <w:rFonts w:ascii="Times New Roman" w:eastAsia="Times New Roman" w:hAnsi="Times New Roman" w:cs="Times New Roman"/>
          <w:b/>
          <w:i/>
          <w:color w:val="000000"/>
          <w:sz w:val="28"/>
          <w:szCs w:val="28"/>
          <w:lang w:eastAsia="ru-RU"/>
        </w:rPr>
      </w:pPr>
      <w:r w:rsidRPr="0005201E">
        <w:rPr>
          <w:rFonts w:ascii="Times New Roman" w:eastAsia="Times New Roman" w:hAnsi="Times New Roman" w:cs="Times New Roman"/>
          <w:b/>
          <w:i/>
          <w:color w:val="000000"/>
          <w:sz w:val="28"/>
          <w:szCs w:val="28"/>
          <w:lang w:eastAsia="ru-RU"/>
        </w:rPr>
        <w:t>67110 Проведение культурно-массовых мероприятий и праздников</w:t>
      </w:r>
    </w:p>
    <w:p w:rsidR="00771A78" w:rsidRPr="00037B1B" w:rsidRDefault="00771A78" w:rsidP="00771A78">
      <w:pPr>
        <w:ind w:firstLine="567"/>
        <w:jc w:val="both"/>
        <w:rPr>
          <w:rFonts w:ascii="Times New Roman" w:eastAsia="Times New Roman" w:hAnsi="Times New Roman" w:cs="Times New Roman"/>
          <w:bCs/>
          <w:iCs/>
          <w:color w:val="000000"/>
          <w:sz w:val="28"/>
          <w:szCs w:val="28"/>
          <w:lang w:eastAsia="ru-RU"/>
        </w:rPr>
      </w:pPr>
      <w:r w:rsidRPr="0005201E">
        <w:rPr>
          <w:rFonts w:ascii="Times New Roman" w:eastAsia="Times New Roman" w:hAnsi="Times New Roman" w:cs="Times New Roman"/>
          <w:bCs/>
          <w:iCs/>
          <w:color w:val="000000"/>
          <w:sz w:val="28"/>
          <w:szCs w:val="28"/>
          <w:lang w:eastAsia="ru-RU"/>
        </w:rPr>
        <w:t>По данному направлению расходов отражаются расходы бюджета Лахденпохского муниципального округа на проведение культурно-массовых мероприятий и праздников, организатором и (или) участником которых являются органы местного самоуправления Лахденпохского муниципального округа и (или) муниципальные учреждения Лахденпохского муниципального округа;</w:t>
      </w:r>
    </w:p>
    <w:p w:rsidR="00CA536F" w:rsidRPr="00037B1B" w:rsidRDefault="00CA536F" w:rsidP="001A0A7C">
      <w:pPr>
        <w:ind w:firstLine="567"/>
        <w:jc w:val="both"/>
        <w:rPr>
          <w:rFonts w:ascii="Times New Roman" w:eastAsia="Times New Roman" w:hAnsi="Times New Roman" w:cs="Times New Roman"/>
          <w:bCs/>
          <w:iCs/>
          <w:color w:val="000000"/>
          <w:sz w:val="28"/>
          <w:szCs w:val="28"/>
          <w:lang w:eastAsia="ru-RU"/>
        </w:rPr>
      </w:pPr>
    </w:p>
    <w:p w:rsidR="00CA536F" w:rsidRPr="006D19D2" w:rsidRDefault="009B1864" w:rsidP="001A0A7C">
      <w:pPr>
        <w:ind w:firstLine="567"/>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eastAsia="ru-RU"/>
        </w:rPr>
        <w:t>6</w:t>
      </w:r>
      <w:r w:rsidR="00CA536F" w:rsidRPr="006D19D2">
        <w:rPr>
          <w:rFonts w:ascii="Times New Roman" w:eastAsia="Times New Roman" w:hAnsi="Times New Roman" w:cs="Times New Roman"/>
          <w:b/>
          <w:bCs/>
          <w:i/>
          <w:iCs/>
          <w:color w:val="000000"/>
          <w:sz w:val="28"/>
          <w:szCs w:val="28"/>
          <w:lang w:eastAsia="ru-RU"/>
        </w:rPr>
        <w:t xml:space="preserve">7200 </w:t>
      </w:r>
      <w:r w:rsidR="003C6B8C" w:rsidRPr="006D19D2">
        <w:rPr>
          <w:rFonts w:ascii="Times New Roman" w:eastAsia="Times New Roman" w:hAnsi="Times New Roman" w:cs="Times New Roman"/>
          <w:b/>
          <w:bCs/>
          <w:i/>
          <w:iCs/>
          <w:color w:val="000000"/>
          <w:sz w:val="28"/>
          <w:szCs w:val="28"/>
          <w:lang w:eastAsia="ru-RU"/>
        </w:rPr>
        <w:t xml:space="preserve"> </w:t>
      </w:r>
      <w:r w:rsidR="004042BE" w:rsidRPr="006D19D2">
        <w:rPr>
          <w:rFonts w:ascii="Times New Roman" w:eastAsia="Times New Roman" w:hAnsi="Times New Roman" w:cs="Times New Roman"/>
          <w:b/>
          <w:bCs/>
          <w:i/>
          <w:iCs/>
          <w:color w:val="000000"/>
          <w:sz w:val="28"/>
          <w:szCs w:val="28"/>
          <w:lang w:eastAsia="ru-RU"/>
        </w:rPr>
        <w:t>Поддержка творческой, образовательной и волонтерской деятельности в сфере культуры</w:t>
      </w:r>
    </w:p>
    <w:p w:rsidR="00CA536F" w:rsidRPr="006D19D2" w:rsidRDefault="00CA536F" w:rsidP="001A0A7C">
      <w:pPr>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 xml:space="preserve">По данному направлению расходов отражаются расходы на </w:t>
      </w:r>
      <w:r w:rsidR="004042BE" w:rsidRPr="006D19D2">
        <w:rPr>
          <w:rFonts w:ascii="Times New Roman" w:eastAsia="Times New Roman" w:hAnsi="Times New Roman" w:cs="Times New Roman"/>
          <w:bCs/>
          <w:iCs/>
          <w:color w:val="000000"/>
          <w:sz w:val="28"/>
          <w:szCs w:val="28"/>
          <w:lang w:eastAsia="ru-RU"/>
        </w:rPr>
        <w:t xml:space="preserve">проведение </w:t>
      </w:r>
      <w:r w:rsidRPr="006D19D2">
        <w:rPr>
          <w:rFonts w:ascii="Times New Roman" w:eastAsia="Times New Roman" w:hAnsi="Times New Roman" w:cs="Times New Roman"/>
          <w:bCs/>
          <w:iCs/>
          <w:color w:val="000000"/>
          <w:sz w:val="28"/>
          <w:szCs w:val="28"/>
          <w:lang w:eastAsia="ru-RU"/>
        </w:rPr>
        <w:t>мероприяти</w:t>
      </w:r>
      <w:r w:rsidR="004042BE" w:rsidRPr="006D19D2">
        <w:rPr>
          <w:rFonts w:ascii="Times New Roman" w:eastAsia="Times New Roman" w:hAnsi="Times New Roman" w:cs="Times New Roman"/>
          <w:bCs/>
          <w:iCs/>
          <w:color w:val="000000"/>
          <w:sz w:val="28"/>
          <w:szCs w:val="28"/>
          <w:lang w:eastAsia="ru-RU"/>
        </w:rPr>
        <w:t>й</w:t>
      </w:r>
      <w:r w:rsidRPr="006D19D2">
        <w:rPr>
          <w:rFonts w:ascii="Times New Roman" w:eastAsia="Times New Roman" w:hAnsi="Times New Roman" w:cs="Times New Roman"/>
          <w:bCs/>
          <w:iCs/>
          <w:color w:val="000000"/>
          <w:sz w:val="28"/>
          <w:szCs w:val="28"/>
          <w:lang w:eastAsia="ru-RU"/>
        </w:rPr>
        <w:t xml:space="preserve"> по поддержке творческой и образовательной деятельности в сфере культуры, по участию волонтеров в проведении культурно-просветительских и творческих мероприятиях, а так же в проектах по сохранению культурного наследия</w:t>
      </w:r>
      <w:r w:rsidR="004042BE" w:rsidRPr="006D19D2">
        <w:rPr>
          <w:rFonts w:ascii="Times New Roman" w:eastAsia="Times New Roman" w:hAnsi="Times New Roman" w:cs="Times New Roman"/>
          <w:bCs/>
          <w:iCs/>
          <w:color w:val="000000"/>
          <w:sz w:val="28"/>
          <w:szCs w:val="28"/>
          <w:lang w:eastAsia="ru-RU"/>
        </w:rPr>
        <w:t>;</w:t>
      </w:r>
    </w:p>
    <w:p w:rsidR="00465D44" w:rsidRPr="006D19D2" w:rsidRDefault="00465D44" w:rsidP="00465D44">
      <w:pPr>
        <w:autoSpaceDE w:val="0"/>
        <w:autoSpaceDN w:val="0"/>
        <w:adjustRightInd w:val="0"/>
        <w:ind w:firstLine="567"/>
        <w:jc w:val="both"/>
        <w:rPr>
          <w:rFonts w:ascii="Times New Roman" w:eastAsia="Calibri" w:hAnsi="Times New Roman" w:cs="Times New Roman"/>
          <w:sz w:val="28"/>
          <w:szCs w:val="28"/>
        </w:rPr>
      </w:pPr>
    </w:p>
    <w:p w:rsidR="00465D44" w:rsidRPr="006D19D2" w:rsidRDefault="00465D44" w:rsidP="00465D44">
      <w:pPr>
        <w:ind w:firstLine="709"/>
        <w:jc w:val="both"/>
        <w:rPr>
          <w:rFonts w:ascii="Times New Roman" w:hAnsi="Times New Roman" w:cs="Times New Roman"/>
          <w:sz w:val="28"/>
          <w:szCs w:val="28"/>
        </w:rPr>
      </w:pPr>
      <w:r w:rsidRPr="006D19D2">
        <w:rPr>
          <w:rFonts w:ascii="Times New Roman" w:hAnsi="Times New Roman" w:cs="Times New Roman"/>
          <w:b/>
          <w:bCs/>
          <w:i/>
          <w:iCs/>
          <w:color w:val="000000"/>
          <w:sz w:val="28"/>
          <w:szCs w:val="28"/>
          <w:lang w:eastAsia="ru-RU"/>
        </w:rPr>
        <w:lastRenderedPageBreak/>
        <w:t>67483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p w:rsidR="00465D44" w:rsidRPr="006D19D2" w:rsidRDefault="00465D44" w:rsidP="00465D44">
      <w:pPr>
        <w:autoSpaceDE w:val="0"/>
        <w:autoSpaceDN w:val="0"/>
        <w:adjustRightInd w:val="0"/>
        <w:ind w:firstLine="567"/>
        <w:jc w:val="both"/>
        <w:rPr>
          <w:rFonts w:ascii="Times New Roman" w:eastAsia="Calibri" w:hAnsi="Times New Roman" w:cs="Times New Roman"/>
          <w:sz w:val="28"/>
          <w:szCs w:val="28"/>
        </w:rPr>
      </w:pPr>
      <w:proofErr w:type="gramStart"/>
      <w:r w:rsidRPr="006D19D2">
        <w:rPr>
          <w:rFonts w:ascii="Times New Roman" w:hAnsi="Times New Roman" w:cs="Times New Roman"/>
          <w:sz w:val="28"/>
          <w:szCs w:val="28"/>
        </w:rPr>
        <w:t xml:space="preserve">По данному направлению расходов отражаются расходы бюджета Лахденпохского муниципального округа на обеспечение мероприятий по переселению граждан из аварийного жилищного фонда в рамках реализации Региональной адресной </w:t>
      </w:r>
      <w:hyperlink r:id="rId15" w:history="1">
        <w:r w:rsidRPr="006D19D2">
          <w:rPr>
            <w:rFonts w:ascii="Times New Roman" w:hAnsi="Times New Roman" w:cs="Times New Roman"/>
            <w:sz w:val="28"/>
            <w:szCs w:val="28"/>
          </w:rPr>
          <w:t>программы</w:t>
        </w:r>
      </w:hyperlink>
      <w:r w:rsidRPr="006D19D2">
        <w:rPr>
          <w:rFonts w:ascii="Times New Roman" w:hAnsi="Times New Roman" w:cs="Times New Roman"/>
          <w:sz w:val="28"/>
          <w:szCs w:val="28"/>
        </w:rPr>
        <w:t xml:space="preserve"> по переселению граждан из аварийного жилищного фонда на 2024-2030 годы, за счет средств субсидии из бюджета Республики Карелия, источником финансового обеспечения которой являются средства публично-правовой компании "Фонд развития территорий";</w:t>
      </w:r>
      <w:proofErr w:type="gramEnd"/>
    </w:p>
    <w:p w:rsidR="00465D44" w:rsidRPr="006D19D2" w:rsidRDefault="00465D44" w:rsidP="00465D44">
      <w:pPr>
        <w:ind w:firstLine="567"/>
        <w:jc w:val="both"/>
        <w:rPr>
          <w:rFonts w:ascii="Times New Roman" w:eastAsia="Times New Roman" w:hAnsi="Times New Roman" w:cs="Times New Roman"/>
          <w:bCs/>
          <w:color w:val="000000"/>
          <w:sz w:val="28"/>
          <w:szCs w:val="28"/>
          <w:lang w:eastAsia="ru-RU"/>
        </w:rPr>
      </w:pPr>
    </w:p>
    <w:p w:rsidR="00465D44" w:rsidRPr="006D19D2" w:rsidRDefault="00465D44" w:rsidP="00465D44">
      <w:pPr>
        <w:autoSpaceDE w:val="0"/>
        <w:autoSpaceDN w:val="0"/>
        <w:adjustRightInd w:val="0"/>
        <w:ind w:firstLine="709"/>
        <w:jc w:val="both"/>
        <w:rPr>
          <w:rFonts w:ascii="Times New Roman" w:hAnsi="Times New Roman" w:cs="Times New Roman"/>
          <w:b/>
          <w:i/>
          <w:color w:val="1A1A1A"/>
          <w:sz w:val="28"/>
          <w:szCs w:val="28"/>
          <w:lang w:eastAsia="ru-RU"/>
        </w:rPr>
      </w:pPr>
      <w:r w:rsidRPr="006D19D2">
        <w:rPr>
          <w:rFonts w:ascii="Times New Roman" w:hAnsi="Times New Roman" w:cs="Times New Roman"/>
          <w:b/>
          <w:i/>
          <w:sz w:val="28"/>
          <w:szCs w:val="28"/>
        </w:rPr>
        <w:t xml:space="preserve">67484 </w:t>
      </w:r>
      <w:r w:rsidRPr="006D19D2">
        <w:rPr>
          <w:rFonts w:ascii="Times New Roman" w:hAnsi="Times New Roman" w:cs="Times New Roman"/>
          <w:b/>
          <w:i/>
          <w:color w:val="1A1A1A"/>
          <w:sz w:val="28"/>
          <w:szCs w:val="28"/>
          <w:lang w:eastAsia="ru-RU"/>
        </w:rPr>
        <w:t>Обеспечение мероприятий по переселению граждан из аварийного жилищного фонда (за счет средств бюджета Республики Карелия)</w:t>
      </w:r>
    </w:p>
    <w:p w:rsidR="00465D44" w:rsidRPr="00BC4809" w:rsidRDefault="00465D44" w:rsidP="00465D44">
      <w:pPr>
        <w:autoSpaceDE w:val="0"/>
        <w:autoSpaceDN w:val="0"/>
        <w:adjustRightInd w:val="0"/>
        <w:ind w:firstLine="709"/>
        <w:jc w:val="both"/>
        <w:rPr>
          <w:rFonts w:ascii="Times New Roman" w:eastAsia="Times New Roman" w:hAnsi="Times New Roman" w:cs="Times New Roman"/>
          <w:bCs/>
          <w:color w:val="000000"/>
          <w:sz w:val="28"/>
          <w:szCs w:val="28"/>
          <w:lang w:eastAsia="ru-RU"/>
        </w:rPr>
      </w:pPr>
      <w:r w:rsidRPr="006D19D2">
        <w:rPr>
          <w:rFonts w:ascii="Times New Roman" w:hAnsi="Times New Roman" w:cs="Times New Roman"/>
          <w:sz w:val="28"/>
          <w:szCs w:val="28"/>
        </w:rPr>
        <w:t xml:space="preserve">По данному направлению расходов отражаются расходы бюджета Лахденпохского муниципального округа </w:t>
      </w:r>
      <w:proofErr w:type="gramStart"/>
      <w:r w:rsidRPr="006D19D2">
        <w:rPr>
          <w:rFonts w:ascii="Times New Roman" w:hAnsi="Times New Roman" w:cs="Times New Roman"/>
          <w:sz w:val="28"/>
          <w:szCs w:val="28"/>
        </w:rPr>
        <w:t xml:space="preserve">на обеспечение мероприятий </w:t>
      </w:r>
      <w:r w:rsidRPr="006D19D2">
        <w:rPr>
          <w:rFonts w:ascii="Times New Roman" w:hAnsi="Times New Roman" w:cs="Times New Roman"/>
          <w:color w:val="000000" w:themeColor="text1"/>
          <w:sz w:val="28"/>
          <w:szCs w:val="28"/>
        </w:rPr>
        <w:t>по переселению граждан из аварийного жилищного фонда в рамках реализации Региональной адресной программы по переселению</w:t>
      </w:r>
      <w:proofErr w:type="gramEnd"/>
      <w:r w:rsidRPr="006D19D2">
        <w:rPr>
          <w:rFonts w:ascii="Times New Roman" w:hAnsi="Times New Roman" w:cs="Times New Roman"/>
          <w:color w:val="000000" w:themeColor="text1"/>
          <w:sz w:val="28"/>
          <w:szCs w:val="28"/>
        </w:rPr>
        <w:t xml:space="preserve"> граждан из аварийного жилищного фонда на 2024-2030 годы</w:t>
      </w:r>
      <w:r w:rsidRPr="006D19D2">
        <w:rPr>
          <w:rFonts w:ascii="Times New Roman" w:hAnsi="Times New Roman" w:cs="Times New Roman"/>
          <w:sz w:val="28"/>
          <w:szCs w:val="28"/>
        </w:rPr>
        <w:t xml:space="preserve">, за счет средств субсидии </w:t>
      </w:r>
      <w:r w:rsidRPr="006D19D2">
        <w:rPr>
          <w:rFonts w:ascii="Times New Roman" w:hAnsi="Times New Roman" w:cs="Times New Roman"/>
          <w:bCs/>
          <w:color w:val="000000"/>
          <w:sz w:val="28"/>
          <w:szCs w:val="28"/>
          <w:lang w:eastAsia="ru-RU"/>
        </w:rPr>
        <w:t>из бюджета Республики Карелия;</w:t>
      </w:r>
    </w:p>
    <w:p w:rsidR="00465D44" w:rsidRPr="00037B1B" w:rsidRDefault="00465D44" w:rsidP="001A0A7C">
      <w:pPr>
        <w:ind w:firstLine="567"/>
        <w:jc w:val="both"/>
        <w:rPr>
          <w:rFonts w:ascii="Times New Roman" w:eastAsia="Times New Roman" w:hAnsi="Times New Roman" w:cs="Times New Roman"/>
          <w:bCs/>
          <w:iCs/>
          <w:color w:val="000000"/>
          <w:sz w:val="28"/>
          <w:szCs w:val="28"/>
          <w:lang w:eastAsia="ru-RU"/>
        </w:rPr>
      </w:pPr>
    </w:p>
    <w:p w:rsidR="0027419D" w:rsidRPr="006D19D2" w:rsidRDefault="00E1663B" w:rsidP="00906B94">
      <w:pPr>
        <w:spacing w:line="276" w:lineRule="auto"/>
        <w:ind w:firstLine="567"/>
        <w:jc w:val="both"/>
        <w:rPr>
          <w:rFonts w:ascii="Times New Roman" w:hAnsi="Times New Roman" w:cs="Times New Roman"/>
          <w:bCs/>
          <w:iCs/>
          <w:color w:val="000000"/>
          <w:sz w:val="28"/>
          <w:szCs w:val="28"/>
          <w:lang w:eastAsia="ru-RU"/>
        </w:rPr>
      </w:pPr>
      <w:r w:rsidRPr="006D19D2">
        <w:rPr>
          <w:rFonts w:ascii="Times New Roman" w:hAnsi="Times New Roman" w:cs="Times New Roman"/>
          <w:b/>
          <w:bCs/>
          <w:i/>
          <w:iCs/>
          <w:color w:val="000000"/>
          <w:sz w:val="28"/>
          <w:szCs w:val="28"/>
          <w:lang w:eastAsia="ru-RU"/>
        </w:rPr>
        <w:t>6</w:t>
      </w:r>
      <w:r w:rsidR="0027419D" w:rsidRPr="006D19D2">
        <w:rPr>
          <w:rFonts w:ascii="Times New Roman" w:hAnsi="Times New Roman" w:cs="Times New Roman"/>
          <w:b/>
          <w:bCs/>
          <w:i/>
          <w:iCs/>
          <w:color w:val="000000"/>
          <w:sz w:val="28"/>
          <w:szCs w:val="28"/>
          <w:lang w:eastAsia="ru-RU"/>
        </w:rPr>
        <w:t>9300 Исполнение судебных актов, мировых соглашений и актов органов, осуществляющих контрольные функции</w:t>
      </w:r>
    </w:p>
    <w:p w:rsidR="001440C5" w:rsidRPr="006D19D2" w:rsidRDefault="0027419D" w:rsidP="001A0A7C">
      <w:pPr>
        <w:ind w:firstLine="567"/>
        <w:jc w:val="both"/>
        <w:rPr>
          <w:rFonts w:ascii="Times New Roman" w:hAnsi="Times New Roman" w:cs="Times New Roman"/>
          <w:bCs/>
          <w:sz w:val="28"/>
          <w:szCs w:val="28"/>
        </w:rPr>
      </w:pPr>
      <w:r w:rsidRPr="006D19D2">
        <w:rPr>
          <w:rFonts w:ascii="Times New Roman" w:hAnsi="Times New Roman" w:cs="Times New Roman"/>
          <w:bCs/>
          <w:iCs/>
          <w:color w:val="000000"/>
          <w:sz w:val="28"/>
          <w:szCs w:val="28"/>
          <w:lang w:eastAsia="ru-RU"/>
        </w:rPr>
        <w:t xml:space="preserve">По данному направлению расходов отражаются расходы,  связанные с исполнением судебных актов, мировых соглашений и актов органов, осуществляющих контрольные функции в соответствии с главой 24.1 Бюджетного кодекса Российской Федерации, </w:t>
      </w:r>
      <w:r w:rsidRPr="006D19D2">
        <w:rPr>
          <w:rFonts w:ascii="Times New Roman" w:hAnsi="Times New Roman" w:cs="Times New Roman"/>
          <w:sz w:val="28"/>
          <w:szCs w:val="28"/>
        </w:rPr>
        <w:t xml:space="preserve">а также </w:t>
      </w:r>
      <w:proofErr w:type="gramStart"/>
      <w:r w:rsidRPr="006D19D2">
        <w:rPr>
          <w:rFonts w:ascii="Times New Roman" w:hAnsi="Times New Roman" w:cs="Times New Roman"/>
          <w:sz w:val="28"/>
          <w:szCs w:val="28"/>
        </w:rPr>
        <w:t>расходы</w:t>
      </w:r>
      <w:proofErr w:type="gramEnd"/>
      <w:r w:rsidRPr="006D19D2">
        <w:rPr>
          <w:rFonts w:ascii="Times New Roman" w:hAnsi="Times New Roman" w:cs="Times New Roman"/>
          <w:sz w:val="28"/>
          <w:szCs w:val="28"/>
        </w:rPr>
        <w:t xml:space="preserve"> связанные с уплатой неустоек (штрафов, пеней) в случае н</w:t>
      </w:r>
      <w:r w:rsidRPr="006D19D2">
        <w:rPr>
          <w:rFonts w:ascii="Times New Roman" w:hAnsi="Times New Roman" w:cs="Times New Roman"/>
          <w:bCs/>
          <w:sz w:val="28"/>
          <w:szCs w:val="28"/>
        </w:rPr>
        <w:t>арушение срока и порядка оплаты товаров (работ, услуг) при осуществлении закупок для обеспечения муниципальных нужд;</w:t>
      </w:r>
    </w:p>
    <w:p w:rsidR="0027419D" w:rsidRPr="006D19D2" w:rsidRDefault="0027419D" w:rsidP="001A0A7C">
      <w:pPr>
        <w:ind w:firstLine="567"/>
        <w:jc w:val="both"/>
        <w:rPr>
          <w:rFonts w:ascii="Times New Roman" w:eastAsia="Times New Roman" w:hAnsi="Times New Roman" w:cs="Times New Roman"/>
          <w:bCs/>
          <w:iCs/>
          <w:color w:val="000000"/>
          <w:sz w:val="28"/>
          <w:szCs w:val="28"/>
          <w:lang w:eastAsia="ru-RU"/>
        </w:rPr>
      </w:pPr>
    </w:p>
    <w:p w:rsidR="00C830EE" w:rsidRPr="006D19D2" w:rsidRDefault="009E0EE1" w:rsidP="001A0A7C">
      <w:pPr>
        <w:autoSpaceDE w:val="0"/>
        <w:autoSpaceDN w:val="0"/>
        <w:adjustRightInd w:val="0"/>
        <w:ind w:firstLine="567"/>
        <w:jc w:val="both"/>
        <w:rPr>
          <w:rFonts w:ascii="Times New Roman" w:hAnsi="Times New Roman" w:cs="Times New Roman"/>
          <w:sz w:val="28"/>
          <w:szCs w:val="28"/>
        </w:rPr>
      </w:pPr>
      <w:r w:rsidRPr="006D19D2">
        <w:rPr>
          <w:rFonts w:ascii="Times New Roman" w:hAnsi="Times New Roman" w:cs="Times New Roman"/>
          <w:b/>
          <w:i/>
          <w:sz w:val="28"/>
          <w:szCs w:val="28"/>
        </w:rPr>
        <w:t>6</w:t>
      </w:r>
      <w:r w:rsidR="00C830EE" w:rsidRPr="006D19D2">
        <w:rPr>
          <w:rFonts w:ascii="Times New Roman" w:hAnsi="Times New Roman" w:cs="Times New Roman"/>
          <w:b/>
          <w:i/>
          <w:sz w:val="28"/>
          <w:szCs w:val="28"/>
        </w:rPr>
        <w:t>9400 Мероприятия по обеспечению функционирования и развития автоматизированных систем</w:t>
      </w:r>
    </w:p>
    <w:p w:rsidR="00C830EE" w:rsidRPr="00037B1B" w:rsidRDefault="00C830EE" w:rsidP="001A0A7C">
      <w:pPr>
        <w:autoSpaceDE w:val="0"/>
        <w:autoSpaceDN w:val="0"/>
        <w:adjustRightInd w:val="0"/>
        <w:ind w:firstLine="567"/>
        <w:jc w:val="both"/>
        <w:rPr>
          <w:rFonts w:ascii="Times New Roman" w:hAnsi="Times New Roman" w:cs="Times New Roman"/>
          <w:sz w:val="28"/>
          <w:szCs w:val="28"/>
        </w:rPr>
      </w:pPr>
      <w:proofErr w:type="gramStart"/>
      <w:r w:rsidRPr="006D19D2">
        <w:rPr>
          <w:rFonts w:ascii="Times New Roman" w:hAnsi="Times New Roman" w:cs="Times New Roman"/>
          <w:sz w:val="28"/>
          <w:szCs w:val="28"/>
        </w:rPr>
        <w:t xml:space="preserve">По данному направлению расходов отражаются расходы бюджета Лахденпохского муниципального </w:t>
      </w:r>
      <w:r w:rsidR="006B6D5D" w:rsidRPr="006D19D2">
        <w:rPr>
          <w:rFonts w:ascii="Times New Roman" w:hAnsi="Times New Roman" w:cs="Times New Roman"/>
          <w:sz w:val="28"/>
          <w:szCs w:val="28"/>
        </w:rPr>
        <w:t>округа</w:t>
      </w:r>
      <w:r w:rsidRPr="006D19D2">
        <w:rPr>
          <w:rFonts w:ascii="Times New Roman" w:hAnsi="Times New Roman" w:cs="Times New Roman"/>
          <w:sz w:val="28"/>
          <w:szCs w:val="28"/>
        </w:rPr>
        <w:t xml:space="preserve"> на реализацию в органах местного самоуправления мероприятий по обеспечению функционирования и развития автоматизированных систем, включая закупку оргтехники, а также доведение уровня безопасности объектов информационной инфраструктуры до установленных законодательством Российской Федерации требований</w:t>
      </w:r>
      <w:r w:rsidR="00E33969" w:rsidRPr="006D19D2">
        <w:rPr>
          <w:rFonts w:ascii="Times New Roman" w:hAnsi="Times New Roman" w:cs="Times New Roman"/>
          <w:sz w:val="28"/>
          <w:szCs w:val="28"/>
        </w:rPr>
        <w:t>;</w:t>
      </w:r>
      <w:proofErr w:type="gramEnd"/>
    </w:p>
    <w:p w:rsidR="00473B6E" w:rsidRPr="00037B1B" w:rsidRDefault="00473B6E" w:rsidP="001A0A7C">
      <w:pPr>
        <w:autoSpaceDE w:val="0"/>
        <w:autoSpaceDN w:val="0"/>
        <w:adjustRightInd w:val="0"/>
        <w:ind w:firstLine="567"/>
        <w:jc w:val="both"/>
        <w:rPr>
          <w:rFonts w:ascii="Times New Roman" w:hAnsi="Times New Roman" w:cs="Times New Roman"/>
          <w:sz w:val="28"/>
          <w:szCs w:val="28"/>
        </w:rPr>
      </w:pPr>
    </w:p>
    <w:p w:rsidR="00473B6E" w:rsidRPr="006D19D2" w:rsidRDefault="003155E6" w:rsidP="001A0A7C">
      <w:pPr>
        <w:ind w:firstLine="567"/>
        <w:jc w:val="both"/>
        <w:rPr>
          <w:rFonts w:ascii="Times New Roman" w:hAnsi="Times New Roman" w:cs="Times New Roman"/>
          <w:i/>
          <w:sz w:val="28"/>
          <w:szCs w:val="28"/>
        </w:rPr>
      </w:pPr>
      <w:r w:rsidRPr="006D19D2">
        <w:rPr>
          <w:rFonts w:ascii="Times New Roman" w:hAnsi="Times New Roman" w:cs="Times New Roman"/>
          <w:b/>
          <w:i/>
          <w:sz w:val="28"/>
          <w:szCs w:val="28"/>
        </w:rPr>
        <w:t>6</w:t>
      </w:r>
      <w:r w:rsidR="00473B6E" w:rsidRPr="006D19D2">
        <w:rPr>
          <w:rFonts w:ascii="Times New Roman" w:hAnsi="Times New Roman" w:cs="Times New Roman"/>
          <w:b/>
          <w:i/>
          <w:sz w:val="28"/>
          <w:szCs w:val="28"/>
        </w:rPr>
        <w:t>9500 Мероприятия в области гражданской обороны</w:t>
      </w:r>
    </w:p>
    <w:p w:rsidR="00473B6E" w:rsidRDefault="00473B6E"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 xml:space="preserve">По данному направлению расходов отражаются расходы на мероприятия органов местного самоуправления Лахденпохского муниципального </w:t>
      </w:r>
      <w:r w:rsidR="006B6D5D" w:rsidRPr="006D19D2">
        <w:rPr>
          <w:rFonts w:ascii="Times New Roman" w:eastAsia="Times New Roman" w:hAnsi="Times New Roman" w:cs="Times New Roman"/>
          <w:bCs/>
          <w:iCs/>
          <w:color w:val="000000"/>
          <w:sz w:val="28"/>
          <w:szCs w:val="28"/>
          <w:lang w:eastAsia="ru-RU"/>
        </w:rPr>
        <w:t>округа</w:t>
      </w:r>
      <w:r w:rsidRPr="006D19D2">
        <w:rPr>
          <w:rFonts w:ascii="Times New Roman" w:eastAsia="Times New Roman" w:hAnsi="Times New Roman" w:cs="Times New Roman"/>
          <w:bCs/>
          <w:iCs/>
          <w:color w:val="000000"/>
          <w:sz w:val="28"/>
          <w:szCs w:val="28"/>
          <w:lang w:eastAsia="ru-RU"/>
        </w:rPr>
        <w:t xml:space="preserve"> в области гражданской обороны;</w:t>
      </w:r>
    </w:p>
    <w:p w:rsidR="0050021E" w:rsidRDefault="0050021E" w:rsidP="001A0A7C">
      <w:pPr>
        <w:autoSpaceDE w:val="0"/>
        <w:autoSpaceDN w:val="0"/>
        <w:adjustRightInd w:val="0"/>
        <w:ind w:firstLine="567"/>
        <w:jc w:val="both"/>
        <w:rPr>
          <w:rFonts w:ascii="Times New Roman" w:eastAsia="Times New Roman" w:hAnsi="Times New Roman" w:cs="Times New Roman"/>
          <w:bCs/>
          <w:iCs/>
          <w:color w:val="000000"/>
          <w:sz w:val="28"/>
          <w:szCs w:val="28"/>
          <w:lang w:eastAsia="ru-RU"/>
        </w:rPr>
      </w:pPr>
    </w:p>
    <w:p w:rsidR="0050021E" w:rsidRPr="0005201E" w:rsidRDefault="0050021E" w:rsidP="0050021E">
      <w:pPr>
        <w:ind w:firstLine="567"/>
        <w:jc w:val="both"/>
        <w:rPr>
          <w:rFonts w:ascii="Times New Roman" w:hAnsi="Times New Roman" w:cs="Times New Roman"/>
          <w:i/>
          <w:sz w:val="28"/>
          <w:szCs w:val="28"/>
        </w:rPr>
      </w:pPr>
      <w:r w:rsidRPr="0005201E">
        <w:rPr>
          <w:rFonts w:ascii="Times New Roman" w:hAnsi="Times New Roman" w:cs="Times New Roman"/>
          <w:b/>
          <w:i/>
          <w:sz w:val="28"/>
          <w:szCs w:val="28"/>
        </w:rPr>
        <w:t>69510 Мероприятия в области обеспечения пожарной безопасности</w:t>
      </w:r>
    </w:p>
    <w:p w:rsidR="0050021E" w:rsidRPr="006D19D2" w:rsidRDefault="0050021E" w:rsidP="001A0A7C">
      <w:pPr>
        <w:autoSpaceDE w:val="0"/>
        <w:autoSpaceDN w:val="0"/>
        <w:adjustRightInd w:val="0"/>
        <w:ind w:firstLine="567"/>
        <w:jc w:val="both"/>
        <w:rPr>
          <w:rFonts w:ascii="Times New Roman" w:hAnsi="Times New Roman" w:cs="Times New Roman"/>
          <w:sz w:val="28"/>
          <w:szCs w:val="28"/>
        </w:rPr>
      </w:pPr>
      <w:r w:rsidRPr="0005201E">
        <w:rPr>
          <w:rFonts w:ascii="Times New Roman" w:eastAsia="Times New Roman" w:hAnsi="Times New Roman" w:cs="Times New Roman"/>
          <w:bCs/>
          <w:iCs/>
          <w:color w:val="000000"/>
          <w:sz w:val="28"/>
          <w:szCs w:val="28"/>
          <w:lang w:eastAsia="ru-RU"/>
        </w:rPr>
        <w:lastRenderedPageBreak/>
        <w:t>По данному направлению расходов отражаются расходы бюджета Лахденпохского муниципального округа, направленные на реализацию мероприятий в области пожарной безопасности;</w:t>
      </w:r>
    </w:p>
    <w:p w:rsidR="00F671A6" w:rsidRPr="006D19D2" w:rsidRDefault="00F671A6" w:rsidP="001A0A7C">
      <w:pPr>
        <w:ind w:firstLine="567"/>
        <w:jc w:val="both"/>
        <w:rPr>
          <w:rFonts w:ascii="Times New Roman" w:eastAsia="Times New Roman" w:hAnsi="Times New Roman" w:cs="Times New Roman"/>
          <w:bCs/>
          <w:iCs/>
          <w:color w:val="000000"/>
          <w:sz w:val="28"/>
          <w:szCs w:val="28"/>
          <w:lang w:eastAsia="ru-RU"/>
        </w:rPr>
      </w:pPr>
    </w:p>
    <w:p w:rsidR="00CF58F1" w:rsidRPr="006D19D2" w:rsidRDefault="006851F9" w:rsidP="001A0A7C">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6</w:t>
      </w:r>
      <w:r w:rsidR="0001705A" w:rsidRPr="006D19D2">
        <w:rPr>
          <w:rFonts w:ascii="Times New Roman" w:eastAsia="Times New Roman" w:hAnsi="Times New Roman" w:cs="Times New Roman"/>
          <w:b/>
          <w:i/>
          <w:color w:val="000000"/>
          <w:sz w:val="28"/>
          <w:szCs w:val="28"/>
          <w:lang w:eastAsia="ru-RU"/>
        </w:rPr>
        <w:t>9900 Процентные платежи по обслуживанию муниципального долга</w:t>
      </w:r>
    </w:p>
    <w:p w:rsidR="0001705A" w:rsidRPr="00037B1B" w:rsidRDefault="0001705A" w:rsidP="001A0A7C">
      <w:pPr>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 xml:space="preserve">По данному направлению отражаются расходы на уплату платежей за обслуживание муниципального долга Лахденпохского муниципального </w:t>
      </w:r>
      <w:r w:rsidR="002C5621" w:rsidRPr="006D19D2">
        <w:rPr>
          <w:rFonts w:ascii="Times New Roman" w:eastAsia="Times New Roman" w:hAnsi="Times New Roman" w:cs="Times New Roman"/>
          <w:bCs/>
          <w:iCs/>
          <w:color w:val="000000"/>
          <w:sz w:val="28"/>
          <w:szCs w:val="28"/>
          <w:lang w:eastAsia="ru-RU"/>
        </w:rPr>
        <w:t>округа</w:t>
      </w:r>
      <w:r w:rsidR="00FF6B06" w:rsidRPr="006D19D2">
        <w:rPr>
          <w:rFonts w:ascii="Times New Roman" w:eastAsia="Times New Roman" w:hAnsi="Times New Roman" w:cs="Times New Roman"/>
          <w:bCs/>
          <w:iCs/>
          <w:color w:val="000000"/>
          <w:sz w:val="28"/>
          <w:szCs w:val="28"/>
          <w:lang w:eastAsia="ru-RU"/>
        </w:rPr>
        <w:t>;</w:t>
      </w:r>
    </w:p>
    <w:p w:rsidR="00A93FB0" w:rsidRDefault="00A93FB0" w:rsidP="00801CE8">
      <w:pPr>
        <w:ind w:firstLine="567"/>
        <w:jc w:val="both"/>
        <w:rPr>
          <w:rFonts w:ascii="Times New Roman" w:eastAsia="Times New Roman" w:hAnsi="Times New Roman" w:cs="Times New Roman"/>
          <w:b/>
          <w:i/>
          <w:color w:val="000000"/>
          <w:sz w:val="28"/>
          <w:szCs w:val="28"/>
          <w:lang w:eastAsia="ru-RU"/>
        </w:rPr>
      </w:pPr>
    </w:p>
    <w:p w:rsidR="00801CE8" w:rsidRPr="006D19D2" w:rsidRDefault="00801CE8" w:rsidP="00801CE8">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72730 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801CE8" w:rsidRPr="00037B1B" w:rsidRDefault="00801CE8" w:rsidP="00801CE8">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По данному направлению расходов отражаются расходы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учреждениях Лахденпохского муниципального округа, осуществляющих образовательную деятельность, за счет средств субвенции из бюджета Республики Карелия;</w:t>
      </w:r>
    </w:p>
    <w:p w:rsidR="00801CE8" w:rsidRPr="00037B1B" w:rsidRDefault="00801CE8" w:rsidP="00801CE8">
      <w:pPr>
        <w:ind w:firstLine="567"/>
        <w:jc w:val="both"/>
        <w:rPr>
          <w:rFonts w:ascii="Times New Roman" w:eastAsia="Times New Roman" w:hAnsi="Times New Roman" w:cs="Times New Roman"/>
          <w:bCs/>
          <w:color w:val="000000"/>
          <w:sz w:val="28"/>
          <w:szCs w:val="28"/>
          <w:lang w:eastAsia="ru-RU"/>
        </w:rPr>
      </w:pPr>
    </w:p>
    <w:p w:rsidR="00801CE8" w:rsidRPr="006D19D2" w:rsidRDefault="00801CE8" w:rsidP="00801CE8">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72740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p w:rsidR="00801CE8" w:rsidRDefault="00801CE8" w:rsidP="00801CE8">
      <w:pPr>
        <w:ind w:firstLine="567"/>
        <w:jc w:val="both"/>
        <w:rPr>
          <w:rFonts w:ascii="Times New Roman" w:eastAsia="Times New Roman" w:hAnsi="Times New Roman" w:cs="Times New Roman"/>
          <w:color w:val="000000"/>
          <w:sz w:val="28"/>
          <w:szCs w:val="28"/>
          <w:lang w:eastAsia="ru-RU"/>
        </w:rPr>
      </w:pPr>
      <w:proofErr w:type="gramStart"/>
      <w:r w:rsidRPr="006D19D2">
        <w:rPr>
          <w:rFonts w:ascii="Times New Roman" w:eastAsia="Times New Roman" w:hAnsi="Times New Roman" w:cs="Times New Roman"/>
          <w:color w:val="000000"/>
          <w:sz w:val="28"/>
          <w:szCs w:val="28"/>
          <w:lang w:eastAsia="ru-RU"/>
        </w:rPr>
        <w:t>По данному направлению расходов отражаются расходы на социальную поддержку и социальное обслуживание обучающихся с ограниченными возможностями здоровья, посещающих муниципальные образовательные учреждения Лахденпохского муниципального округа, в рамках реализации пункта 5 части 1 статьи 9 Закона Республики Карелия от 20</w:t>
      </w:r>
      <w:r w:rsidRPr="006D19D2">
        <w:rPr>
          <w:rFonts w:ascii="Times New Roman" w:eastAsia="Times New Roman" w:hAnsi="Times New Roman" w:cs="Times New Roman"/>
          <w:b/>
          <w:color w:val="000000"/>
          <w:sz w:val="28"/>
          <w:szCs w:val="28"/>
          <w:lang w:eastAsia="ru-RU"/>
        </w:rPr>
        <w:t> </w:t>
      </w:r>
      <w:r w:rsidRPr="006D19D2">
        <w:rPr>
          <w:rFonts w:ascii="Times New Roman" w:eastAsia="Times New Roman" w:hAnsi="Times New Roman" w:cs="Times New Roman"/>
          <w:color w:val="000000"/>
          <w:sz w:val="28"/>
          <w:szCs w:val="28"/>
          <w:lang w:eastAsia="ru-RU"/>
        </w:rPr>
        <w:t>декабря 2013 года № 1755-ЗРК «Об образовании», за счет средств субвенции из бюджета Республики Карелия;</w:t>
      </w:r>
      <w:proofErr w:type="gramEnd"/>
    </w:p>
    <w:p w:rsidR="00D93E75" w:rsidRDefault="00D93E75" w:rsidP="00801CE8">
      <w:pPr>
        <w:ind w:firstLine="567"/>
        <w:jc w:val="both"/>
        <w:rPr>
          <w:rFonts w:ascii="Times New Roman" w:eastAsia="Times New Roman" w:hAnsi="Times New Roman" w:cs="Times New Roman"/>
          <w:color w:val="000000"/>
          <w:sz w:val="28"/>
          <w:szCs w:val="28"/>
          <w:lang w:eastAsia="ru-RU"/>
        </w:rPr>
      </w:pPr>
    </w:p>
    <w:p w:rsidR="00D93E75" w:rsidRPr="006D19D2" w:rsidRDefault="00D93E75" w:rsidP="00D93E75">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72750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D93E75" w:rsidRDefault="00D93E75" w:rsidP="00D93E75">
      <w:pPr>
        <w:ind w:firstLine="567"/>
        <w:jc w:val="both"/>
        <w:rPr>
          <w:rFonts w:ascii="Times New Roman" w:eastAsia="Times New Roman" w:hAnsi="Times New Roman" w:cs="Times New Roman"/>
          <w:bCs/>
          <w:color w:val="000000"/>
          <w:sz w:val="28"/>
          <w:szCs w:val="28"/>
          <w:lang w:eastAsia="ru-RU"/>
        </w:rPr>
      </w:pPr>
      <w:proofErr w:type="gramStart"/>
      <w:r w:rsidRPr="006D19D2">
        <w:rPr>
          <w:rFonts w:ascii="Times New Roman" w:eastAsia="Times New Roman" w:hAnsi="Times New Roman" w:cs="Times New Roman"/>
          <w:bCs/>
          <w:color w:val="000000"/>
          <w:sz w:val="28"/>
          <w:szCs w:val="28"/>
          <w:lang w:eastAsia="ru-RU"/>
        </w:rPr>
        <w:t>По данному направлению расходов отражаются расходы муниципальных учреждений дошкольного образования, муниципальных общеобразовательных учреждений (включая расходы на предоставление субсидий на выполнение муниципального задания на оказание муниципальных услуг) на обеспечение государственных гарантий реализации прав на получение общедоступного и бесплатного дошкольного образования,</w:t>
      </w:r>
      <w:r w:rsidRPr="006D19D2">
        <w:rPr>
          <w:rFonts w:ascii="Times New Roman" w:eastAsia="Times New Roman" w:hAnsi="Times New Roman" w:cs="Times New Roman"/>
          <w:b/>
          <w:bCs/>
          <w:i/>
          <w:color w:val="000000"/>
          <w:sz w:val="28"/>
          <w:szCs w:val="28"/>
          <w:lang w:eastAsia="ru-RU"/>
        </w:rPr>
        <w:t xml:space="preserve">  </w:t>
      </w:r>
      <w:r w:rsidRPr="006D19D2">
        <w:rPr>
          <w:rFonts w:ascii="Times New Roman" w:eastAsia="Times New Roman" w:hAnsi="Times New Roman" w:cs="Times New Roman"/>
          <w:bCs/>
          <w:color w:val="000000"/>
          <w:sz w:val="28"/>
          <w:szCs w:val="28"/>
          <w:lang w:eastAsia="ru-RU"/>
        </w:rPr>
        <w:t xml:space="preserve">начального общего, основного общего, </w:t>
      </w:r>
      <w:r w:rsidRPr="006D19D2">
        <w:rPr>
          <w:rFonts w:ascii="Times New Roman" w:eastAsia="Times New Roman" w:hAnsi="Times New Roman" w:cs="Times New Roman"/>
          <w:bCs/>
          <w:color w:val="000000"/>
          <w:sz w:val="28"/>
          <w:szCs w:val="28"/>
          <w:lang w:eastAsia="ru-RU"/>
        </w:rPr>
        <w:lastRenderedPageBreak/>
        <w:t>среднего общего образования, обеспечение дополнительного образования детей</w:t>
      </w:r>
      <w:r w:rsidRPr="006D19D2">
        <w:rPr>
          <w:rFonts w:ascii="Times New Roman" w:eastAsia="Times New Roman" w:hAnsi="Times New Roman" w:cs="Times New Roman"/>
          <w:b/>
          <w:bCs/>
          <w:i/>
          <w:color w:val="000000"/>
          <w:sz w:val="28"/>
          <w:szCs w:val="28"/>
          <w:lang w:eastAsia="ru-RU"/>
        </w:rPr>
        <w:t xml:space="preserve"> </w:t>
      </w:r>
      <w:r w:rsidRPr="006D19D2">
        <w:rPr>
          <w:rFonts w:ascii="Times New Roman" w:eastAsia="Times New Roman" w:hAnsi="Times New Roman" w:cs="Times New Roman"/>
          <w:bCs/>
          <w:color w:val="000000"/>
          <w:sz w:val="28"/>
          <w:szCs w:val="28"/>
          <w:lang w:eastAsia="ru-RU"/>
        </w:rPr>
        <w:t>за счет средств субвенции из бюджета Республики Карелия;</w:t>
      </w:r>
      <w:r w:rsidRPr="00037B1B">
        <w:rPr>
          <w:rFonts w:ascii="Times New Roman" w:eastAsia="Times New Roman" w:hAnsi="Times New Roman" w:cs="Times New Roman"/>
          <w:bCs/>
          <w:color w:val="000000"/>
          <w:sz w:val="28"/>
          <w:szCs w:val="28"/>
          <w:lang w:eastAsia="ru-RU"/>
        </w:rPr>
        <w:t xml:space="preserve"> </w:t>
      </w:r>
      <w:proofErr w:type="gramEnd"/>
    </w:p>
    <w:p w:rsidR="00872B28" w:rsidRDefault="00872B28" w:rsidP="00D93E75">
      <w:pPr>
        <w:ind w:firstLine="567"/>
        <w:jc w:val="both"/>
        <w:rPr>
          <w:rFonts w:ascii="Times New Roman" w:eastAsia="Times New Roman" w:hAnsi="Times New Roman" w:cs="Times New Roman"/>
          <w:bCs/>
          <w:color w:val="000000"/>
          <w:sz w:val="28"/>
          <w:szCs w:val="28"/>
          <w:lang w:eastAsia="ru-RU"/>
        </w:rPr>
      </w:pPr>
    </w:p>
    <w:p w:rsidR="00872B28" w:rsidRPr="006D19D2" w:rsidRDefault="00872B28" w:rsidP="00872B28">
      <w:pPr>
        <w:ind w:firstLine="567"/>
        <w:jc w:val="both"/>
        <w:rPr>
          <w:rFonts w:ascii="Times New Roman" w:eastAsia="Times New Roman" w:hAnsi="Times New Roman" w:cs="Times New Roman"/>
          <w:b/>
          <w:bCs/>
          <w:i/>
          <w:color w:val="000000"/>
          <w:sz w:val="28"/>
          <w:szCs w:val="28"/>
          <w:lang w:eastAsia="ru-RU"/>
        </w:rPr>
      </w:pPr>
      <w:proofErr w:type="gramStart"/>
      <w:r w:rsidRPr="006D19D2">
        <w:rPr>
          <w:rFonts w:ascii="Times New Roman" w:eastAsia="Times New Roman" w:hAnsi="Times New Roman" w:cs="Times New Roman"/>
          <w:b/>
          <w:bCs/>
          <w:i/>
          <w:color w:val="000000"/>
          <w:sz w:val="28"/>
          <w:szCs w:val="28"/>
          <w:lang w:eastAsia="ru-RU"/>
        </w:rPr>
        <w:t>72760</w:t>
      </w:r>
      <w:r w:rsidRPr="006D19D2">
        <w:rPr>
          <w:rFonts w:ascii="Times New Roman" w:eastAsia="Times New Roman" w:hAnsi="Times New Roman" w:cs="Times New Roman"/>
          <w:bCs/>
          <w:color w:val="000000"/>
          <w:sz w:val="28"/>
          <w:szCs w:val="28"/>
          <w:lang w:eastAsia="ru-RU"/>
        </w:rPr>
        <w:t xml:space="preserve"> </w:t>
      </w:r>
      <w:r w:rsidRPr="006D19D2">
        <w:rPr>
          <w:rFonts w:ascii="Times New Roman" w:eastAsia="Times New Roman" w:hAnsi="Times New Roman" w:cs="Times New Roman"/>
          <w:b/>
          <w:bCs/>
          <w:i/>
          <w:color w:val="000000"/>
          <w:sz w:val="28"/>
          <w:szCs w:val="28"/>
          <w:lang w:eastAsia="ru-RU"/>
        </w:rPr>
        <w:t>Транспортное обеспечение обучающихся в муниципальных образовательных организациях, реализующих основные общеобразовательные программы</w:t>
      </w:r>
      <w:proofErr w:type="gramEnd"/>
    </w:p>
    <w:p w:rsidR="00872B28" w:rsidRDefault="00872B28" w:rsidP="00872B28">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По данному направлению расходов отражаются расходы за счет средств субсидии из бюджета Республики Карелия на транспортное обеспечение обучающихся в муниципальных образовательных организациях, реализующих основные общеобразовательные программы;</w:t>
      </w:r>
    </w:p>
    <w:p w:rsidR="00473B29" w:rsidRDefault="00473B29" w:rsidP="00872B28">
      <w:pPr>
        <w:ind w:firstLine="567"/>
        <w:jc w:val="both"/>
        <w:rPr>
          <w:rFonts w:ascii="Times New Roman" w:eastAsia="Times New Roman" w:hAnsi="Times New Roman" w:cs="Times New Roman"/>
          <w:bCs/>
          <w:color w:val="000000"/>
          <w:sz w:val="28"/>
          <w:szCs w:val="28"/>
          <w:lang w:eastAsia="ru-RU"/>
        </w:rPr>
      </w:pPr>
    </w:p>
    <w:p w:rsidR="00473B29" w:rsidRPr="0005201E" w:rsidRDefault="003A5CE3" w:rsidP="00473B29">
      <w:pPr>
        <w:autoSpaceDE w:val="0"/>
        <w:autoSpaceDN w:val="0"/>
        <w:adjustRightInd w:val="0"/>
        <w:ind w:firstLine="567"/>
        <w:jc w:val="both"/>
        <w:outlineLvl w:val="0"/>
        <w:rPr>
          <w:rFonts w:ascii="Times New Roman" w:hAnsi="Times New Roman" w:cs="Times New Roman"/>
          <w:b/>
          <w:bCs/>
          <w:i/>
          <w:sz w:val="28"/>
          <w:szCs w:val="28"/>
        </w:rPr>
      </w:pPr>
      <w:r w:rsidRPr="0005201E">
        <w:rPr>
          <w:rFonts w:ascii="Times New Roman" w:hAnsi="Times New Roman" w:cs="Times New Roman"/>
          <w:b/>
          <w:bCs/>
          <w:i/>
          <w:sz w:val="28"/>
          <w:szCs w:val="28"/>
          <w:lang w:val="en-US"/>
        </w:rPr>
        <w:t>S</w:t>
      </w:r>
      <w:r w:rsidR="00473B29" w:rsidRPr="0005201E">
        <w:rPr>
          <w:rFonts w:ascii="Times New Roman" w:hAnsi="Times New Roman" w:cs="Times New Roman"/>
          <w:b/>
          <w:bCs/>
          <w:i/>
          <w:sz w:val="28"/>
          <w:szCs w:val="28"/>
        </w:rPr>
        <w:t>3150 Организация отдыха детей в каникулярное время</w:t>
      </w:r>
    </w:p>
    <w:p w:rsidR="00473B29" w:rsidRPr="0005201E" w:rsidRDefault="00473B29" w:rsidP="00473B29">
      <w:pPr>
        <w:autoSpaceDE w:val="0"/>
        <w:autoSpaceDN w:val="0"/>
        <w:adjustRightInd w:val="0"/>
        <w:ind w:firstLine="567"/>
        <w:jc w:val="both"/>
        <w:rPr>
          <w:rFonts w:ascii="Times New Roman" w:hAnsi="Times New Roman" w:cs="Times New Roman"/>
          <w:sz w:val="28"/>
          <w:szCs w:val="28"/>
        </w:rPr>
      </w:pPr>
      <w:r w:rsidRPr="0005201E">
        <w:rPr>
          <w:rFonts w:ascii="Times New Roman" w:hAnsi="Times New Roman" w:cs="Times New Roman"/>
          <w:sz w:val="28"/>
          <w:szCs w:val="28"/>
        </w:rPr>
        <w:t xml:space="preserve">По данному направлению расходов отражаются расходы по организации отдыха детей в каникулярное время за счет средств  субсидии из бюджета Республики Карелия, а так же расходы за счет собственных средств бюджета Лахденпохского муниципального округа, в целях </w:t>
      </w:r>
      <w:proofErr w:type="spellStart"/>
      <w:r w:rsidRPr="0005201E">
        <w:rPr>
          <w:rFonts w:ascii="Times New Roman" w:hAnsi="Times New Roman" w:cs="Times New Roman"/>
          <w:sz w:val="28"/>
          <w:szCs w:val="28"/>
        </w:rPr>
        <w:t>софинансирования</w:t>
      </w:r>
      <w:proofErr w:type="spellEnd"/>
      <w:r w:rsidRPr="0005201E">
        <w:rPr>
          <w:rFonts w:ascii="Times New Roman" w:hAnsi="Times New Roman" w:cs="Times New Roman"/>
          <w:sz w:val="28"/>
          <w:szCs w:val="28"/>
        </w:rPr>
        <w:t xml:space="preserve"> которых предоставляется субсидия из бюджета Республики Карелия;</w:t>
      </w:r>
    </w:p>
    <w:p w:rsidR="00133C12" w:rsidRPr="0005201E" w:rsidRDefault="00133C12" w:rsidP="00473B29">
      <w:pPr>
        <w:autoSpaceDE w:val="0"/>
        <w:autoSpaceDN w:val="0"/>
        <w:adjustRightInd w:val="0"/>
        <w:ind w:firstLine="567"/>
        <w:jc w:val="both"/>
        <w:rPr>
          <w:rFonts w:ascii="Times New Roman" w:hAnsi="Times New Roman" w:cs="Times New Roman"/>
          <w:sz w:val="28"/>
          <w:szCs w:val="28"/>
        </w:rPr>
      </w:pPr>
    </w:p>
    <w:p w:rsidR="00156E4D" w:rsidRPr="00962939" w:rsidRDefault="00156E4D" w:rsidP="00156E4D">
      <w:pPr>
        <w:ind w:firstLine="567"/>
        <w:jc w:val="both"/>
        <w:rPr>
          <w:rFonts w:ascii="Times New Roman" w:eastAsia="Times New Roman" w:hAnsi="Times New Roman" w:cs="Times New Roman"/>
          <w:b/>
          <w:bCs/>
          <w:i/>
          <w:color w:val="000000"/>
          <w:sz w:val="28"/>
          <w:szCs w:val="28"/>
          <w:lang w:eastAsia="ru-RU"/>
        </w:rPr>
      </w:pPr>
      <w:r w:rsidRPr="0005201E">
        <w:rPr>
          <w:rFonts w:ascii="Times New Roman" w:eastAsia="Times New Roman" w:hAnsi="Times New Roman" w:cs="Times New Roman"/>
          <w:b/>
          <w:bCs/>
          <w:i/>
          <w:color w:val="000000"/>
          <w:sz w:val="28"/>
          <w:szCs w:val="28"/>
          <w:lang w:eastAsia="ru-RU"/>
        </w:rPr>
        <w:t>73160 Реализация мероприятий по предоставлению в период учебного</w:t>
      </w:r>
      <w:r w:rsidRPr="00962939">
        <w:rPr>
          <w:rFonts w:ascii="Times New Roman" w:eastAsia="Times New Roman" w:hAnsi="Times New Roman" w:cs="Times New Roman"/>
          <w:b/>
          <w:bCs/>
          <w:i/>
          <w:color w:val="000000"/>
          <w:sz w:val="28"/>
          <w:szCs w:val="28"/>
          <w:lang w:eastAsia="ru-RU"/>
        </w:rPr>
        <w:t xml:space="preserve"> года питания </w:t>
      </w:r>
      <w:proofErr w:type="gramStart"/>
      <w:r w:rsidRPr="00962939">
        <w:rPr>
          <w:rFonts w:ascii="Times New Roman" w:eastAsia="Times New Roman" w:hAnsi="Times New Roman" w:cs="Times New Roman"/>
          <w:b/>
          <w:bCs/>
          <w:i/>
          <w:color w:val="000000"/>
          <w:sz w:val="28"/>
          <w:szCs w:val="28"/>
          <w:lang w:eastAsia="ru-RU"/>
        </w:rPr>
        <w:t>обучающимся</w:t>
      </w:r>
      <w:proofErr w:type="gramEnd"/>
      <w:r w:rsidRPr="00962939">
        <w:rPr>
          <w:rFonts w:ascii="Times New Roman" w:eastAsia="Times New Roman" w:hAnsi="Times New Roman" w:cs="Times New Roman"/>
          <w:b/>
          <w:bCs/>
          <w:i/>
          <w:color w:val="000000"/>
          <w:sz w:val="28"/>
          <w:szCs w:val="28"/>
          <w:lang w:eastAsia="ru-RU"/>
        </w:rPr>
        <w:t xml:space="preserve">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w:t>
      </w:r>
    </w:p>
    <w:p w:rsidR="00156E4D" w:rsidRDefault="00156E4D" w:rsidP="00156E4D">
      <w:pPr>
        <w:ind w:firstLine="567"/>
        <w:jc w:val="both"/>
        <w:rPr>
          <w:rFonts w:ascii="Times New Roman" w:eastAsia="Times New Roman" w:hAnsi="Times New Roman" w:cs="Times New Roman"/>
          <w:bCs/>
          <w:color w:val="000000"/>
          <w:sz w:val="28"/>
          <w:szCs w:val="28"/>
          <w:lang w:eastAsia="ru-RU"/>
        </w:rPr>
      </w:pPr>
      <w:r w:rsidRPr="00962939">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w:t>
      </w:r>
      <w:proofErr w:type="gramStart"/>
      <w:r w:rsidRPr="00962939">
        <w:rPr>
          <w:rFonts w:ascii="Times New Roman" w:eastAsia="Times New Roman" w:hAnsi="Times New Roman" w:cs="Times New Roman"/>
          <w:bCs/>
          <w:color w:val="000000"/>
          <w:sz w:val="28"/>
          <w:szCs w:val="28"/>
          <w:lang w:eastAsia="ru-RU"/>
        </w:rPr>
        <w:t>за счет средств</w:t>
      </w:r>
      <w:r w:rsidRPr="006D19D2">
        <w:rPr>
          <w:rFonts w:ascii="Times New Roman" w:eastAsia="Times New Roman" w:hAnsi="Times New Roman" w:cs="Times New Roman"/>
          <w:bCs/>
          <w:color w:val="000000"/>
          <w:sz w:val="28"/>
          <w:szCs w:val="28"/>
          <w:lang w:eastAsia="ru-RU"/>
        </w:rPr>
        <w:t xml:space="preserve"> субсидии из бюджета Республики Карелия на реализацию мероприятий по предоставлению в период</w:t>
      </w:r>
      <w:proofErr w:type="gramEnd"/>
      <w:r w:rsidRPr="006D19D2">
        <w:rPr>
          <w:rFonts w:ascii="Times New Roman" w:eastAsia="Times New Roman" w:hAnsi="Times New Roman" w:cs="Times New Roman"/>
          <w:bCs/>
          <w:color w:val="000000"/>
          <w:sz w:val="28"/>
          <w:szCs w:val="28"/>
          <w:lang w:eastAsia="ru-RU"/>
        </w:rPr>
        <w:t xml:space="preserve"> учебного года питания обучающимся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w:t>
      </w:r>
    </w:p>
    <w:p w:rsidR="00A14790" w:rsidRDefault="00A14790" w:rsidP="00A14790">
      <w:pPr>
        <w:ind w:firstLine="567"/>
        <w:jc w:val="both"/>
        <w:rPr>
          <w:rFonts w:ascii="Times New Roman" w:eastAsia="Times New Roman" w:hAnsi="Times New Roman" w:cs="Times New Roman"/>
          <w:bCs/>
          <w:color w:val="000000"/>
          <w:sz w:val="28"/>
          <w:szCs w:val="28"/>
          <w:lang w:eastAsia="ru-RU"/>
        </w:rPr>
      </w:pPr>
    </w:p>
    <w:p w:rsidR="00A14790" w:rsidRPr="006D19D2" w:rsidRDefault="00A14790" w:rsidP="00A14790">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 xml:space="preserve">73460 Частичная компенсация расходов на повышение </w:t>
      </w:r>
      <w:proofErr w:type="gramStart"/>
      <w:r w:rsidRPr="006D19D2">
        <w:rPr>
          <w:rFonts w:ascii="Times New Roman" w:eastAsia="Times New Roman" w:hAnsi="Times New Roman" w:cs="Times New Roman"/>
          <w:b/>
          <w:bCs/>
          <w:i/>
          <w:color w:val="000000"/>
          <w:sz w:val="28"/>
          <w:szCs w:val="28"/>
          <w:lang w:eastAsia="ru-RU"/>
        </w:rPr>
        <w:t>оплаты труда педагогических работников муниципальных образовательных организаций дополнительного образования детей</w:t>
      </w:r>
      <w:proofErr w:type="gramEnd"/>
    </w:p>
    <w:p w:rsidR="00A14790" w:rsidRPr="006D19D2" w:rsidRDefault="00A14790" w:rsidP="00A14790">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за счет средств субсидии из бюджета Республики Карелия на частичную компенсацию расходов на повышение </w:t>
      </w:r>
      <w:proofErr w:type="gramStart"/>
      <w:r w:rsidRPr="006D19D2">
        <w:rPr>
          <w:rFonts w:ascii="Times New Roman" w:eastAsia="Times New Roman" w:hAnsi="Times New Roman" w:cs="Times New Roman"/>
          <w:bCs/>
          <w:color w:val="000000"/>
          <w:sz w:val="28"/>
          <w:szCs w:val="28"/>
          <w:lang w:eastAsia="ru-RU"/>
        </w:rPr>
        <w:t>оплаты труда педагогических работников муниципальных образовательных организаций дополнительного образования детей</w:t>
      </w:r>
      <w:proofErr w:type="gramEnd"/>
      <w:r w:rsidRPr="006D19D2">
        <w:rPr>
          <w:rFonts w:ascii="Times New Roman" w:eastAsia="Times New Roman" w:hAnsi="Times New Roman" w:cs="Times New Roman"/>
          <w:bCs/>
          <w:color w:val="000000"/>
          <w:sz w:val="28"/>
          <w:szCs w:val="28"/>
          <w:lang w:eastAsia="ru-RU"/>
        </w:rPr>
        <w:t>;</w:t>
      </w:r>
    </w:p>
    <w:p w:rsidR="003C41EE" w:rsidRPr="006D19D2" w:rsidRDefault="003C41EE" w:rsidP="00D93E75">
      <w:pPr>
        <w:ind w:firstLine="567"/>
        <w:jc w:val="both"/>
        <w:rPr>
          <w:rFonts w:ascii="Times New Roman" w:eastAsia="Times New Roman" w:hAnsi="Times New Roman" w:cs="Times New Roman"/>
          <w:bCs/>
          <w:color w:val="000000"/>
          <w:sz w:val="28"/>
          <w:szCs w:val="28"/>
          <w:lang w:eastAsia="ru-RU"/>
        </w:rPr>
      </w:pPr>
    </w:p>
    <w:p w:rsidR="00D71EE7" w:rsidRPr="006D19D2" w:rsidRDefault="00D71EE7" w:rsidP="00D71EE7">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 xml:space="preserve">73480 Осуществление отдельных государственных полномочий Республики Карелия </w:t>
      </w:r>
      <w:proofErr w:type="gramStart"/>
      <w:r w:rsidRPr="006D19D2">
        <w:rPr>
          <w:rFonts w:ascii="Times New Roman" w:eastAsia="Times New Roman" w:hAnsi="Times New Roman" w:cs="Times New Roman"/>
          <w:b/>
          <w:i/>
          <w:color w:val="000000"/>
          <w:sz w:val="28"/>
          <w:szCs w:val="28"/>
          <w:lang w:eastAsia="ru-RU"/>
        </w:rPr>
        <w:t>по организации мероприятий при осуществлении деятельности по обращению с животными без владельцев</w:t>
      </w:r>
      <w:proofErr w:type="gramEnd"/>
    </w:p>
    <w:p w:rsidR="00D71EE7" w:rsidRDefault="00D71EE7" w:rsidP="00D71EE7">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на осуществление отдельных государственных полномочий Республики Карелия </w:t>
      </w:r>
      <w:r w:rsidRPr="006D19D2">
        <w:rPr>
          <w:rFonts w:ascii="Times New Roman" w:eastAsia="Times New Roman" w:hAnsi="Times New Roman" w:cs="Times New Roman"/>
          <w:b/>
          <w:bCs/>
          <w:i/>
          <w:color w:val="000000"/>
          <w:sz w:val="28"/>
          <w:szCs w:val="28"/>
          <w:lang w:eastAsia="ru-RU"/>
        </w:rPr>
        <w:t xml:space="preserve"> </w:t>
      </w:r>
      <w:r w:rsidRPr="006D19D2">
        <w:rPr>
          <w:rFonts w:ascii="Times New Roman" w:eastAsia="Times New Roman" w:hAnsi="Times New Roman" w:cs="Times New Roman"/>
          <w:bCs/>
          <w:color w:val="000000"/>
          <w:sz w:val="28"/>
          <w:szCs w:val="28"/>
          <w:lang w:eastAsia="ru-RU"/>
        </w:rPr>
        <w:t xml:space="preserve">по организации мероприятий на территории Лахденпохского муниципального округа </w:t>
      </w:r>
      <w:proofErr w:type="gramStart"/>
      <w:r w:rsidRPr="006D19D2">
        <w:rPr>
          <w:rFonts w:ascii="Times New Roman" w:eastAsia="Times New Roman" w:hAnsi="Times New Roman" w:cs="Times New Roman"/>
          <w:bCs/>
          <w:color w:val="000000"/>
          <w:sz w:val="28"/>
          <w:szCs w:val="28"/>
          <w:lang w:eastAsia="ru-RU"/>
        </w:rPr>
        <w:t>при осуществлении деятельности по обращению с животными без владельцев за счет</w:t>
      </w:r>
      <w:proofErr w:type="gramEnd"/>
      <w:r w:rsidRPr="006D19D2">
        <w:rPr>
          <w:rFonts w:ascii="Times New Roman" w:eastAsia="Times New Roman" w:hAnsi="Times New Roman" w:cs="Times New Roman"/>
          <w:bCs/>
          <w:color w:val="000000"/>
          <w:sz w:val="28"/>
          <w:szCs w:val="28"/>
          <w:lang w:eastAsia="ru-RU"/>
        </w:rPr>
        <w:t xml:space="preserve"> средств субвенции из бюджета Республики Карелия;</w:t>
      </w:r>
    </w:p>
    <w:p w:rsidR="00473B29" w:rsidRDefault="00473B29" w:rsidP="00D71EE7">
      <w:pPr>
        <w:ind w:firstLine="567"/>
        <w:jc w:val="both"/>
        <w:rPr>
          <w:rFonts w:ascii="Times New Roman" w:eastAsia="Times New Roman" w:hAnsi="Times New Roman" w:cs="Times New Roman"/>
          <w:bCs/>
          <w:color w:val="000000"/>
          <w:sz w:val="28"/>
          <w:szCs w:val="28"/>
          <w:lang w:eastAsia="ru-RU"/>
        </w:rPr>
      </w:pPr>
    </w:p>
    <w:p w:rsidR="00473B29" w:rsidRPr="006D19D2" w:rsidRDefault="00473B29" w:rsidP="00473B29">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lastRenderedPageBreak/>
        <w:t>73701 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w:t>
      </w:r>
    </w:p>
    <w:p w:rsidR="00473B29" w:rsidRPr="006D19D2" w:rsidRDefault="00473B29" w:rsidP="00473B29">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По данному направлению расходов отражаются расходы на осуществление переданных государственных полномочий Республики Карелия по созданию и организации деятельности комиссии по делам несовершеннолетних и защите их прав за счет средств субвенции из бюджета Республики Карелия;</w:t>
      </w:r>
    </w:p>
    <w:p w:rsidR="00473B29" w:rsidRPr="006D19D2" w:rsidRDefault="00473B29" w:rsidP="00473B29">
      <w:pPr>
        <w:ind w:firstLine="567"/>
        <w:jc w:val="both"/>
        <w:rPr>
          <w:rFonts w:ascii="Times New Roman" w:eastAsia="Times New Roman" w:hAnsi="Times New Roman" w:cs="Times New Roman"/>
          <w:bCs/>
          <w:color w:val="000000"/>
          <w:sz w:val="28"/>
          <w:szCs w:val="28"/>
          <w:lang w:eastAsia="ru-RU"/>
        </w:rPr>
      </w:pPr>
    </w:p>
    <w:p w:rsidR="00473B29" w:rsidRPr="006D19D2" w:rsidRDefault="00473B29" w:rsidP="00473B29">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73702 Осуществление государственных полномочий Республики Карелия по регулированию цен (тарифов) на отдельные виды продукции, товаров и услуг</w:t>
      </w:r>
    </w:p>
    <w:p w:rsidR="00473B29" w:rsidRPr="006D19D2" w:rsidRDefault="00473B29" w:rsidP="00473B29">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По данному направлению расходов отражаются расходы на осуществление переданных государственных полномочий Республики Карелия по регулированию цен (тарифов) на отдельные виды продукции, товаров и услуг за счет средств субвенции из бюджета Республики Карелия;</w:t>
      </w:r>
    </w:p>
    <w:p w:rsidR="00473B29" w:rsidRPr="00732E94" w:rsidRDefault="00473B29" w:rsidP="00473B29">
      <w:pPr>
        <w:ind w:firstLine="567"/>
        <w:jc w:val="both"/>
        <w:rPr>
          <w:rFonts w:ascii="Times New Roman" w:eastAsia="Times New Roman" w:hAnsi="Times New Roman" w:cs="Times New Roman"/>
          <w:bCs/>
          <w:color w:val="000000"/>
          <w:sz w:val="28"/>
          <w:szCs w:val="28"/>
          <w:highlight w:val="lightGray"/>
          <w:lang w:eastAsia="ru-RU"/>
        </w:rPr>
      </w:pPr>
    </w:p>
    <w:p w:rsidR="00473B29" w:rsidRPr="006D19D2" w:rsidRDefault="00473B29" w:rsidP="00473B29">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73703 Осуществление государственных полномочий Республики Карелия по организации и осуществлению деятельности органов опеки и попечительства</w:t>
      </w:r>
    </w:p>
    <w:p w:rsidR="00473B29" w:rsidRPr="006D19D2" w:rsidRDefault="00473B29" w:rsidP="00473B29">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По данному направлению расходов отражаются расходы на осуществление органами местного самоуправления Лахденпохского муниципального округа переданных государственных полномочий Республики Карелия по организации и осуществлению деятельности по опеке и попечительству за счет средств субвенции из бюджета Республики Карелия;</w:t>
      </w:r>
    </w:p>
    <w:p w:rsidR="00D71EE7" w:rsidRDefault="00D71EE7" w:rsidP="00D93E75">
      <w:pPr>
        <w:ind w:firstLine="567"/>
        <w:jc w:val="both"/>
        <w:rPr>
          <w:rFonts w:ascii="Times New Roman" w:eastAsia="Times New Roman" w:hAnsi="Times New Roman" w:cs="Times New Roman"/>
          <w:bCs/>
          <w:color w:val="000000"/>
          <w:sz w:val="28"/>
          <w:szCs w:val="28"/>
          <w:lang w:eastAsia="ru-RU"/>
        </w:rPr>
      </w:pPr>
    </w:p>
    <w:p w:rsidR="00015064" w:rsidRPr="006D19D2" w:rsidRDefault="00015064" w:rsidP="00015064">
      <w:pPr>
        <w:ind w:firstLine="567"/>
        <w:jc w:val="both"/>
        <w:rPr>
          <w:rFonts w:ascii="Times New Roman" w:eastAsia="Times New Roman" w:hAnsi="Times New Roman" w:cs="Times New Roman"/>
          <w:b/>
          <w:i/>
          <w:color w:val="000000"/>
          <w:sz w:val="28"/>
          <w:szCs w:val="28"/>
          <w:lang w:eastAsia="ru-RU"/>
        </w:rPr>
      </w:pPr>
      <w:r w:rsidRPr="006D19D2">
        <w:rPr>
          <w:rFonts w:ascii="Times New Roman" w:eastAsia="Times New Roman" w:hAnsi="Times New Roman" w:cs="Times New Roman"/>
          <w:b/>
          <w:i/>
          <w:color w:val="000000"/>
          <w:sz w:val="28"/>
          <w:szCs w:val="28"/>
          <w:lang w:eastAsia="ru-RU"/>
        </w:rPr>
        <w:t>73750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p w:rsidR="00015064" w:rsidRPr="006D19D2" w:rsidRDefault="00015064" w:rsidP="00015064">
      <w:pPr>
        <w:ind w:firstLine="567"/>
        <w:jc w:val="both"/>
        <w:rPr>
          <w:rFonts w:ascii="Times New Roman" w:eastAsia="Times New Roman" w:hAnsi="Times New Roman" w:cs="Times New Roman"/>
          <w:color w:val="000000"/>
          <w:sz w:val="28"/>
          <w:szCs w:val="28"/>
          <w:lang w:eastAsia="ru-RU"/>
        </w:rPr>
      </w:pPr>
      <w:r w:rsidRPr="006D19D2">
        <w:rPr>
          <w:rFonts w:ascii="Times New Roman" w:eastAsia="Times New Roman" w:hAnsi="Times New Roman" w:cs="Times New Roman"/>
          <w:color w:val="000000"/>
          <w:sz w:val="28"/>
          <w:szCs w:val="28"/>
          <w:lang w:eastAsia="ru-RU"/>
        </w:rPr>
        <w:t>По данному направлению расходов отражаются расходы на осуществление переданных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за счет средств субвенции из бюджета Республики Карелия;</w:t>
      </w:r>
    </w:p>
    <w:p w:rsidR="00015064" w:rsidRPr="006D19D2" w:rsidRDefault="00015064" w:rsidP="00015064">
      <w:pPr>
        <w:ind w:firstLine="567"/>
        <w:rPr>
          <w:rFonts w:ascii="Times New Roman" w:eastAsia="Times New Roman" w:hAnsi="Times New Roman" w:cs="Times New Roman"/>
          <w:color w:val="000000"/>
          <w:sz w:val="28"/>
          <w:szCs w:val="28"/>
          <w:lang w:eastAsia="ru-RU"/>
        </w:rPr>
      </w:pPr>
    </w:p>
    <w:p w:rsidR="00ED75B1" w:rsidRPr="006D19D2" w:rsidRDefault="00ED75B1" w:rsidP="00ED75B1">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bCs/>
          <w:i/>
          <w:color w:val="000000"/>
          <w:sz w:val="28"/>
          <w:szCs w:val="28"/>
          <w:lang w:eastAsia="ru-RU"/>
        </w:rPr>
        <w:t>73770 Частичная компенсация расходов на оплату труда работников бюджетной сферы</w:t>
      </w:r>
    </w:p>
    <w:p w:rsidR="00ED75B1" w:rsidRPr="00037B1B" w:rsidRDefault="00ED75B1" w:rsidP="00ED75B1">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По данному направлению расходов отражаются расходы за счет средств субсидии из бюджета Республики Карелия на частичную компенсацию расходов на повышение оплаты труда работников бюджетной сферы;</w:t>
      </w:r>
    </w:p>
    <w:p w:rsidR="00AA7A06" w:rsidRPr="00037B1B" w:rsidRDefault="00AA7A06" w:rsidP="001A0A7C">
      <w:pPr>
        <w:ind w:firstLine="567"/>
        <w:jc w:val="both"/>
        <w:rPr>
          <w:rFonts w:ascii="Times New Roman" w:eastAsia="Times New Roman" w:hAnsi="Times New Roman" w:cs="Times New Roman"/>
          <w:bCs/>
          <w:iCs/>
          <w:color w:val="000000"/>
          <w:sz w:val="28"/>
          <w:szCs w:val="28"/>
          <w:lang w:eastAsia="ru-RU"/>
        </w:rPr>
      </w:pPr>
    </w:p>
    <w:p w:rsidR="00FF6B06" w:rsidRPr="002F5831" w:rsidRDefault="00FF6B06" w:rsidP="001A0A7C">
      <w:pPr>
        <w:ind w:firstLine="567"/>
        <w:jc w:val="both"/>
        <w:rPr>
          <w:rFonts w:ascii="Times New Roman" w:eastAsia="Times New Roman" w:hAnsi="Times New Roman" w:cs="Times New Roman"/>
          <w:b/>
          <w:bCs/>
          <w:i/>
          <w:iCs/>
          <w:color w:val="000000"/>
          <w:sz w:val="28"/>
          <w:szCs w:val="28"/>
          <w:lang w:eastAsia="ru-RU"/>
        </w:rPr>
      </w:pPr>
      <w:r w:rsidRPr="002F5831">
        <w:rPr>
          <w:rFonts w:ascii="Times New Roman" w:eastAsia="Times New Roman" w:hAnsi="Times New Roman" w:cs="Times New Roman"/>
          <w:b/>
          <w:bCs/>
          <w:i/>
          <w:iCs/>
          <w:color w:val="000000"/>
          <w:sz w:val="28"/>
          <w:szCs w:val="28"/>
          <w:lang w:eastAsia="ru-RU"/>
        </w:rPr>
        <w:t>80100 Доплаты к трудовой пенсии</w:t>
      </w:r>
    </w:p>
    <w:p w:rsidR="002F5831" w:rsidRPr="002F5831" w:rsidRDefault="00FF6B06" w:rsidP="001A0A7C">
      <w:pPr>
        <w:ind w:firstLine="567"/>
        <w:jc w:val="both"/>
        <w:rPr>
          <w:rFonts w:ascii="Times New Roman" w:eastAsia="Times New Roman" w:hAnsi="Times New Roman" w:cs="Times New Roman"/>
          <w:bCs/>
          <w:iCs/>
          <w:color w:val="000000"/>
          <w:sz w:val="28"/>
          <w:szCs w:val="28"/>
          <w:lang w:eastAsia="ru-RU"/>
        </w:rPr>
      </w:pPr>
      <w:r w:rsidRPr="002F5831">
        <w:rPr>
          <w:rFonts w:ascii="Times New Roman" w:eastAsia="Times New Roman" w:hAnsi="Times New Roman" w:cs="Times New Roman"/>
          <w:bCs/>
          <w:iCs/>
          <w:color w:val="000000"/>
          <w:sz w:val="28"/>
          <w:szCs w:val="28"/>
          <w:lang w:eastAsia="ru-RU"/>
        </w:rPr>
        <w:t>По данному направлению расходов отражаются расходы на доплаты к пенсии, выплачиваемые в соответствии с Решени</w:t>
      </w:r>
      <w:r w:rsidR="002F5831" w:rsidRPr="002F5831">
        <w:rPr>
          <w:rFonts w:ascii="Times New Roman" w:eastAsia="Times New Roman" w:hAnsi="Times New Roman" w:cs="Times New Roman"/>
          <w:bCs/>
          <w:iCs/>
          <w:color w:val="000000"/>
          <w:sz w:val="28"/>
          <w:szCs w:val="28"/>
          <w:lang w:eastAsia="ru-RU"/>
        </w:rPr>
        <w:t>ями представительного органа муниципального образования;</w:t>
      </w:r>
    </w:p>
    <w:p w:rsidR="001A0A7C" w:rsidRDefault="001A0A7C" w:rsidP="001A0A7C">
      <w:pPr>
        <w:ind w:firstLine="567"/>
        <w:jc w:val="both"/>
        <w:rPr>
          <w:rFonts w:ascii="Times New Roman" w:eastAsia="Times New Roman" w:hAnsi="Times New Roman" w:cs="Times New Roman"/>
          <w:bCs/>
          <w:iCs/>
          <w:color w:val="000000"/>
          <w:sz w:val="28"/>
          <w:szCs w:val="28"/>
          <w:lang w:eastAsia="ru-RU"/>
        </w:rPr>
      </w:pPr>
    </w:p>
    <w:p w:rsidR="00E50DDB" w:rsidRPr="00274DA9" w:rsidRDefault="00E50DDB" w:rsidP="001A0A7C">
      <w:pPr>
        <w:ind w:firstLine="567"/>
        <w:jc w:val="both"/>
        <w:rPr>
          <w:rFonts w:ascii="Times New Roman" w:eastAsia="Times New Roman" w:hAnsi="Times New Roman" w:cs="Times New Roman"/>
          <w:b/>
          <w:bCs/>
          <w:i/>
          <w:iCs/>
          <w:color w:val="000000"/>
          <w:sz w:val="28"/>
          <w:szCs w:val="28"/>
          <w:lang w:eastAsia="ru-RU"/>
        </w:rPr>
      </w:pPr>
      <w:r w:rsidRPr="00274DA9">
        <w:rPr>
          <w:rFonts w:ascii="Times New Roman" w:eastAsia="Times New Roman" w:hAnsi="Times New Roman" w:cs="Times New Roman"/>
          <w:b/>
          <w:bCs/>
          <w:i/>
          <w:iCs/>
          <w:color w:val="000000"/>
          <w:sz w:val="28"/>
          <w:szCs w:val="28"/>
          <w:lang w:eastAsia="ru-RU"/>
        </w:rPr>
        <w:t xml:space="preserve">9Д050 </w:t>
      </w:r>
      <w:r w:rsidR="00064972" w:rsidRPr="00274DA9">
        <w:rPr>
          <w:rFonts w:ascii="Times New Roman" w:hAnsi="Times New Roman" w:cs="Times New Roman"/>
          <w:b/>
          <w:i/>
          <w:sz w:val="28"/>
          <w:szCs w:val="28"/>
        </w:rPr>
        <w:t xml:space="preserve">Реализация мероприятий государственной </w:t>
      </w:r>
      <w:hyperlink r:id="rId16">
        <w:r w:rsidR="00064972" w:rsidRPr="00274DA9">
          <w:rPr>
            <w:rFonts w:ascii="Times New Roman" w:hAnsi="Times New Roman" w:cs="Times New Roman"/>
            <w:b/>
            <w:i/>
            <w:sz w:val="28"/>
            <w:szCs w:val="28"/>
          </w:rPr>
          <w:t>программы</w:t>
        </w:r>
      </w:hyperlink>
      <w:r w:rsidR="00064972" w:rsidRPr="00274DA9">
        <w:rPr>
          <w:rFonts w:ascii="Times New Roman" w:hAnsi="Times New Roman" w:cs="Times New Roman"/>
          <w:b/>
          <w:i/>
          <w:sz w:val="28"/>
          <w:szCs w:val="28"/>
        </w:rPr>
        <w:t xml:space="preserve"> Республики Карелия «Развитие транспортной системы" в целях </w:t>
      </w:r>
      <w:r w:rsidR="00064972" w:rsidRPr="00274DA9">
        <w:rPr>
          <w:rFonts w:ascii="Times New Roman" w:hAnsi="Times New Roman" w:cs="Times New Roman"/>
          <w:b/>
          <w:i/>
          <w:sz w:val="28"/>
          <w:szCs w:val="28"/>
        </w:rPr>
        <w:lastRenderedPageBreak/>
        <w:t xml:space="preserve">проектирования, капитального ремонта, ремонта и </w:t>
      </w:r>
      <w:proofErr w:type="gramStart"/>
      <w:r w:rsidR="00064972" w:rsidRPr="00274DA9">
        <w:rPr>
          <w:rFonts w:ascii="Times New Roman" w:hAnsi="Times New Roman" w:cs="Times New Roman"/>
          <w:b/>
          <w:i/>
          <w:sz w:val="28"/>
          <w:szCs w:val="28"/>
        </w:rPr>
        <w:t>содержания</w:t>
      </w:r>
      <w:proofErr w:type="gramEnd"/>
      <w:r w:rsidR="00064972" w:rsidRPr="00274DA9">
        <w:rPr>
          <w:rFonts w:ascii="Times New Roman" w:hAnsi="Times New Roman" w:cs="Times New Roman"/>
          <w:b/>
          <w:i/>
          <w:sz w:val="28"/>
          <w:szCs w:val="28"/>
        </w:rPr>
        <w:t xml:space="preserve"> автомобильных дорог общего пользования местного значения и искусственных сооружений на них</w:t>
      </w:r>
    </w:p>
    <w:p w:rsidR="00064972" w:rsidRDefault="00064972" w:rsidP="001A0A7C">
      <w:pPr>
        <w:ind w:firstLine="567"/>
        <w:jc w:val="both"/>
        <w:rPr>
          <w:rFonts w:ascii="Times New Roman" w:hAnsi="Times New Roman" w:cs="Times New Roman"/>
          <w:sz w:val="28"/>
          <w:szCs w:val="28"/>
        </w:rPr>
      </w:pPr>
      <w:r w:rsidRPr="00274DA9">
        <w:rPr>
          <w:rFonts w:ascii="Times New Roman" w:eastAsia="Times New Roman" w:hAnsi="Times New Roman" w:cs="Times New Roman"/>
          <w:bCs/>
          <w:iCs/>
          <w:color w:val="000000"/>
          <w:sz w:val="28"/>
          <w:szCs w:val="28"/>
          <w:lang w:eastAsia="ru-RU"/>
        </w:rPr>
        <w:t>По данному направлению расходов отражаются расходы</w:t>
      </w:r>
      <w:r w:rsidRPr="00274DA9">
        <w:rPr>
          <w:rFonts w:ascii="Times New Roman" w:hAnsi="Times New Roman" w:cs="Times New Roman"/>
          <w:sz w:val="28"/>
          <w:szCs w:val="28"/>
        </w:rPr>
        <w:t xml:space="preserve"> бюджета Лахденпохского муниципального округа, осуществляемые за счет </w:t>
      </w:r>
      <w:r w:rsidR="00E647C1" w:rsidRPr="00274DA9">
        <w:rPr>
          <w:rFonts w:ascii="Times New Roman" w:hAnsi="Times New Roman" w:cs="Times New Roman"/>
          <w:sz w:val="28"/>
          <w:szCs w:val="28"/>
        </w:rPr>
        <w:t xml:space="preserve">средств </w:t>
      </w:r>
      <w:r w:rsidRPr="00274DA9">
        <w:rPr>
          <w:rFonts w:ascii="Times New Roman" w:hAnsi="Times New Roman" w:cs="Times New Roman"/>
          <w:sz w:val="28"/>
          <w:szCs w:val="28"/>
        </w:rPr>
        <w:t xml:space="preserve">субсидии </w:t>
      </w:r>
      <w:r w:rsidR="00E647C1" w:rsidRPr="00274DA9">
        <w:rPr>
          <w:rFonts w:ascii="Times New Roman" w:hAnsi="Times New Roman" w:cs="Times New Roman"/>
          <w:sz w:val="28"/>
          <w:szCs w:val="28"/>
        </w:rPr>
        <w:t xml:space="preserve">из бюджета Республики Карелия </w:t>
      </w:r>
      <w:r w:rsidRPr="00274DA9">
        <w:rPr>
          <w:rFonts w:ascii="Times New Roman" w:hAnsi="Times New Roman" w:cs="Times New Roman"/>
          <w:sz w:val="28"/>
          <w:szCs w:val="28"/>
        </w:rPr>
        <w:t xml:space="preserve">на реализацию мероприятий государственной </w:t>
      </w:r>
      <w:hyperlink r:id="rId17">
        <w:r w:rsidRPr="00274DA9">
          <w:rPr>
            <w:rFonts w:ascii="Times New Roman" w:hAnsi="Times New Roman" w:cs="Times New Roman"/>
            <w:sz w:val="28"/>
            <w:szCs w:val="28"/>
          </w:rPr>
          <w:t>программы</w:t>
        </w:r>
      </w:hyperlink>
      <w:r w:rsidRPr="00274DA9">
        <w:rPr>
          <w:rFonts w:ascii="Times New Roman" w:hAnsi="Times New Roman" w:cs="Times New Roman"/>
          <w:sz w:val="28"/>
          <w:szCs w:val="28"/>
        </w:rPr>
        <w:t xml:space="preserve"> Республики Карелия «Развитие транспортной системы» в целях проектирования, капитального ремонта, ремонта и </w:t>
      </w:r>
      <w:proofErr w:type="gramStart"/>
      <w:r w:rsidRPr="00274DA9">
        <w:rPr>
          <w:rFonts w:ascii="Times New Roman" w:hAnsi="Times New Roman" w:cs="Times New Roman"/>
          <w:sz w:val="28"/>
          <w:szCs w:val="28"/>
        </w:rPr>
        <w:t>содержания</w:t>
      </w:r>
      <w:proofErr w:type="gramEnd"/>
      <w:r w:rsidRPr="00274DA9">
        <w:rPr>
          <w:rFonts w:ascii="Times New Roman" w:hAnsi="Times New Roman" w:cs="Times New Roman"/>
          <w:sz w:val="28"/>
          <w:szCs w:val="28"/>
        </w:rPr>
        <w:t xml:space="preserve"> автомобильных дорог общего пользования местного значения и искусственных сооружений на них;</w:t>
      </w:r>
    </w:p>
    <w:p w:rsidR="00064972" w:rsidRPr="00037B1B" w:rsidRDefault="00064972" w:rsidP="001A0A7C">
      <w:pPr>
        <w:ind w:firstLine="567"/>
        <w:jc w:val="both"/>
        <w:rPr>
          <w:rFonts w:ascii="Times New Roman" w:eastAsia="Times New Roman" w:hAnsi="Times New Roman" w:cs="Times New Roman"/>
          <w:bCs/>
          <w:iCs/>
          <w:color w:val="000000"/>
          <w:sz w:val="28"/>
          <w:szCs w:val="28"/>
          <w:lang w:eastAsia="ru-RU"/>
        </w:rPr>
      </w:pPr>
    </w:p>
    <w:p w:rsidR="00751D0D" w:rsidRPr="00AF60FA" w:rsidRDefault="00751D0D" w:rsidP="001A0A7C">
      <w:pPr>
        <w:ind w:firstLine="567"/>
        <w:jc w:val="both"/>
        <w:rPr>
          <w:rFonts w:ascii="Times New Roman" w:hAnsi="Times New Roman" w:cs="Times New Roman"/>
          <w:color w:val="000000"/>
          <w:sz w:val="28"/>
          <w:szCs w:val="28"/>
        </w:rPr>
      </w:pPr>
      <w:r w:rsidRPr="00AF60FA">
        <w:rPr>
          <w:rFonts w:ascii="Times New Roman" w:hAnsi="Times New Roman" w:cs="Times New Roman"/>
          <w:b/>
          <w:i/>
          <w:color w:val="000000"/>
          <w:sz w:val="28"/>
          <w:szCs w:val="28"/>
        </w:rPr>
        <w:t>9Д197</w:t>
      </w:r>
      <w:r w:rsidRPr="00AF60FA">
        <w:rPr>
          <w:rFonts w:ascii="Times New Roman" w:eastAsia="Times New Roman" w:hAnsi="Times New Roman" w:cs="Times New Roman"/>
          <w:b/>
          <w:bCs/>
          <w:i/>
          <w:iCs/>
          <w:color w:val="000000"/>
          <w:sz w:val="28"/>
          <w:szCs w:val="28"/>
          <w:lang w:eastAsia="ru-RU"/>
        </w:rPr>
        <w:t xml:space="preserve"> </w:t>
      </w:r>
      <w:r w:rsidRPr="00AF60FA">
        <w:rPr>
          <w:rFonts w:ascii="Times New Roman" w:hAnsi="Times New Roman" w:cs="Times New Roman"/>
          <w:b/>
          <w:i/>
          <w:color w:val="000000"/>
          <w:sz w:val="28"/>
          <w:szCs w:val="28"/>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дорожных сооружений на них</w:t>
      </w:r>
    </w:p>
    <w:p w:rsidR="00751D0D" w:rsidRDefault="00751D0D" w:rsidP="001A0A7C">
      <w:pPr>
        <w:ind w:firstLine="567"/>
        <w:jc w:val="both"/>
        <w:rPr>
          <w:rFonts w:ascii="Times New Roman" w:eastAsia="Times New Roman" w:hAnsi="Times New Roman" w:cs="Times New Roman"/>
          <w:bCs/>
          <w:iCs/>
          <w:color w:val="000000"/>
          <w:sz w:val="28"/>
          <w:szCs w:val="28"/>
          <w:lang w:eastAsia="ru-RU"/>
        </w:rPr>
      </w:pPr>
      <w:r w:rsidRPr="006D19D2">
        <w:rPr>
          <w:rFonts w:ascii="Times New Roman" w:eastAsia="Times New Roman" w:hAnsi="Times New Roman" w:cs="Times New Roman"/>
          <w:bCs/>
          <w:iCs/>
          <w:color w:val="000000"/>
          <w:sz w:val="28"/>
          <w:szCs w:val="28"/>
          <w:lang w:eastAsia="ru-RU"/>
        </w:rPr>
        <w:t>По данному направлению расходов отражаются расходы на проектирование, строительство, реконструкцию, капитальный ремонт, ремонт и содержание автомобильных дорог общего пользования местного значения, принадлежащих на праве собственности Лахденпохск</w:t>
      </w:r>
      <w:r w:rsidR="0017099D" w:rsidRPr="006D19D2">
        <w:rPr>
          <w:rFonts w:ascii="Times New Roman" w:eastAsia="Times New Roman" w:hAnsi="Times New Roman" w:cs="Times New Roman"/>
          <w:bCs/>
          <w:iCs/>
          <w:color w:val="000000"/>
          <w:sz w:val="28"/>
          <w:szCs w:val="28"/>
          <w:lang w:eastAsia="ru-RU"/>
        </w:rPr>
        <w:t>ому</w:t>
      </w:r>
      <w:r w:rsidRPr="006D19D2">
        <w:rPr>
          <w:rFonts w:ascii="Times New Roman" w:eastAsia="Times New Roman" w:hAnsi="Times New Roman" w:cs="Times New Roman"/>
          <w:bCs/>
          <w:iCs/>
          <w:color w:val="000000"/>
          <w:sz w:val="28"/>
          <w:szCs w:val="28"/>
          <w:lang w:eastAsia="ru-RU"/>
        </w:rPr>
        <w:t xml:space="preserve"> муниципальн</w:t>
      </w:r>
      <w:r w:rsidR="0017099D" w:rsidRPr="006D19D2">
        <w:rPr>
          <w:rFonts w:ascii="Times New Roman" w:eastAsia="Times New Roman" w:hAnsi="Times New Roman" w:cs="Times New Roman"/>
          <w:bCs/>
          <w:iCs/>
          <w:color w:val="000000"/>
          <w:sz w:val="28"/>
          <w:szCs w:val="28"/>
          <w:lang w:eastAsia="ru-RU"/>
        </w:rPr>
        <w:t>ому</w:t>
      </w:r>
      <w:r w:rsidRPr="006D19D2">
        <w:rPr>
          <w:rFonts w:ascii="Times New Roman" w:eastAsia="Times New Roman" w:hAnsi="Times New Roman" w:cs="Times New Roman"/>
          <w:bCs/>
          <w:iCs/>
          <w:color w:val="000000"/>
          <w:sz w:val="28"/>
          <w:szCs w:val="28"/>
          <w:lang w:eastAsia="ru-RU"/>
        </w:rPr>
        <w:t xml:space="preserve"> </w:t>
      </w:r>
      <w:r w:rsidR="00B57E53" w:rsidRPr="006D19D2">
        <w:rPr>
          <w:rFonts w:ascii="Times New Roman" w:eastAsia="Times New Roman" w:hAnsi="Times New Roman" w:cs="Times New Roman"/>
          <w:bCs/>
          <w:iCs/>
          <w:color w:val="000000"/>
          <w:sz w:val="28"/>
          <w:szCs w:val="28"/>
          <w:lang w:eastAsia="ru-RU"/>
        </w:rPr>
        <w:t>округ</w:t>
      </w:r>
      <w:r w:rsidR="0017099D" w:rsidRPr="006D19D2">
        <w:rPr>
          <w:rFonts w:ascii="Times New Roman" w:eastAsia="Times New Roman" w:hAnsi="Times New Roman" w:cs="Times New Roman"/>
          <w:bCs/>
          <w:iCs/>
          <w:color w:val="000000"/>
          <w:sz w:val="28"/>
          <w:szCs w:val="28"/>
          <w:lang w:eastAsia="ru-RU"/>
        </w:rPr>
        <w:t>у</w:t>
      </w:r>
      <w:r w:rsidRPr="006D19D2">
        <w:rPr>
          <w:rFonts w:ascii="Times New Roman" w:eastAsia="Times New Roman" w:hAnsi="Times New Roman" w:cs="Times New Roman"/>
          <w:bCs/>
          <w:iCs/>
          <w:color w:val="000000"/>
          <w:sz w:val="28"/>
          <w:szCs w:val="28"/>
          <w:lang w:eastAsia="ru-RU"/>
        </w:rPr>
        <w:t xml:space="preserve"> и искусственных дорожных сооружений на них;</w:t>
      </w:r>
    </w:p>
    <w:p w:rsidR="00960177" w:rsidRDefault="00960177" w:rsidP="001A0A7C">
      <w:pPr>
        <w:ind w:firstLine="567"/>
        <w:jc w:val="both"/>
        <w:rPr>
          <w:rFonts w:ascii="Times New Roman" w:eastAsia="Times New Roman" w:hAnsi="Times New Roman" w:cs="Times New Roman"/>
          <w:bCs/>
          <w:iCs/>
          <w:color w:val="000000"/>
          <w:sz w:val="28"/>
          <w:szCs w:val="28"/>
          <w:lang w:eastAsia="ru-RU"/>
        </w:rPr>
      </w:pPr>
    </w:p>
    <w:p w:rsidR="00960177" w:rsidRPr="006D19D2" w:rsidRDefault="00960177" w:rsidP="00960177">
      <w:pPr>
        <w:autoSpaceDE w:val="0"/>
        <w:autoSpaceDN w:val="0"/>
        <w:adjustRightInd w:val="0"/>
        <w:ind w:firstLine="567"/>
        <w:jc w:val="both"/>
        <w:rPr>
          <w:rFonts w:ascii="Times New Roman" w:eastAsia="Times New Roman" w:hAnsi="Times New Roman" w:cs="Times New Roman"/>
          <w:b/>
          <w:bCs/>
          <w:i/>
          <w:iCs/>
          <w:color w:val="000000"/>
          <w:sz w:val="28"/>
          <w:szCs w:val="28"/>
          <w:lang w:eastAsia="ru-RU"/>
        </w:rPr>
      </w:pPr>
      <w:r w:rsidRPr="006D19D2">
        <w:rPr>
          <w:rFonts w:ascii="Times New Roman" w:eastAsia="Times New Roman" w:hAnsi="Times New Roman" w:cs="Times New Roman"/>
          <w:b/>
          <w:bCs/>
          <w:i/>
          <w:iCs/>
          <w:color w:val="000000"/>
          <w:sz w:val="28"/>
          <w:szCs w:val="28"/>
          <w:lang w:val="en-US" w:eastAsia="ru-RU"/>
        </w:rPr>
        <w:t>L</w:t>
      </w:r>
      <w:r w:rsidRPr="006D19D2">
        <w:rPr>
          <w:rFonts w:ascii="Times New Roman" w:eastAsia="Times New Roman" w:hAnsi="Times New Roman" w:cs="Times New Roman"/>
          <w:b/>
          <w:bCs/>
          <w:i/>
          <w:iCs/>
          <w:color w:val="000000"/>
          <w:sz w:val="28"/>
          <w:szCs w:val="28"/>
          <w:lang w:eastAsia="ru-RU"/>
        </w:rPr>
        <w:t>3040 Реализация мероприятий по организации бесплатного горячего питания обучающихся, получающих начальное общее образование в</w:t>
      </w:r>
      <w:r>
        <w:rPr>
          <w:rFonts w:ascii="Times New Roman" w:eastAsia="Times New Roman" w:hAnsi="Times New Roman" w:cs="Times New Roman"/>
          <w:b/>
          <w:bCs/>
          <w:i/>
          <w:iCs/>
          <w:color w:val="000000"/>
          <w:sz w:val="28"/>
          <w:szCs w:val="28"/>
          <w:lang w:eastAsia="ru-RU"/>
        </w:rPr>
        <w:t xml:space="preserve"> государственных </w:t>
      </w:r>
      <w:proofErr w:type="gramStart"/>
      <w:r>
        <w:rPr>
          <w:rFonts w:ascii="Times New Roman" w:eastAsia="Times New Roman" w:hAnsi="Times New Roman" w:cs="Times New Roman"/>
          <w:b/>
          <w:bCs/>
          <w:i/>
          <w:iCs/>
          <w:color w:val="000000"/>
          <w:sz w:val="28"/>
          <w:szCs w:val="28"/>
          <w:lang w:eastAsia="ru-RU"/>
        </w:rPr>
        <w:t xml:space="preserve">и </w:t>
      </w:r>
      <w:r w:rsidRPr="006D19D2">
        <w:rPr>
          <w:rFonts w:ascii="Times New Roman" w:eastAsia="Times New Roman" w:hAnsi="Times New Roman" w:cs="Times New Roman"/>
          <w:b/>
          <w:bCs/>
          <w:i/>
          <w:iCs/>
          <w:color w:val="000000"/>
          <w:sz w:val="28"/>
          <w:szCs w:val="28"/>
          <w:lang w:eastAsia="ru-RU"/>
        </w:rPr>
        <w:t xml:space="preserve"> муниципальных</w:t>
      </w:r>
      <w:proofErr w:type="gramEnd"/>
      <w:r w:rsidRPr="006D19D2">
        <w:rPr>
          <w:rFonts w:ascii="Times New Roman" w:eastAsia="Times New Roman" w:hAnsi="Times New Roman" w:cs="Times New Roman"/>
          <w:b/>
          <w:bCs/>
          <w:i/>
          <w:iCs/>
          <w:color w:val="000000"/>
          <w:sz w:val="28"/>
          <w:szCs w:val="28"/>
          <w:lang w:eastAsia="ru-RU"/>
        </w:rPr>
        <w:t xml:space="preserve"> образовательных организациях</w:t>
      </w:r>
    </w:p>
    <w:p w:rsidR="00960177" w:rsidRDefault="00960177" w:rsidP="00960177">
      <w:pPr>
        <w:ind w:firstLine="567"/>
        <w:jc w:val="both"/>
        <w:rPr>
          <w:rFonts w:ascii="Times New Roman" w:eastAsia="Times New Roman" w:hAnsi="Times New Roman" w:cs="Times New Roman"/>
          <w:bCs/>
          <w:iCs/>
          <w:color w:val="000000"/>
          <w:sz w:val="28"/>
          <w:szCs w:val="28"/>
          <w:lang w:eastAsia="ru-RU"/>
        </w:rPr>
      </w:pPr>
      <w:proofErr w:type="gramStart"/>
      <w:r w:rsidRPr="006D19D2">
        <w:rPr>
          <w:rFonts w:ascii="Times New Roman" w:eastAsia="Times New Roman" w:hAnsi="Times New Roman" w:cs="Times New Roman"/>
          <w:bCs/>
          <w:iCs/>
          <w:color w:val="000000"/>
          <w:sz w:val="28"/>
          <w:szCs w:val="28"/>
          <w:lang w:eastAsia="ru-RU"/>
        </w:rPr>
        <w:t xml:space="preserve">По данному направлению расходов отражаются расходы по организации бесплатного горячего питания обучающихся, получающих начальное общее образование в  муниципальных образовательных организациях Лахденпохского муниципального округа за счет средств субсидии из бюджета Республики Карелия, источником финансового обеспечения которой являются субсидии, предоставляемые из бюджета Республики Карелия, включая средства субсидий из федерального бюджета и так же расходы бюджета Лахденпохского муниципального округа, в целях </w:t>
      </w:r>
      <w:proofErr w:type="spellStart"/>
      <w:r w:rsidRPr="006D19D2">
        <w:rPr>
          <w:rFonts w:ascii="Times New Roman" w:eastAsia="Times New Roman" w:hAnsi="Times New Roman" w:cs="Times New Roman"/>
          <w:bCs/>
          <w:iCs/>
          <w:color w:val="000000"/>
          <w:sz w:val="28"/>
          <w:szCs w:val="28"/>
          <w:lang w:eastAsia="ru-RU"/>
        </w:rPr>
        <w:t>софинансирования</w:t>
      </w:r>
      <w:proofErr w:type="spellEnd"/>
      <w:r w:rsidRPr="006D19D2">
        <w:rPr>
          <w:rFonts w:ascii="Times New Roman" w:eastAsia="Times New Roman" w:hAnsi="Times New Roman" w:cs="Times New Roman"/>
          <w:bCs/>
          <w:iCs/>
          <w:color w:val="000000"/>
          <w:sz w:val="28"/>
          <w:szCs w:val="28"/>
          <w:lang w:eastAsia="ru-RU"/>
        </w:rPr>
        <w:t xml:space="preserve"> которых</w:t>
      </w:r>
      <w:proofErr w:type="gramEnd"/>
      <w:r w:rsidRPr="006D19D2">
        <w:rPr>
          <w:rFonts w:ascii="Times New Roman" w:eastAsia="Times New Roman" w:hAnsi="Times New Roman" w:cs="Times New Roman"/>
          <w:bCs/>
          <w:iCs/>
          <w:color w:val="000000"/>
          <w:sz w:val="28"/>
          <w:szCs w:val="28"/>
          <w:lang w:eastAsia="ru-RU"/>
        </w:rPr>
        <w:t xml:space="preserve"> предоставляются субсидии из бюджета Республики Карелия;</w:t>
      </w:r>
    </w:p>
    <w:p w:rsidR="003E3D6A" w:rsidRDefault="003E3D6A" w:rsidP="00960177">
      <w:pPr>
        <w:ind w:firstLine="567"/>
        <w:jc w:val="both"/>
        <w:rPr>
          <w:rFonts w:ascii="Times New Roman" w:eastAsia="Times New Roman" w:hAnsi="Times New Roman" w:cs="Times New Roman"/>
          <w:bCs/>
          <w:iCs/>
          <w:color w:val="000000"/>
          <w:sz w:val="28"/>
          <w:szCs w:val="28"/>
          <w:lang w:eastAsia="ru-RU"/>
        </w:rPr>
      </w:pPr>
    </w:p>
    <w:p w:rsidR="003E3D6A" w:rsidRPr="0005201E" w:rsidRDefault="003E3D6A" w:rsidP="003E3D6A">
      <w:pPr>
        <w:autoSpaceDE w:val="0"/>
        <w:autoSpaceDN w:val="0"/>
        <w:adjustRightInd w:val="0"/>
        <w:spacing w:before="280"/>
        <w:ind w:firstLine="567"/>
        <w:contextualSpacing/>
        <w:jc w:val="both"/>
        <w:rPr>
          <w:rFonts w:ascii="Times New Roman" w:eastAsia="Times New Roman" w:hAnsi="Times New Roman" w:cs="Times New Roman"/>
          <w:bCs/>
          <w:iCs/>
          <w:color w:val="000000"/>
          <w:sz w:val="28"/>
          <w:szCs w:val="28"/>
          <w:lang w:eastAsia="ru-RU"/>
        </w:rPr>
      </w:pPr>
      <w:r w:rsidRPr="0005201E">
        <w:rPr>
          <w:rFonts w:ascii="Times New Roman" w:eastAsia="Times New Roman" w:hAnsi="Times New Roman" w:cs="Times New Roman"/>
          <w:b/>
          <w:bCs/>
          <w:i/>
          <w:iCs/>
          <w:color w:val="000000"/>
          <w:sz w:val="28"/>
          <w:szCs w:val="28"/>
          <w:lang w:val="en-US" w:eastAsia="ru-RU"/>
        </w:rPr>
        <w:t>L</w:t>
      </w:r>
      <w:r w:rsidRPr="0005201E">
        <w:rPr>
          <w:rFonts w:ascii="Times New Roman" w:eastAsia="Times New Roman" w:hAnsi="Times New Roman" w:cs="Times New Roman"/>
          <w:b/>
          <w:bCs/>
          <w:i/>
          <w:iCs/>
          <w:color w:val="000000"/>
          <w:sz w:val="28"/>
          <w:szCs w:val="28"/>
          <w:lang w:eastAsia="ru-RU"/>
        </w:rPr>
        <w:t>4970</w:t>
      </w:r>
      <w:r w:rsidRPr="0005201E">
        <w:rPr>
          <w:rFonts w:ascii="Times New Roman" w:eastAsia="Times New Roman" w:hAnsi="Times New Roman" w:cs="Times New Roman"/>
          <w:sz w:val="28"/>
          <w:szCs w:val="28"/>
          <w:lang w:eastAsia="ru-RU"/>
        </w:rPr>
        <w:t xml:space="preserve"> </w:t>
      </w:r>
      <w:r w:rsidRPr="0005201E">
        <w:rPr>
          <w:rFonts w:ascii="Times New Roman" w:eastAsia="Times New Roman" w:hAnsi="Times New Roman" w:cs="Times New Roman"/>
          <w:b/>
          <w:i/>
          <w:sz w:val="28"/>
          <w:szCs w:val="28"/>
        </w:rPr>
        <w:t>Реализация мероприятий по обеспечению жильем молодых семей</w:t>
      </w:r>
    </w:p>
    <w:p w:rsidR="00FD75E0" w:rsidRPr="00037B1B" w:rsidRDefault="00FD75E0" w:rsidP="00FD75E0">
      <w:pPr>
        <w:ind w:firstLine="567"/>
        <w:jc w:val="both"/>
        <w:rPr>
          <w:rFonts w:ascii="Times New Roman" w:eastAsia="Times New Roman" w:hAnsi="Times New Roman" w:cs="Times New Roman"/>
          <w:bCs/>
          <w:iCs/>
          <w:color w:val="000000"/>
          <w:sz w:val="28"/>
          <w:szCs w:val="28"/>
          <w:lang w:eastAsia="ru-RU"/>
        </w:rPr>
      </w:pPr>
      <w:proofErr w:type="gramStart"/>
      <w:r w:rsidRPr="0005201E">
        <w:rPr>
          <w:rFonts w:ascii="Times New Roman" w:eastAsia="Times New Roman" w:hAnsi="Times New Roman" w:cs="Times New Roman"/>
          <w:bCs/>
          <w:iCs/>
          <w:color w:val="000000"/>
          <w:sz w:val="28"/>
          <w:szCs w:val="28"/>
          <w:lang w:eastAsia="ru-RU"/>
        </w:rPr>
        <w:t xml:space="preserve">По данному направлению расходов отражаются расходы на </w:t>
      </w:r>
      <w:r w:rsidRPr="0005201E">
        <w:rPr>
          <w:rFonts w:ascii="Times New Roman" w:eastAsia="Times New Roman" w:hAnsi="Times New Roman" w:cs="Times New Roman"/>
          <w:bCs/>
          <w:color w:val="000000"/>
          <w:sz w:val="28"/>
          <w:szCs w:val="28"/>
          <w:lang w:eastAsia="ru-RU"/>
        </w:rPr>
        <w:t>реализацию мероприятий по обеспечению жильем молодых семей,</w:t>
      </w:r>
      <w:r w:rsidRPr="0005201E">
        <w:rPr>
          <w:rFonts w:ascii="Times New Roman" w:eastAsia="Times New Roman" w:hAnsi="Times New Roman" w:cs="Times New Roman"/>
          <w:bCs/>
          <w:iCs/>
          <w:color w:val="000000"/>
          <w:sz w:val="28"/>
          <w:szCs w:val="28"/>
          <w:lang w:eastAsia="ru-RU"/>
        </w:rPr>
        <w:t xml:space="preserve"> за счет средств субсидии из бюджета Республики Карелия,</w:t>
      </w:r>
      <w:r w:rsidRPr="0005201E">
        <w:rPr>
          <w:rFonts w:ascii="Times New Roman" w:eastAsia="Times New Roman" w:hAnsi="Times New Roman" w:cs="Times New Roman"/>
          <w:bCs/>
          <w:color w:val="000000"/>
          <w:sz w:val="28"/>
          <w:szCs w:val="28"/>
          <w:lang w:eastAsia="ru-RU"/>
        </w:rPr>
        <w:t xml:space="preserve"> источником финансового обеспечения которой являются субсидии, предоставляемые из бюджета Республики Карелия, включая средства субсидий из федерального бюджета, </w:t>
      </w:r>
      <w:r w:rsidRPr="0005201E">
        <w:rPr>
          <w:rFonts w:ascii="Times New Roman" w:eastAsia="Times New Roman" w:hAnsi="Times New Roman" w:cs="Times New Roman"/>
          <w:bCs/>
          <w:iCs/>
          <w:color w:val="000000"/>
          <w:sz w:val="28"/>
          <w:szCs w:val="28"/>
          <w:lang w:eastAsia="ru-RU"/>
        </w:rPr>
        <w:t xml:space="preserve">а так же расходы бюджета Лахденпохского муниципального района, в целях </w:t>
      </w:r>
      <w:proofErr w:type="spellStart"/>
      <w:r w:rsidRPr="0005201E">
        <w:rPr>
          <w:rFonts w:ascii="Times New Roman" w:eastAsia="Times New Roman" w:hAnsi="Times New Roman" w:cs="Times New Roman"/>
          <w:bCs/>
          <w:iCs/>
          <w:color w:val="000000"/>
          <w:sz w:val="28"/>
          <w:szCs w:val="28"/>
          <w:lang w:eastAsia="ru-RU"/>
        </w:rPr>
        <w:t>софинансирования</w:t>
      </w:r>
      <w:proofErr w:type="spellEnd"/>
      <w:r w:rsidRPr="0005201E">
        <w:rPr>
          <w:rFonts w:ascii="Times New Roman" w:eastAsia="Times New Roman" w:hAnsi="Times New Roman" w:cs="Times New Roman"/>
          <w:bCs/>
          <w:iCs/>
          <w:color w:val="000000"/>
          <w:sz w:val="28"/>
          <w:szCs w:val="28"/>
          <w:lang w:eastAsia="ru-RU"/>
        </w:rPr>
        <w:t xml:space="preserve"> которых предоставляются субсидии из бюджета Республики Карелия;</w:t>
      </w:r>
      <w:proofErr w:type="gramEnd"/>
    </w:p>
    <w:p w:rsidR="003E3D6A" w:rsidRPr="003E3D6A" w:rsidRDefault="003E3D6A" w:rsidP="00960177">
      <w:pPr>
        <w:ind w:firstLine="567"/>
        <w:jc w:val="both"/>
        <w:rPr>
          <w:rFonts w:ascii="Times New Roman" w:eastAsia="Times New Roman" w:hAnsi="Times New Roman" w:cs="Times New Roman"/>
          <w:bCs/>
          <w:iCs/>
          <w:color w:val="000000"/>
          <w:sz w:val="28"/>
          <w:szCs w:val="28"/>
          <w:lang w:eastAsia="ru-RU"/>
        </w:rPr>
      </w:pPr>
    </w:p>
    <w:p w:rsidR="00960177" w:rsidRPr="006D19D2" w:rsidRDefault="00960177" w:rsidP="00960177">
      <w:pPr>
        <w:autoSpaceDE w:val="0"/>
        <w:autoSpaceDN w:val="0"/>
        <w:adjustRightInd w:val="0"/>
        <w:spacing w:before="280"/>
        <w:ind w:firstLine="567"/>
        <w:contextualSpacing/>
        <w:jc w:val="both"/>
        <w:rPr>
          <w:rFonts w:ascii="Times New Roman" w:hAnsi="Times New Roman" w:cs="Times New Roman"/>
          <w:color w:val="000000"/>
          <w:sz w:val="28"/>
          <w:szCs w:val="28"/>
        </w:rPr>
      </w:pPr>
      <w:r w:rsidRPr="006D19D2">
        <w:rPr>
          <w:rFonts w:ascii="Times New Roman" w:eastAsia="Times New Roman" w:hAnsi="Times New Roman" w:cs="Times New Roman"/>
          <w:b/>
          <w:bCs/>
          <w:i/>
          <w:iCs/>
          <w:color w:val="000000"/>
          <w:sz w:val="28"/>
          <w:szCs w:val="28"/>
          <w:lang w:val="en-US" w:eastAsia="ru-RU"/>
        </w:rPr>
        <w:t>L</w:t>
      </w:r>
      <w:r w:rsidRPr="006D19D2">
        <w:rPr>
          <w:rFonts w:ascii="Times New Roman" w:eastAsia="Times New Roman" w:hAnsi="Times New Roman" w:cs="Times New Roman"/>
          <w:b/>
          <w:bCs/>
          <w:i/>
          <w:iCs/>
          <w:color w:val="000000"/>
          <w:sz w:val="28"/>
          <w:szCs w:val="28"/>
          <w:lang w:eastAsia="ru-RU"/>
        </w:rPr>
        <w:t>5090</w:t>
      </w:r>
      <w:r w:rsidRPr="006D19D2">
        <w:rPr>
          <w:rFonts w:ascii="Times New Roman" w:eastAsia="Times New Roman" w:hAnsi="Times New Roman" w:cs="Times New Roman"/>
          <w:sz w:val="28"/>
          <w:szCs w:val="28"/>
          <w:lang w:eastAsia="ru-RU"/>
        </w:rPr>
        <w:t xml:space="preserve"> </w:t>
      </w:r>
      <w:r w:rsidRPr="004070B9">
        <w:rPr>
          <w:rFonts w:ascii="Times New Roman" w:eastAsia="Times New Roman" w:hAnsi="Times New Roman" w:cs="Times New Roman"/>
          <w:b/>
          <w:bCs/>
          <w:i/>
          <w:iCs/>
          <w:color w:val="000000"/>
          <w:sz w:val="28"/>
          <w:szCs w:val="28"/>
          <w:lang w:eastAsia="ru-RU"/>
        </w:rPr>
        <w:t>Подготовка и проведение празднования на федеральном уровне памятных дат субъектов Российской Федерации</w:t>
      </w:r>
      <w:r>
        <w:rPr>
          <w:rFonts w:ascii="Times New Roman" w:eastAsia="Times New Roman" w:hAnsi="Times New Roman" w:cs="Times New Roman"/>
          <w:b/>
          <w:bCs/>
          <w:i/>
          <w:iCs/>
          <w:color w:val="000000"/>
          <w:sz w:val="28"/>
          <w:szCs w:val="28"/>
          <w:lang w:eastAsia="ru-RU"/>
        </w:rPr>
        <w:t xml:space="preserve"> </w:t>
      </w:r>
    </w:p>
    <w:p w:rsidR="00960177" w:rsidRDefault="00960177" w:rsidP="00960177">
      <w:pPr>
        <w:ind w:firstLine="567"/>
        <w:jc w:val="both"/>
        <w:rPr>
          <w:rFonts w:ascii="Times New Roman" w:hAnsi="Times New Roman" w:cs="Times New Roman"/>
          <w:color w:val="000000"/>
          <w:sz w:val="28"/>
          <w:szCs w:val="28"/>
        </w:rPr>
      </w:pPr>
      <w:proofErr w:type="gramStart"/>
      <w:r w:rsidRPr="006D19D2">
        <w:rPr>
          <w:rFonts w:ascii="Times New Roman" w:hAnsi="Times New Roman" w:cs="Times New Roman"/>
          <w:bCs/>
          <w:iCs/>
          <w:sz w:val="28"/>
          <w:szCs w:val="28"/>
        </w:rPr>
        <w:t xml:space="preserve">По данному направлению расходов отражаются расходы </w:t>
      </w:r>
      <w:r w:rsidRPr="006D19D2">
        <w:rPr>
          <w:rFonts w:ascii="Times New Roman" w:hAnsi="Times New Roman" w:cs="Times New Roman"/>
          <w:color w:val="000000"/>
          <w:sz w:val="28"/>
          <w:szCs w:val="28"/>
        </w:rPr>
        <w:t xml:space="preserve">по подготовке и проведению празднования на федеральном уровне памятных дат Российской </w:t>
      </w:r>
      <w:r w:rsidRPr="002F5831">
        <w:rPr>
          <w:rFonts w:ascii="Times New Roman" w:hAnsi="Times New Roman" w:cs="Times New Roman"/>
          <w:color w:val="000000"/>
          <w:sz w:val="28"/>
          <w:szCs w:val="28"/>
        </w:rPr>
        <w:lastRenderedPageBreak/>
        <w:t xml:space="preserve">Федерации (в том числе подготовка и проведение празднования 800-летия крещения карелов), </w:t>
      </w:r>
      <w:r w:rsidRPr="002F5831">
        <w:rPr>
          <w:rFonts w:ascii="Times New Roman" w:hAnsi="Times New Roman" w:cs="Times New Roman"/>
          <w:bCs/>
          <w:iCs/>
          <w:sz w:val="28"/>
          <w:szCs w:val="28"/>
        </w:rPr>
        <w:t>за счет средств субсидии из бюджета Республики Карелия,</w:t>
      </w:r>
      <w:r w:rsidRPr="006D19D2">
        <w:rPr>
          <w:rFonts w:ascii="Times New Roman" w:hAnsi="Times New Roman" w:cs="Times New Roman"/>
          <w:bCs/>
          <w:iCs/>
          <w:sz w:val="28"/>
          <w:szCs w:val="28"/>
        </w:rPr>
        <w:t xml:space="preserve"> </w:t>
      </w:r>
      <w:r w:rsidRPr="006D19D2">
        <w:rPr>
          <w:rFonts w:ascii="Times New Roman" w:hAnsi="Times New Roman" w:cs="Times New Roman"/>
          <w:color w:val="000000"/>
          <w:sz w:val="28"/>
          <w:szCs w:val="28"/>
        </w:rPr>
        <w:t>источником финансового обеспечения которой являются субсидии, предоставляемые из бюджета Республики Карелия, включая средства субсидий из федерального бюджета, а так же расходы бюджета Лахденпохского муниципального</w:t>
      </w:r>
      <w:proofErr w:type="gramEnd"/>
      <w:r w:rsidRPr="006D19D2">
        <w:rPr>
          <w:rFonts w:ascii="Times New Roman" w:hAnsi="Times New Roman" w:cs="Times New Roman"/>
          <w:color w:val="000000"/>
          <w:sz w:val="28"/>
          <w:szCs w:val="28"/>
        </w:rPr>
        <w:t xml:space="preserve"> округа, в целях </w:t>
      </w:r>
      <w:proofErr w:type="spellStart"/>
      <w:r w:rsidRPr="006D19D2">
        <w:rPr>
          <w:rFonts w:ascii="Times New Roman" w:hAnsi="Times New Roman" w:cs="Times New Roman"/>
          <w:color w:val="000000"/>
          <w:sz w:val="28"/>
          <w:szCs w:val="28"/>
        </w:rPr>
        <w:t>софинансирования</w:t>
      </w:r>
      <w:proofErr w:type="spellEnd"/>
      <w:r w:rsidRPr="006D19D2">
        <w:rPr>
          <w:rFonts w:ascii="Times New Roman" w:hAnsi="Times New Roman" w:cs="Times New Roman"/>
          <w:color w:val="000000"/>
          <w:sz w:val="28"/>
          <w:szCs w:val="28"/>
        </w:rPr>
        <w:t xml:space="preserve"> которых предоставляются субсидии из бюджета Республики Карелия;</w:t>
      </w:r>
    </w:p>
    <w:p w:rsidR="00FD77F4" w:rsidRPr="006D19D2" w:rsidRDefault="00FD77F4" w:rsidP="001A0A7C">
      <w:pPr>
        <w:autoSpaceDE w:val="0"/>
        <w:autoSpaceDN w:val="0"/>
        <w:adjustRightInd w:val="0"/>
        <w:ind w:firstLine="567"/>
        <w:jc w:val="both"/>
        <w:outlineLvl w:val="0"/>
        <w:rPr>
          <w:rFonts w:ascii="Times New Roman" w:hAnsi="Times New Roman" w:cs="Times New Roman"/>
          <w:b/>
          <w:bCs/>
          <w:i/>
          <w:sz w:val="28"/>
          <w:szCs w:val="28"/>
        </w:rPr>
      </w:pPr>
    </w:p>
    <w:p w:rsidR="00603313" w:rsidRPr="006D19D2" w:rsidRDefault="00603313" w:rsidP="001A0A7C">
      <w:pPr>
        <w:autoSpaceDE w:val="0"/>
        <w:autoSpaceDN w:val="0"/>
        <w:adjustRightInd w:val="0"/>
        <w:ind w:firstLine="567"/>
        <w:jc w:val="both"/>
        <w:outlineLvl w:val="0"/>
        <w:rPr>
          <w:rFonts w:ascii="Times New Roman" w:hAnsi="Times New Roman" w:cs="Times New Roman"/>
          <w:b/>
          <w:bCs/>
          <w:i/>
          <w:sz w:val="28"/>
          <w:szCs w:val="28"/>
        </w:rPr>
      </w:pPr>
      <w:r w:rsidRPr="006D19D2">
        <w:rPr>
          <w:rFonts w:ascii="Times New Roman" w:hAnsi="Times New Roman" w:cs="Times New Roman"/>
          <w:b/>
          <w:bCs/>
          <w:i/>
          <w:sz w:val="28"/>
          <w:szCs w:val="28"/>
        </w:rPr>
        <w:t>R0820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F118A5" w:rsidRPr="006D19D2" w:rsidRDefault="00603313" w:rsidP="001A0A7C">
      <w:pPr>
        <w:ind w:firstLine="567"/>
        <w:jc w:val="both"/>
        <w:rPr>
          <w:rFonts w:ascii="Times New Roman" w:eastAsia="Times New Roman" w:hAnsi="Times New Roman" w:cs="Times New Roman"/>
          <w:bCs/>
          <w:color w:val="000000"/>
          <w:sz w:val="28"/>
          <w:szCs w:val="28"/>
          <w:lang w:eastAsia="ru-RU"/>
        </w:rPr>
      </w:pPr>
      <w:proofErr w:type="gramStart"/>
      <w:r w:rsidRPr="006D19D2">
        <w:rPr>
          <w:rFonts w:ascii="Times New Roman" w:hAnsi="Times New Roman" w:cs="Times New Roman"/>
          <w:sz w:val="28"/>
          <w:szCs w:val="28"/>
        </w:rPr>
        <w:t xml:space="preserve">По данному направлению расходов отражаются расходы для осуществления государственных полномочий Республики Карелия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субвенции из бюджета Республики Карелия, источником финансового обеспечения которой являются субсидии, предоставляемые из федерального бюджета, а также расходы бюджета Республики Карелия, в целях </w:t>
      </w:r>
      <w:proofErr w:type="spellStart"/>
      <w:r w:rsidRPr="006D19D2">
        <w:rPr>
          <w:rFonts w:ascii="Times New Roman" w:hAnsi="Times New Roman" w:cs="Times New Roman"/>
          <w:sz w:val="28"/>
          <w:szCs w:val="28"/>
        </w:rPr>
        <w:t>софинансирования</w:t>
      </w:r>
      <w:proofErr w:type="spellEnd"/>
      <w:proofErr w:type="gramEnd"/>
      <w:r w:rsidRPr="006D19D2">
        <w:rPr>
          <w:rFonts w:ascii="Times New Roman" w:hAnsi="Times New Roman" w:cs="Times New Roman"/>
          <w:sz w:val="28"/>
          <w:szCs w:val="28"/>
        </w:rPr>
        <w:t xml:space="preserve"> </w:t>
      </w:r>
      <w:proofErr w:type="gramStart"/>
      <w:r w:rsidRPr="006D19D2">
        <w:rPr>
          <w:rFonts w:ascii="Times New Roman" w:hAnsi="Times New Roman" w:cs="Times New Roman"/>
          <w:sz w:val="28"/>
          <w:szCs w:val="28"/>
        </w:rPr>
        <w:t>которых</w:t>
      </w:r>
      <w:proofErr w:type="gramEnd"/>
      <w:r w:rsidRPr="006D19D2">
        <w:rPr>
          <w:rFonts w:ascii="Times New Roman" w:hAnsi="Times New Roman" w:cs="Times New Roman"/>
          <w:sz w:val="28"/>
          <w:szCs w:val="28"/>
        </w:rPr>
        <w:t xml:space="preserve"> предоставляются из федерального бюджета субсидии</w:t>
      </w:r>
      <w:r w:rsidR="00F118A5" w:rsidRPr="006D19D2">
        <w:rPr>
          <w:rFonts w:ascii="Times New Roman" w:eastAsia="Times New Roman" w:hAnsi="Times New Roman" w:cs="Times New Roman"/>
          <w:bCs/>
          <w:color w:val="000000"/>
          <w:sz w:val="28"/>
          <w:szCs w:val="28"/>
          <w:lang w:eastAsia="ru-RU"/>
        </w:rPr>
        <w:t>;</w:t>
      </w:r>
    </w:p>
    <w:p w:rsidR="0083539A" w:rsidRDefault="0083539A" w:rsidP="001A0A7C">
      <w:pPr>
        <w:ind w:firstLine="567"/>
        <w:jc w:val="both"/>
        <w:rPr>
          <w:rFonts w:ascii="Times New Roman" w:hAnsi="Times New Roman" w:cs="Times New Roman"/>
          <w:color w:val="000000"/>
          <w:sz w:val="28"/>
          <w:szCs w:val="28"/>
        </w:rPr>
      </w:pPr>
    </w:p>
    <w:p w:rsidR="0083539A" w:rsidRPr="006D19D2" w:rsidRDefault="0083539A" w:rsidP="0083539A">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i/>
          <w:color w:val="000000"/>
          <w:sz w:val="28"/>
          <w:szCs w:val="28"/>
          <w:lang w:val="en-US" w:eastAsia="ru-RU"/>
        </w:rPr>
        <w:t>S</w:t>
      </w:r>
      <w:r w:rsidRPr="006D19D2">
        <w:rPr>
          <w:rFonts w:ascii="Times New Roman" w:eastAsia="Times New Roman" w:hAnsi="Times New Roman" w:cs="Times New Roman"/>
          <w:b/>
          <w:i/>
          <w:color w:val="000000"/>
          <w:sz w:val="28"/>
          <w:szCs w:val="28"/>
          <w:lang w:eastAsia="ru-RU"/>
        </w:rPr>
        <w:t>2760</w:t>
      </w:r>
      <w:r w:rsidRPr="006D19D2">
        <w:rPr>
          <w:rFonts w:ascii="Times New Roman" w:eastAsia="Times New Roman" w:hAnsi="Times New Roman" w:cs="Times New Roman"/>
          <w:b/>
          <w:bCs/>
          <w:color w:val="000000"/>
          <w:sz w:val="28"/>
          <w:szCs w:val="28"/>
          <w:lang w:eastAsia="ru-RU"/>
        </w:rPr>
        <w:t xml:space="preserve"> </w:t>
      </w:r>
      <w:r w:rsidR="0066542E" w:rsidRPr="006D19D2">
        <w:rPr>
          <w:rFonts w:ascii="Times New Roman" w:eastAsia="Times New Roman" w:hAnsi="Times New Roman" w:cs="Times New Roman"/>
          <w:b/>
          <w:bCs/>
          <w:i/>
          <w:color w:val="000000"/>
          <w:sz w:val="27"/>
          <w:szCs w:val="27"/>
          <w:lang w:eastAsia="ru-RU"/>
        </w:rPr>
        <w:t>Отдельные мероприятия, реализуемые в рамках т</w:t>
      </w:r>
      <w:r w:rsidR="0066542E" w:rsidRPr="006D19D2">
        <w:rPr>
          <w:rFonts w:ascii="Times New Roman" w:hAnsi="Times New Roman" w:cs="Times New Roman"/>
          <w:b/>
          <w:i/>
          <w:sz w:val="27"/>
          <w:szCs w:val="27"/>
        </w:rPr>
        <w:t>ранспортного обеспечение обучающихся в муниципальных образовательных организациях, реализующих основные общеобразовательные программы</w:t>
      </w:r>
    </w:p>
    <w:p w:rsidR="0083539A" w:rsidRDefault="0066542E"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за счет собственных средств  бюджета Лахденпохского муниципального округа на транспортное </w:t>
      </w:r>
      <w:r w:rsidRPr="006D19D2">
        <w:rPr>
          <w:rFonts w:ascii="Times New Roman" w:hAnsi="Times New Roman" w:cs="Times New Roman"/>
          <w:sz w:val="27"/>
          <w:szCs w:val="27"/>
        </w:rPr>
        <w:t>обеспечение обучающихся в муниципальных образовательных организациях, реализующих основные общеобразовательные программы</w:t>
      </w:r>
      <w:r w:rsidR="00534883" w:rsidRPr="006D19D2">
        <w:rPr>
          <w:rFonts w:ascii="Times New Roman" w:hAnsi="Times New Roman" w:cs="Times New Roman"/>
          <w:sz w:val="27"/>
          <w:szCs w:val="27"/>
        </w:rPr>
        <w:t xml:space="preserve"> </w:t>
      </w:r>
      <w:r w:rsidR="00534883" w:rsidRPr="006D19D2">
        <w:rPr>
          <w:rFonts w:ascii="Times New Roman" w:eastAsia="Times New Roman" w:hAnsi="Times New Roman" w:cs="Times New Roman"/>
          <w:bCs/>
          <w:color w:val="000000"/>
          <w:sz w:val="28"/>
          <w:szCs w:val="28"/>
          <w:lang w:eastAsia="ru-RU"/>
        </w:rPr>
        <w:t xml:space="preserve">в целях </w:t>
      </w:r>
      <w:proofErr w:type="spellStart"/>
      <w:r w:rsidR="00534883" w:rsidRPr="006D19D2">
        <w:rPr>
          <w:rFonts w:ascii="Times New Roman" w:eastAsia="Times New Roman" w:hAnsi="Times New Roman" w:cs="Times New Roman"/>
          <w:bCs/>
          <w:color w:val="000000"/>
          <w:sz w:val="28"/>
          <w:szCs w:val="28"/>
          <w:lang w:eastAsia="ru-RU"/>
        </w:rPr>
        <w:t>софинансирования</w:t>
      </w:r>
      <w:proofErr w:type="spellEnd"/>
      <w:r w:rsidR="00534883" w:rsidRPr="006D19D2">
        <w:rPr>
          <w:rFonts w:ascii="Times New Roman" w:eastAsia="Times New Roman" w:hAnsi="Times New Roman" w:cs="Times New Roman"/>
          <w:bCs/>
          <w:color w:val="000000"/>
          <w:sz w:val="28"/>
          <w:szCs w:val="28"/>
          <w:lang w:eastAsia="ru-RU"/>
        </w:rPr>
        <w:t xml:space="preserve"> которых предоставляется субсидия из бюджета Республики Карелия;</w:t>
      </w:r>
    </w:p>
    <w:p w:rsidR="00960177" w:rsidRDefault="00960177" w:rsidP="001A0A7C">
      <w:pPr>
        <w:ind w:firstLine="567"/>
        <w:jc w:val="both"/>
        <w:rPr>
          <w:rFonts w:ascii="Times New Roman" w:eastAsia="Times New Roman" w:hAnsi="Times New Roman" w:cs="Times New Roman"/>
          <w:bCs/>
          <w:color w:val="000000"/>
          <w:sz w:val="28"/>
          <w:szCs w:val="28"/>
          <w:lang w:eastAsia="ru-RU"/>
        </w:rPr>
      </w:pPr>
    </w:p>
    <w:p w:rsidR="00960177" w:rsidRPr="006D19D2" w:rsidRDefault="00960177" w:rsidP="00960177">
      <w:pPr>
        <w:ind w:firstLine="567"/>
        <w:jc w:val="both"/>
        <w:rPr>
          <w:rFonts w:ascii="Times New Roman" w:hAnsi="Times New Roman" w:cs="Times New Roman"/>
          <w:b/>
          <w:i/>
          <w:color w:val="000000"/>
          <w:sz w:val="27"/>
          <w:szCs w:val="27"/>
        </w:rPr>
      </w:pPr>
      <w:r w:rsidRPr="006D19D2">
        <w:rPr>
          <w:rFonts w:ascii="Times New Roman" w:eastAsia="Times New Roman" w:hAnsi="Times New Roman" w:cs="Times New Roman"/>
          <w:b/>
          <w:bCs/>
          <w:i/>
          <w:color w:val="000000"/>
          <w:sz w:val="28"/>
          <w:szCs w:val="28"/>
          <w:lang w:val="en-US" w:eastAsia="ru-RU"/>
        </w:rPr>
        <w:t>S</w:t>
      </w:r>
      <w:r w:rsidRPr="006D19D2">
        <w:rPr>
          <w:rFonts w:ascii="Times New Roman" w:eastAsia="Times New Roman" w:hAnsi="Times New Roman" w:cs="Times New Roman"/>
          <w:b/>
          <w:bCs/>
          <w:i/>
          <w:color w:val="000000"/>
          <w:sz w:val="28"/>
          <w:szCs w:val="28"/>
          <w:lang w:eastAsia="ru-RU"/>
        </w:rPr>
        <w:t xml:space="preserve">3160 </w:t>
      </w:r>
      <w:r w:rsidRPr="006D19D2">
        <w:rPr>
          <w:rFonts w:ascii="Times New Roman" w:hAnsi="Times New Roman" w:cs="Times New Roman"/>
          <w:b/>
          <w:i/>
          <w:color w:val="000000"/>
          <w:sz w:val="27"/>
          <w:szCs w:val="27"/>
        </w:rPr>
        <w:t xml:space="preserve">Отдельные мероприятия, реализуемые в рамках мероприятий по предоставлению в период учебного года питания обучающимся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 </w:t>
      </w:r>
    </w:p>
    <w:p w:rsidR="00960177" w:rsidRPr="006D19D2" w:rsidRDefault="00960177" w:rsidP="00960177">
      <w:pPr>
        <w:ind w:firstLine="567"/>
        <w:jc w:val="both"/>
        <w:rPr>
          <w:rFonts w:ascii="Times New Roman" w:eastAsia="Times New Roman" w:hAnsi="Times New Roman" w:cs="Times New Roman"/>
          <w:bCs/>
          <w:color w:val="000000"/>
          <w:sz w:val="28"/>
          <w:szCs w:val="28"/>
          <w:lang w:eastAsia="ru-RU"/>
        </w:rPr>
      </w:pPr>
      <w:proofErr w:type="gramStart"/>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за счет собственных средств бюджета Лахденпохского муниципального округа на реализацию </w:t>
      </w:r>
      <w:r w:rsidRPr="00264946">
        <w:rPr>
          <w:rFonts w:ascii="Times New Roman" w:eastAsia="Times New Roman" w:hAnsi="Times New Roman" w:cs="Times New Roman"/>
          <w:bCs/>
          <w:color w:val="000000"/>
          <w:sz w:val="28"/>
          <w:szCs w:val="28"/>
          <w:lang w:eastAsia="ru-RU"/>
        </w:rPr>
        <w:t xml:space="preserve">мероприятий </w:t>
      </w:r>
      <w:r w:rsidRPr="00264946">
        <w:rPr>
          <w:rFonts w:ascii="Times New Roman" w:hAnsi="Times New Roman" w:cs="Times New Roman"/>
          <w:color w:val="000000"/>
          <w:sz w:val="27"/>
          <w:szCs w:val="27"/>
        </w:rPr>
        <w:t>по предоставлению в период учебного года питания обучающимся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w:t>
      </w:r>
      <w:r w:rsidRPr="006D19D2">
        <w:rPr>
          <w:rFonts w:ascii="Times New Roman" w:hAnsi="Times New Roman" w:cs="Times New Roman"/>
          <w:b/>
          <w:i/>
          <w:color w:val="000000"/>
          <w:sz w:val="27"/>
          <w:szCs w:val="27"/>
        </w:rPr>
        <w:t xml:space="preserve"> </w:t>
      </w:r>
      <w:r w:rsidRPr="006D19D2">
        <w:rPr>
          <w:rFonts w:ascii="Times New Roman" w:eastAsia="Times New Roman" w:hAnsi="Times New Roman" w:cs="Times New Roman"/>
          <w:bCs/>
          <w:color w:val="000000"/>
          <w:sz w:val="28"/>
          <w:szCs w:val="28"/>
          <w:lang w:eastAsia="ru-RU"/>
        </w:rPr>
        <w:t xml:space="preserve"> в общеобразовательных учреждениях Лахденпохского муниципального округа, в целях </w:t>
      </w:r>
      <w:proofErr w:type="spellStart"/>
      <w:r w:rsidRPr="006D19D2">
        <w:rPr>
          <w:rFonts w:ascii="Times New Roman" w:eastAsia="Times New Roman" w:hAnsi="Times New Roman" w:cs="Times New Roman"/>
          <w:bCs/>
          <w:color w:val="000000"/>
          <w:sz w:val="28"/>
          <w:szCs w:val="28"/>
          <w:lang w:eastAsia="ru-RU"/>
        </w:rPr>
        <w:t>софинансирования</w:t>
      </w:r>
      <w:proofErr w:type="spellEnd"/>
      <w:r w:rsidRPr="006D19D2">
        <w:rPr>
          <w:rFonts w:ascii="Times New Roman" w:eastAsia="Times New Roman" w:hAnsi="Times New Roman" w:cs="Times New Roman"/>
          <w:bCs/>
          <w:color w:val="000000"/>
          <w:sz w:val="28"/>
          <w:szCs w:val="28"/>
          <w:lang w:eastAsia="ru-RU"/>
        </w:rPr>
        <w:t xml:space="preserve"> которых предоставляется субсидия из</w:t>
      </w:r>
      <w:proofErr w:type="gramEnd"/>
      <w:r w:rsidRPr="006D19D2">
        <w:rPr>
          <w:rFonts w:ascii="Times New Roman" w:eastAsia="Times New Roman" w:hAnsi="Times New Roman" w:cs="Times New Roman"/>
          <w:bCs/>
          <w:color w:val="000000"/>
          <w:sz w:val="28"/>
          <w:szCs w:val="28"/>
          <w:lang w:eastAsia="ru-RU"/>
        </w:rPr>
        <w:t xml:space="preserve"> бюджета Республики Карелия;</w:t>
      </w:r>
    </w:p>
    <w:p w:rsidR="004E21C2" w:rsidRPr="006D19D2" w:rsidRDefault="004E21C2" w:rsidP="001A0A7C">
      <w:pPr>
        <w:ind w:firstLine="567"/>
        <w:jc w:val="both"/>
        <w:rPr>
          <w:rFonts w:ascii="Times New Roman" w:hAnsi="Times New Roman" w:cs="Times New Roman"/>
          <w:color w:val="000000"/>
          <w:sz w:val="28"/>
          <w:szCs w:val="28"/>
        </w:rPr>
      </w:pPr>
    </w:p>
    <w:p w:rsidR="00770C40" w:rsidRPr="006D19D2" w:rsidRDefault="00770C40" w:rsidP="001A0A7C">
      <w:pPr>
        <w:ind w:firstLine="567"/>
        <w:jc w:val="both"/>
        <w:rPr>
          <w:rFonts w:ascii="Times New Roman" w:eastAsia="Times New Roman" w:hAnsi="Times New Roman" w:cs="Times New Roman"/>
          <w:b/>
          <w:bCs/>
          <w:i/>
          <w:color w:val="000000"/>
          <w:sz w:val="28"/>
          <w:szCs w:val="28"/>
          <w:lang w:eastAsia="ru-RU"/>
        </w:rPr>
      </w:pPr>
      <w:r w:rsidRPr="006D19D2">
        <w:rPr>
          <w:rFonts w:ascii="Times New Roman" w:eastAsia="Times New Roman" w:hAnsi="Times New Roman" w:cs="Times New Roman"/>
          <w:b/>
          <w:i/>
          <w:color w:val="000000"/>
          <w:sz w:val="28"/>
          <w:szCs w:val="28"/>
          <w:lang w:val="en-US" w:eastAsia="ru-RU"/>
        </w:rPr>
        <w:t>S</w:t>
      </w:r>
      <w:r w:rsidR="0083539A" w:rsidRPr="006D19D2">
        <w:rPr>
          <w:rFonts w:ascii="Times New Roman" w:eastAsia="Times New Roman" w:hAnsi="Times New Roman" w:cs="Times New Roman"/>
          <w:b/>
          <w:i/>
          <w:color w:val="000000"/>
          <w:sz w:val="28"/>
          <w:szCs w:val="28"/>
          <w:lang w:eastAsia="ru-RU"/>
        </w:rPr>
        <w:t>3460</w:t>
      </w:r>
      <w:r w:rsidRPr="006D19D2">
        <w:rPr>
          <w:rFonts w:ascii="Times New Roman" w:eastAsia="Times New Roman" w:hAnsi="Times New Roman" w:cs="Times New Roman"/>
          <w:b/>
          <w:bCs/>
          <w:color w:val="000000"/>
          <w:sz w:val="28"/>
          <w:szCs w:val="28"/>
          <w:lang w:eastAsia="ru-RU"/>
        </w:rPr>
        <w:t xml:space="preserve"> </w:t>
      </w:r>
      <w:r w:rsidR="0083539A" w:rsidRPr="006D19D2">
        <w:rPr>
          <w:rFonts w:ascii="Times New Roman" w:eastAsia="Times New Roman" w:hAnsi="Times New Roman" w:cs="Times New Roman"/>
          <w:b/>
          <w:bCs/>
          <w:i/>
          <w:color w:val="000000"/>
          <w:sz w:val="27"/>
          <w:szCs w:val="27"/>
          <w:lang w:eastAsia="ru-RU"/>
        </w:rPr>
        <w:t xml:space="preserve">Отдельные мероприятия, реализуемые в рамках </w:t>
      </w:r>
      <w:r w:rsidR="002B5226">
        <w:rPr>
          <w:rFonts w:ascii="Times New Roman" w:eastAsia="Times New Roman" w:hAnsi="Times New Roman" w:cs="Times New Roman"/>
          <w:b/>
          <w:bCs/>
          <w:i/>
          <w:color w:val="000000"/>
          <w:sz w:val="27"/>
          <w:szCs w:val="27"/>
          <w:lang w:eastAsia="ru-RU"/>
        </w:rPr>
        <w:t>ч</w:t>
      </w:r>
      <w:r w:rsidR="0083539A" w:rsidRPr="006D19D2">
        <w:rPr>
          <w:rFonts w:ascii="Times New Roman" w:hAnsi="Times New Roman" w:cs="Times New Roman"/>
          <w:b/>
          <w:i/>
          <w:sz w:val="27"/>
          <w:szCs w:val="27"/>
        </w:rPr>
        <w:t xml:space="preserve">астичной компенсации расходов на повышение оплаты труда педагогических </w:t>
      </w:r>
      <w:r w:rsidR="0083539A" w:rsidRPr="006D19D2">
        <w:rPr>
          <w:rFonts w:ascii="Times New Roman" w:hAnsi="Times New Roman" w:cs="Times New Roman"/>
          <w:b/>
          <w:i/>
          <w:sz w:val="27"/>
          <w:szCs w:val="27"/>
        </w:rPr>
        <w:lastRenderedPageBreak/>
        <w:t>работников муниципальных образовательных организаций дополнительного образования детей</w:t>
      </w:r>
    </w:p>
    <w:p w:rsidR="001128C7" w:rsidRPr="00037B1B" w:rsidRDefault="00770C40"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за счет собственных средств  бюджета Лахденпохского муниципального </w:t>
      </w:r>
      <w:r w:rsidR="00F82110" w:rsidRPr="006D19D2">
        <w:rPr>
          <w:rFonts w:ascii="Times New Roman" w:eastAsia="Times New Roman" w:hAnsi="Times New Roman" w:cs="Times New Roman"/>
          <w:bCs/>
          <w:color w:val="000000"/>
          <w:sz w:val="28"/>
          <w:szCs w:val="28"/>
          <w:lang w:eastAsia="ru-RU"/>
        </w:rPr>
        <w:t>округа</w:t>
      </w:r>
      <w:r w:rsidRPr="006D19D2">
        <w:rPr>
          <w:rFonts w:ascii="Times New Roman" w:eastAsia="Times New Roman" w:hAnsi="Times New Roman" w:cs="Times New Roman"/>
          <w:bCs/>
          <w:color w:val="000000"/>
          <w:sz w:val="28"/>
          <w:szCs w:val="28"/>
          <w:lang w:eastAsia="ru-RU"/>
        </w:rPr>
        <w:t xml:space="preserve"> на реализацию мероприятий </w:t>
      </w:r>
      <w:r w:rsidR="0083539A" w:rsidRPr="006D19D2">
        <w:rPr>
          <w:rFonts w:ascii="Times New Roman" w:eastAsia="Times New Roman" w:hAnsi="Times New Roman" w:cs="Times New Roman"/>
          <w:bCs/>
          <w:color w:val="000000"/>
          <w:sz w:val="28"/>
          <w:szCs w:val="28"/>
          <w:lang w:eastAsia="ru-RU"/>
        </w:rPr>
        <w:t>по ч</w:t>
      </w:r>
      <w:r w:rsidR="0083539A" w:rsidRPr="006D19D2">
        <w:rPr>
          <w:rFonts w:ascii="Times New Roman" w:hAnsi="Times New Roman" w:cs="Times New Roman"/>
          <w:sz w:val="27"/>
          <w:szCs w:val="27"/>
        </w:rPr>
        <w:t xml:space="preserve">астичной компенсации расходов на повышение </w:t>
      </w:r>
      <w:proofErr w:type="gramStart"/>
      <w:r w:rsidR="0083539A" w:rsidRPr="006D19D2">
        <w:rPr>
          <w:rFonts w:ascii="Times New Roman" w:hAnsi="Times New Roman" w:cs="Times New Roman"/>
          <w:sz w:val="27"/>
          <w:szCs w:val="27"/>
        </w:rPr>
        <w:t>оплаты труда педагогических работников муниципальных образовательных организаций дополнительного образования</w:t>
      </w:r>
      <w:proofErr w:type="gramEnd"/>
      <w:r w:rsidR="0083539A" w:rsidRPr="006D19D2">
        <w:rPr>
          <w:rFonts w:ascii="Times New Roman" w:hAnsi="Times New Roman" w:cs="Times New Roman"/>
          <w:sz w:val="27"/>
          <w:szCs w:val="27"/>
        </w:rPr>
        <w:t xml:space="preserve"> детей</w:t>
      </w:r>
      <w:r w:rsidRPr="006D19D2">
        <w:rPr>
          <w:rFonts w:ascii="Times New Roman" w:eastAsia="Times New Roman" w:hAnsi="Times New Roman" w:cs="Times New Roman"/>
          <w:bCs/>
          <w:color w:val="000000"/>
          <w:sz w:val="28"/>
          <w:szCs w:val="28"/>
          <w:lang w:eastAsia="ru-RU"/>
        </w:rPr>
        <w:t xml:space="preserve">, в целях </w:t>
      </w:r>
      <w:proofErr w:type="spellStart"/>
      <w:r w:rsidRPr="006D19D2">
        <w:rPr>
          <w:rFonts w:ascii="Times New Roman" w:eastAsia="Times New Roman" w:hAnsi="Times New Roman" w:cs="Times New Roman"/>
          <w:bCs/>
          <w:color w:val="000000"/>
          <w:sz w:val="28"/>
          <w:szCs w:val="28"/>
          <w:lang w:eastAsia="ru-RU"/>
        </w:rPr>
        <w:t>софинансирования</w:t>
      </w:r>
      <w:proofErr w:type="spellEnd"/>
      <w:r w:rsidRPr="006D19D2">
        <w:rPr>
          <w:rFonts w:ascii="Times New Roman" w:eastAsia="Times New Roman" w:hAnsi="Times New Roman" w:cs="Times New Roman"/>
          <w:bCs/>
          <w:color w:val="000000"/>
          <w:sz w:val="28"/>
          <w:szCs w:val="28"/>
          <w:lang w:eastAsia="ru-RU"/>
        </w:rPr>
        <w:t xml:space="preserve"> которых предоставляется субсидия из бюджета Республики Карелия;</w:t>
      </w:r>
    </w:p>
    <w:p w:rsidR="00321E6D" w:rsidRPr="006D19D2" w:rsidRDefault="00321E6D" w:rsidP="001A0A7C">
      <w:pPr>
        <w:ind w:firstLine="567"/>
        <w:jc w:val="both"/>
        <w:rPr>
          <w:rFonts w:ascii="Times New Roman" w:eastAsia="Times New Roman" w:hAnsi="Times New Roman" w:cs="Times New Roman"/>
          <w:bCs/>
          <w:color w:val="000000"/>
          <w:sz w:val="28"/>
          <w:szCs w:val="28"/>
          <w:lang w:eastAsia="ru-RU"/>
        </w:rPr>
      </w:pPr>
    </w:p>
    <w:p w:rsidR="00D70FBF" w:rsidRPr="006D19D2" w:rsidRDefault="00DA5E86" w:rsidP="00AA7A06">
      <w:pPr>
        <w:ind w:firstLine="567"/>
        <w:jc w:val="both"/>
        <w:rPr>
          <w:rFonts w:ascii="Times New Roman" w:hAnsi="Times New Roman" w:cs="Times New Roman"/>
          <w:b/>
          <w:i/>
          <w:color w:val="000000"/>
          <w:sz w:val="27"/>
          <w:szCs w:val="27"/>
        </w:rPr>
      </w:pPr>
      <w:r w:rsidRPr="006D19D2">
        <w:rPr>
          <w:rFonts w:ascii="Times New Roman" w:eastAsia="Times New Roman" w:hAnsi="Times New Roman" w:cs="Times New Roman"/>
          <w:b/>
          <w:bCs/>
          <w:i/>
          <w:color w:val="000000"/>
          <w:sz w:val="28"/>
          <w:szCs w:val="28"/>
          <w:lang w:val="en-US" w:eastAsia="ru-RU"/>
        </w:rPr>
        <w:t>S</w:t>
      </w:r>
      <w:r w:rsidR="00D70FBF" w:rsidRPr="006D19D2">
        <w:rPr>
          <w:rFonts w:ascii="Times New Roman" w:eastAsia="Times New Roman" w:hAnsi="Times New Roman" w:cs="Times New Roman"/>
          <w:b/>
          <w:bCs/>
          <w:i/>
          <w:color w:val="000000"/>
          <w:sz w:val="28"/>
          <w:szCs w:val="28"/>
          <w:lang w:eastAsia="ru-RU"/>
        </w:rPr>
        <w:t>3770</w:t>
      </w:r>
      <w:r w:rsidRPr="006D19D2">
        <w:rPr>
          <w:rFonts w:ascii="Times New Roman" w:eastAsia="Times New Roman" w:hAnsi="Times New Roman" w:cs="Times New Roman"/>
          <w:b/>
          <w:bCs/>
          <w:i/>
          <w:color w:val="000000"/>
          <w:sz w:val="28"/>
          <w:szCs w:val="28"/>
          <w:lang w:eastAsia="ru-RU"/>
        </w:rPr>
        <w:t xml:space="preserve"> Отдельные ме</w:t>
      </w:r>
      <w:r w:rsidR="00D70FBF" w:rsidRPr="006D19D2">
        <w:rPr>
          <w:rFonts w:ascii="Times New Roman" w:eastAsia="Times New Roman" w:hAnsi="Times New Roman" w:cs="Times New Roman"/>
          <w:b/>
          <w:bCs/>
          <w:i/>
          <w:color w:val="000000"/>
          <w:sz w:val="28"/>
          <w:szCs w:val="28"/>
          <w:lang w:eastAsia="ru-RU"/>
        </w:rPr>
        <w:t>роприятия, реализуемые в рамках</w:t>
      </w:r>
      <w:r w:rsidR="00D70FBF" w:rsidRPr="006D19D2">
        <w:rPr>
          <w:rFonts w:ascii="Times New Roman" w:hAnsi="Times New Roman" w:cs="Times New Roman"/>
          <w:color w:val="000000"/>
          <w:sz w:val="27"/>
          <w:szCs w:val="27"/>
        </w:rPr>
        <w:t xml:space="preserve"> </w:t>
      </w:r>
      <w:r w:rsidR="00D70FBF" w:rsidRPr="006D19D2">
        <w:rPr>
          <w:rFonts w:ascii="Times New Roman" w:hAnsi="Times New Roman" w:cs="Times New Roman"/>
          <w:b/>
          <w:i/>
          <w:color w:val="000000"/>
          <w:sz w:val="27"/>
          <w:szCs w:val="27"/>
        </w:rPr>
        <w:t>частичной компенсации расходов на оплату труда работников бюджетной сферы</w:t>
      </w:r>
    </w:p>
    <w:p w:rsidR="00DA5E86" w:rsidRDefault="00DA5E86" w:rsidP="001A0A7C">
      <w:pPr>
        <w:ind w:firstLine="567"/>
        <w:jc w:val="both"/>
        <w:rPr>
          <w:rFonts w:ascii="Times New Roman" w:eastAsia="Times New Roman" w:hAnsi="Times New Roman" w:cs="Times New Roman"/>
          <w:bCs/>
          <w:color w:val="000000"/>
          <w:sz w:val="28"/>
          <w:szCs w:val="28"/>
          <w:lang w:eastAsia="ru-RU"/>
        </w:rPr>
      </w:pPr>
      <w:r w:rsidRPr="006D19D2">
        <w:rPr>
          <w:rFonts w:ascii="Times New Roman" w:eastAsia="Times New Roman" w:hAnsi="Times New Roman" w:cs="Times New Roman"/>
          <w:bCs/>
          <w:color w:val="000000"/>
          <w:sz w:val="28"/>
          <w:szCs w:val="28"/>
          <w:lang w:eastAsia="ru-RU"/>
        </w:rPr>
        <w:t xml:space="preserve">По данному направлению расходов отражаются расходы за счет собственных средств бюджета Лахденпохского муниципального </w:t>
      </w:r>
      <w:r w:rsidR="00F82110" w:rsidRPr="006D19D2">
        <w:rPr>
          <w:rFonts w:ascii="Times New Roman" w:eastAsia="Times New Roman" w:hAnsi="Times New Roman" w:cs="Times New Roman"/>
          <w:bCs/>
          <w:color w:val="000000"/>
          <w:sz w:val="28"/>
          <w:szCs w:val="28"/>
          <w:lang w:eastAsia="ru-RU"/>
        </w:rPr>
        <w:t>округа</w:t>
      </w:r>
      <w:r w:rsidRPr="006D19D2">
        <w:rPr>
          <w:rFonts w:ascii="Times New Roman" w:eastAsia="Times New Roman" w:hAnsi="Times New Roman" w:cs="Times New Roman"/>
          <w:bCs/>
          <w:color w:val="000000"/>
          <w:sz w:val="28"/>
          <w:szCs w:val="28"/>
          <w:lang w:eastAsia="ru-RU"/>
        </w:rPr>
        <w:t xml:space="preserve"> на реализацию мероприятий направленных на частичную компенсацию расходов на повышение оплаты труда работников бюджетной сферы, в целях </w:t>
      </w:r>
      <w:proofErr w:type="spellStart"/>
      <w:r w:rsidRPr="006D19D2">
        <w:rPr>
          <w:rFonts w:ascii="Times New Roman" w:eastAsia="Times New Roman" w:hAnsi="Times New Roman" w:cs="Times New Roman"/>
          <w:bCs/>
          <w:color w:val="000000"/>
          <w:sz w:val="28"/>
          <w:szCs w:val="28"/>
          <w:lang w:eastAsia="ru-RU"/>
        </w:rPr>
        <w:t>софинансирования</w:t>
      </w:r>
      <w:proofErr w:type="spellEnd"/>
      <w:r w:rsidRPr="006D19D2">
        <w:rPr>
          <w:rFonts w:ascii="Times New Roman" w:eastAsia="Times New Roman" w:hAnsi="Times New Roman" w:cs="Times New Roman"/>
          <w:bCs/>
          <w:color w:val="000000"/>
          <w:sz w:val="28"/>
          <w:szCs w:val="28"/>
          <w:lang w:eastAsia="ru-RU"/>
        </w:rPr>
        <w:t xml:space="preserve"> которых предоставляется субсидия из бюджета Республики Карелия</w:t>
      </w:r>
      <w:r w:rsidR="00FD1437" w:rsidRPr="006D19D2">
        <w:rPr>
          <w:rFonts w:ascii="Times New Roman" w:eastAsia="Times New Roman" w:hAnsi="Times New Roman" w:cs="Times New Roman"/>
          <w:bCs/>
          <w:color w:val="000000"/>
          <w:sz w:val="28"/>
          <w:szCs w:val="28"/>
          <w:lang w:eastAsia="ru-RU"/>
        </w:rPr>
        <w:t>;</w:t>
      </w:r>
    </w:p>
    <w:p w:rsidR="00960177" w:rsidRPr="00037B1B" w:rsidRDefault="00960177" w:rsidP="001A0A7C">
      <w:pPr>
        <w:ind w:firstLine="567"/>
        <w:jc w:val="both"/>
        <w:rPr>
          <w:rFonts w:ascii="Times New Roman" w:eastAsia="Times New Roman" w:hAnsi="Times New Roman" w:cs="Times New Roman"/>
          <w:bCs/>
          <w:color w:val="000000"/>
          <w:sz w:val="28"/>
          <w:szCs w:val="28"/>
          <w:lang w:eastAsia="ru-RU"/>
        </w:rPr>
      </w:pPr>
    </w:p>
    <w:p w:rsidR="00960177" w:rsidRPr="006D19D2" w:rsidRDefault="00960177" w:rsidP="00960177">
      <w:pPr>
        <w:ind w:firstLine="567"/>
        <w:jc w:val="both"/>
        <w:rPr>
          <w:rFonts w:ascii="Times New Roman" w:eastAsia="Times New Roman" w:hAnsi="Times New Roman" w:cs="Times New Roman"/>
          <w:b/>
          <w:bCs/>
          <w:i/>
          <w:color w:val="000000"/>
          <w:sz w:val="28"/>
          <w:szCs w:val="28"/>
          <w:lang w:eastAsia="ru-RU"/>
        </w:rPr>
      </w:pPr>
      <w:r w:rsidRPr="00962939">
        <w:rPr>
          <w:rFonts w:ascii="Times New Roman" w:eastAsia="Times New Roman" w:hAnsi="Times New Roman" w:cs="Times New Roman"/>
          <w:b/>
          <w:bCs/>
          <w:i/>
          <w:color w:val="000000"/>
          <w:sz w:val="28"/>
          <w:szCs w:val="28"/>
          <w:lang w:eastAsia="ru-RU"/>
        </w:rPr>
        <w:t xml:space="preserve">А0820 </w:t>
      </w:r>
      <w:r w:rsidRPr="00962939">
        <w:rPr>
          <w:rFonts w:ascii="Times New Roman" w:hAnsi="Times New Roman" w:cs="Times New Roman"/>
          <w:b/>
          <w:bCs/>
          <w:i/>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960177" w:rsidRPr="006D19D2" w:rsidRDefault="00960177" w:rsidP="00960177">
      <w:pPr>
        <w:ind w:firstLine="567"/>
        <w:jc w:val="both"/>
        <w:rPr>
          <w:rFonts w:ascii="Times New Roman" w:eastAsia="Times New Roman" w:hAnsi="Times New Roman" w:cs="Times New Roman"/>
          <w:bCs/>
          <w:iCs/>
          <w:color w:val="000000"/>
          <w:sz w:val="28"/>
          <w:szCs w:val="28"/>
          <w:lang w:eastAsia="ru-RU"/>
        </w:rPr>
      </w:pPr>
      <w:proofErr w:type="gramStart"/>
      <w:r w:rsidRPr="006D19D2">
        <w:rPr>
          <w:rFonts w:ascii="Times New Roman" w:hAnsi="Times New Roman" w:cs="Times New Roman"/>
          <w:sz w:val="28"/>
          <w:szCs w:val="28"/>
        </w:rPr>
        <w:t xml:space="preserve">По данному направлению отражаются расходы на осуществление государственных полномочий Республики Карелия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источником финансового обеспечения которых являются субвенции из бюджета Республики Карелия в объеме, превышающем размер </w:t>
      </w:r>
      <w:proofErr w:type="spellStart"/>
      <w:r w:rsidRPr="006D19D2">
        <w:rPr>
          <w:rFonts w:ascii="Times New Roman" w:hAnsi="Times New Roman" w:cs="Times New Roman"/>
          <w:sz w:val="28"/>
          <w:szCs w:val="28"/>
        </w:rPr>
        <w:t>софинансируемого</w:t>
      </w:r>
      <w:proofErr w:type="spellEnd"/>
      <w:r w:rsidRPr="006D19D2">
        <w:rPr>
          <w:rFonts w:ascii="Times New Roman" w:hAnsi="Times New Roman" w:cs="Times New Roman"/>
          <w:sz w:val="28"/>
          <w:szCs w:val="28"/>
        </w:rPr>
        <w:t xml:space="preserve"> расходного обязательства, установленный соглашением о предоставлении субсидии из федерального бюджета бюджету Республики Карелия</w:t>
      </w:r>
      <w:r w:rsidRPr="006D19D2">
        <w:rPr>
          <w:rFonts w:ascii="Times New Roman" w:eastAsia="Times New Roman" w:hAnsi="Times New Roman" w:cs="Times New Roman"/>
          <w:bCs/>
          <w:color w:val="000000"/>
          <w:sz w:val="28"/>
          <w:szCs w:val="28"/>
          <w:lang w:eastAsia="ru-RU"/>
        </w:rPr>
        <w:t>;</w:t>
      </w:r>
      <w:proofErr w:type="gramEnd"/>
    </w:p>
    <w:p w:rsidR="004221F2" w:rsidRPr="00037B1B" w:rsidRDefault="004221F2" w:rsidP="001A0A7C">
      <w:pPr>
        <w:ind w:firstLine="567"/>
        <w:jc w:val="both"/>
        <w:rPr>
          <w:rFonts w:ascii="Times New Roman" w:eastAsia="Times New Roman" w:hAnsi="Times New Roman" w:cs="Times New Roman"/>
          <w:bCs/>
          <w:color w:val="000000"/>
          <w:sz w:val="28"/>
          <w:szCs w:val="28"/>
          <w:lang w:eastAsia="ru-RU"/>
        </w:rPr>
      </w:pPr>
    </w:p>
    <w:p w:rsidR="004221F2" w:rsidRPr="00037B1B" w:rsidRDefault="004221F2" w:rsidP="001A0A7C">
      <w:pPr>
        <w:ind w:firstLine="567"/>
        <w:jc w:val="both"/>
        <w:rPr>
          <w:rFonts w:ascii="Times New Roman" w:eastAsia="Times New Roman" w:hAnsi="Times New Roman" w:cs="Times New Roman"/>
          <w:bCs/>
          <w:color w:val="000000"/>
          <w:sz w:val="28"/>
          <w:szCs w:val="28"/>
          <w:lang w:eastAsia="ru-RU"/>
        </w:rPr>
      </w:pPr>
    </w:p>
    <w:p w:rsidR="00B37574" w:rsidRDefault="00B37574" w:rsidP="00F523DB">
      <w:pPr>
        <w:ind w:firstLine="709"/>
        <w:jc w:val="both"/>
        <w:rPr>
          <w:rFonts w:ascii="Times New Roman" w:eastAsia="Times New Roman" w:hAnsi="Times New Roman" w:cs="Times New Roman"/>
          <w:b/>
          <w:i/>
          <w:color w:val="000000"/>
          <w:sz w:val="24"/>
          <w:szCs w:val="24"/>
          <w:lang w:eastAsia="ru-RU"/>
        </w:rPr>
      </w:pPr>
    </w:p>
    <w:p w:rsidR="00550411" w:rsidRDefault="00550411" w:rsidP="006963B2">
      <w:pPr>
        <w:ind w:firstLine="709"/>
        <w:jc w:val="both"/>
        <w:rPr>
          <w:rFonts w:ascii="Times New Roman" w:eastAsia="Times New Roman" w:hAnsi="Times New Roman" w:cs="Times New Roman"/>
          <w:b/>
          <w:bCs/>
          <w:i/>
          <w:color w:val="000000"/>
          <w:sz w:val="24"/>
          <w:szCs w:val="24"/>
          <w:lang w:eastAsia="ru-RU"/>
        </w:rPr>
      </w:pPr>
    </w:p>
    <w:p w:rsidR="002F5831" w:rsidRDefault="002F5831" w:rsidP="006963B2">
      <w:pPr>
        <w:ind w:firstLine="709"/>
        <w:jc w:val="both"/>
        <w:rPr>
          <w:rFonts w:ascii="Times New Roman" w:eastAsia="Times New Roman" w:hAnsi="Times New Roman" w:cs="Times New Roman"/>
          <w:b/>
          <w:bCs/>
          <w:i/>
          <w:color w:val="000000"/>
          <w:sz w:val="24"/>
          <w:szCs w:val="24"/>
          <w:lang w:eastAsia="ru-RU"/>
        </w:rPr>
      </w:pPr>
    </w:p>
    <w:p w:rsidR="002F5831" w:rsidRDefault="002F5831" w:rsidP="006963B2">
      <w:pPr>
        <w:ind w:firstLine="709"/>
        <w:jc w:val="both"/>
        <w:rPr>
          <w:rFonts w:ascii="Times New Roman" w:eastAsia="Times New Roman" w:hAnsi="Times New Roman" w:cs="Times New Roman"/>
          <w:b/>
          <w:bCs/>
          <w:i/>
          <w:color w:val="000000"/>
          <w:sz w:val="24"/>
          <w:szCs w:val="24"/>
          <w:lang w:eastAsia="ru-RU"/>
        </w:rPr>
      </w:pPr>
    </w:p>
    <w:p w:rsidR="002F5831" w:rsidRDefault="002F5831" w:rsidP="006963B2">
      <w:pPr>
        <w:ind w:firstLine="709"/>
        <w:jc w:val="both"/>
        <w:rPr>
          <w:rFonts w:ascii="Times New Roman" w:eastAsia="Times New Roman" w:hAnsi="Times New Roman" w:cs="Times New Roman"/>
          <w:b/>
          <w:bCs/>
          <w:i/>
          <w:color w:val="000000"/>
          <w:sz w:val="24"/>
          <w:szCs w:val="24"/>
          <w:lang w:eastAsia="ru-RU"/>
        </w:rPr>
      </w:pPr>
    </w:p>
    <w:p w:rsidR="002F5831" w:rsidRDefault="002F5831" w:rsidP="006963B2">
      <w:pPr>
        <w:ind w:firstLine="709"/>
        <w:jc w:val="both"/>
        <w:rPr>
          <w:rFonts w:ascii="Times New Roman" w:eastAsia="Times New Roman" w:hAnsi="Times New Roman" w:cs="Times New Roman"/>
          <w:b/>
          <w:bCs/>
          <w:i/>
          <w:color w:val="000000"/>
          <w:sz w:val="24"/>
          <w:szCs w:val="24"/>
          <w:lang w:eastAsia="ru-RU"/>
        </w:rPr>
      </w:pPr>
    </w:p>
    <w:p w:rsidR="002F5831" w:rsidRDefault="002F5831" w:rsidP="006963B2">
      <w:pPr>
        <w:ind w:firstLine="709"/>
        <w:jc w:val="both"/>
        <w:rPr>
          <w:rFonts w:ascii="Times New Roman" w:eastAsia="Times New Roman" w:hAnsi="Times New Roman" w:cs="Times New Roman"/>
          <w:b/>
          <w:bCs/>
          <w:i/>
          <w:color w:val="000000"/>
          <w:sz w:val="24"/>
          <w:szCs w:val="24"/>
          <w:lang w:eastAsia="ru-RU"/>
        </w:rPr>
      </w:pPr>
    </w:p>
    <w:p w:rsidR="002F5831" w:rsidRDefault="002F5831" w:rsidP="006963B2">
      <w:pPr>
        <w:ind w:firstLine="709"/>
        <w:jc w:val="both"/>
        <w:rPr>
          <w:rFonts w:ascii="Times New Roman" w:eastAsia="Times New Roman" w:hAnsi="Times New Roman" w:cs="Times New Roman"/>
          <w:b/>
          <w:bCs/>
          <w:i/>
          <w:color w:val="000000"/>
          <w:sz w:val="24"/>
          <w:szCs w:val="24"/>
          <w:lang w:eastAsia="ru-RU"/>
        </w:rPr>
      </w:pPr>
    </w:p>
    <w:p w:rsidR="002F5831" w:rsidRDefault="002F5831" w:rsidP="006963B2">
      <w:pPr>
        <w:ind w:firstLine="709"/>
        <w:jc w:val="both"/>
        <w:rPr>
          <w:rFonts w:ascii="Times New Roman" w:eastAsia="Times New Roman" w:hAnsi="Times New Roman" w:cs="Times New Roman"/>
          <w:b/>
          <w:bCs/>
          <w:i/>
          <w:color w:val="000000"/>
          <w:sz w:val="24"/>
          <w:szCs w:val="24"/>
          <w:lang w:eastAsia="ru-RU"/>
        </w:rPr>
      </w:pPr>
    </w:p>
    <w:p w:rsidR="00DF7658" w:rsidRDefault="00DF7658" w:rsidP="006963B2">
      <w:pPr>
        <w:ind w:firstLine="709"/>
        <w:jc w:val="both"/>
        <w:rPr>
          <w:rFonts w:ascii="Times New Roman" w:eastAsia="Times New Roman" w:hAnsi="Times New Roman" w:cs="Times New Roman"/>
          <w:b/>
          <w:bCs/>
          <w:i/>
          <w:color w:val="000000"/>
          <w:sz w:val="24"/>
          <w:szCs w:val="24"/>
          <w:lang w:eastAsia="ru-RU"/>
        </w:rPr>
      </w:pPr>
    </w:p>
    <w:p w:rsidR="00962939" w:rsidRDefault="00962939" w:rsidP="006963B2">
      <w:pPr>
        <w:ind w:firstLine="709"/>
        <w:jc w:val="both"/>
        <w:rPr>
          <w:rFonts w:ascii="Times New Roman" w:eastAsia="Times New Roman" w:hAnsi="Times New Roman" w:cs="Times New Roman"/>
          <w:b/>
          <w:bCs/>
          <w:i/>
          <w:color w:val="000000"/>
          <w:sz w:val="24"/>
          <w:szCs w:val="24"/>
          <w:lang w:eastAsia="ru-RU"/>
        </w:rPr>
      </w:pPr>
    </w:p>
    <w:p w:rsidR="00962939" w:rsidRDefault="00962939" w:rsidP="006963B2">
      <w:pPr>
        <w:ind w:firstLine="709"/>
        <w:jc w:val="both"/>
        <w:rPr>
          <w:rFonts w:ascii="Times New Roman" w:eastAsia="Times New Roman" w:hAnsi="Times New Roman" w:cs="Times New Roman"/>
          <w:b/>
          <w:bCs/>
          <w:i/>
          <w:color w:val="000000"/>
          <w:sz w:val="24"/>
          <w:szCs w:val="24"/>
          <w:lang w:eastAsia="ru-RU"/>
        </w:rPr>
      </w:pPr>
    </w:p>
    <w:p w:rsidR="00962939" w:rsidRDefault="00962939" w:rsidP="006963B2">
      <w:pPr>
        <w:ind w:firstLine="709"/>
        <w:jc w:val="both"/>
        <w:rPr>
          <w:rFonts w:ascii="Times New Roman" w:eastAsia="Times New Roman" w:hAnsi="Times New Roman" w:cs="Times New Roman"/>
          <w:b/>
          <w:bCs/>
          <w:i/>
          <w:color w:val="000000"/>
          <w:sz w:val="24"/>
          <w:szCs w:val="24"/>
          <w:lang w:eastAsia="ru-RU"/>
        </w:rPr>
      </w:pPr>
    </w:p>
    <w:p w:rsidR="00962939" w:rsidRDefault="00962939" w:rsidP="006963B2">
      <w:pPr>
        <w:ind w:firstLine="709"/>
        <w:jc w:val="both"/>
        <w:rPr>
          <w:rFonts w:ascii="Times New Roman" w:eastAsia="Times New Roman" w:hAnsi="Times New Roman" w:cs="Times New Roman"/>
          <w:b/>
          <w:bCs/>
          <w:i/>
          <w:color w:val="000000"/>
          <w:sz w:val="24"/>
          <w:szCs w:val="24"/>
          <w:lang w:eastAsia="ru-RU"/>
        </w:rPr>
      </w:pPr>
    </w:p>
    <w:p w:rsidR="00962939" w:rsidRDefault="00962939" w:rsidP="006963B2">
      <w:pPr>
        <w:ind w:firstLine="709"/>
        <w:jc w:val="both"/>
        <w:rPr>
          <w:rFonts w:ascii="Times New Roman" w:eastAsia="Times New Roman" w:hAnsi="Times New Roman" w:cs="Times New Roman"/>
          <w:b/>
          <w:bCs/>
          <w:i/>
          <w:color w:val="000000"/>
          <w:sz w:val="24"/>
          <w:szCs w:val="24"/>
          <w:lang w:eastAsia="ru-RU"/>
        </w:rPr>
      </w:pPr>
    </w:p>
    <w:p w:rsidR="00D81EB4" w:rsidRDefault="00D81EB4" w:rsidP="006963B2">
      <w:pPr>
        <w:ind w:firstLine="709"/>
        <w:jc w:val="both"/>
        <w:rPr>
          <w:rFonts w:ascii="Times New Roman" w:eastAsia="Times New Roman" w:hAnsi="Times New Roman" w:cs="Times New Roman"/>
          <w:b/>
          <w:bCs/>
          <w:i/>
          <w:color w:val="000000"/>
          <w:sz w:val="24"/>
          <w:szCs w:val="24"/>
          <w:lang w:eastAsia="ru-RU"/>
        </w:rPr>
      </w:pPr>
    </w:p>
    <w:p w:rsidR="00D81EB4" w:rsidRDefault="00D81EB4" w:rsidP="006963B2">
      <w:pPr>
        <w:ind w:firstLine="709"/>
        <w:jc w:val="both"/>
        <w:rPr>
          <w:rFonts w:ascii="Times New Roman" w:eastAsia="Times New Roman" w:hAnsi="Times New Roman" w:cs="Times New Roman"/>
          <w:b/>
          <w:bCs/>
          <w:i/>
          <w:color w:val="000000"/>
          <w:sz w:val="24"/>
          <w:szCs w:val="24"/>
          <w:lang w:eastAsia="ru-RU"/>
        </w:rPr>
      </w:pPr>
    </w:p>
    <w:p w:rsidR="00962939" w:rsidRDefault="00962939" w:rsidP="006963B2">
      <w:pPr>
        <w:ind w:firstLine="709"/>
        <w:jc w:val="both"/>
        <w:rPr>
          <w:rFonts w:ascii="Times New Roman" w:eastAsia="Times New Roman" w:hAnsi="Times New Roman" w:cs="Times New Roman"/>
          <w:b/>
          <w:bCs/>
          <w:i/>
          <w:color w:val="000000"/>
          <w:sz w:val="24"/>
          <w:szCs w:val="24"/>
          <w:lang w:eastAsia="ru-RU"/>
        </w:rPr>
      </w:pPr>
    </w:p>
    <w:p w:rsidR="00962939" w:rsidRDefault="00962939" w:rsidP="006963B2">
      <w:pPr>
        <w:ind w:firstLine="709"/>
        <w:jc w:val="both"/>
        <w:rPr>
          <w:rFonts w:ascii="Times New Roman" w:eastAsia="Times New Roman" w:hAnsi="Times New Roman" w:cs="Times New Roman"/>
          <w:b/>
          <w:bCs/>
          <w:i/>
          <w:color w:val="000000"/>
          <w:sz w:val="24"/>
          <w:szCs w:val="24"/>
          <w:lang w:eastAsia="ru-RU"/>
        </w:rPr>
      </w:pPr>
    </w:p>
    <w:p w:rsidR="00111961" w:rsidRPr="00111961" w:rsidRDefault="00111961" w:rsidP="00111961">
      <w:pPr>
        <w:ind w:firstLine="709"/>
        <w:jc w:val="right"/>
        <w:rPr>
          <w:rFonts w:ascii="Times New Roman" w:eastAsia="Times New Roman" w:hAnsi="Times New Roman" w:cs="Times New Roman"/>
          <w:bCs/>
          <w:color w:val="000000"/>
          <w:sz w:val="24"/>
          <w:szCs w:val="24"/>
          <w:lang w:eastAsia="ru-RU"/>
        </w:rPr>
      </w:pPr>
      <w:r w:rsidRPr="00111961">
        <w:rPr>
          <w:rFonts w:ascii="Times New Roman" w:eastAsia="Times New Roman" w:hAnsi="Times New Roman" w:cs="Times New Roman"/>
          <w:bCs/>
          <w:color w:val="000000"/>
          <w:sz w:val="24"/>
          <w:szCs w:val="24"/>
          <w:lang w:eastAsia="ru-RU"/>
        </w:rPr>
        <w:lastRenderedPageBreak/>
        <w:t xml:space="preserve">Приложение к Порядку </w:t>
      </w:r>
    </w:p>
    <w:p w:rsidR="00111961" w:rsidRPr="00111961" w:rsidRDefault="00111961" w:rsidP="00111961">
      <w:pPr>
        <w:ind w:firstLine="709"/>
        <w:jc w:val="right"/>
        <w:rPr>
          <w:rFonts w:ascii="Times New Roman" w:eastAsia="Times New Roman" w:hAnsi="Times New Roman" w:cs="Times New Roman"/>
          <w:bCs/>
          <w:color w:val="000000"/>
          <w:sz w:val="24"/>
          <w:szCs w:val="24"/>
          <w:lang w:eastAsia="ru-RU"/>
        </w:rPr>
      </w:pPr>
      <w:r w:rsidRPr="00111961">
        <w:rPr>
          <w:rFonts w:ascii="Times New Roman" w:eastAsia="Times New Roman" w:hAnsi="Times New Roman" w:cs="Times New Roman"/>
          <w:bCs/>
          <w:color w:val="000000"/>
          <w:sz w:val="24"/>
          <w:szCs w:val="24"/>
          <w:lang w:eastAsia="ru-RU"/>
        </w:rPr>
        <w:t>применения целевых статей</w:t>
      </w:r>
    </w:p>
    <w:p w:rsidR="00111961" w:rsidRPr="00111961" w:rsidRDefault="00111961" w:rsidP="00111961">
      <w:pPr>
        <w:ind w:firstLine="709"/>
        <w:jc w:val="right"/>
        <w:rPr>
          <w:rFonts w:ascii="Times New Roman" w:eastAsia="Times New Roman" w:hAnsi="Times New Roman" w:cs="Times New Roman"/>
          <w:bCs/>
          <w:color w:val="000000"/>
          <w:sz w:val="24"/>
          <w:szCs w:val="24"/>
          <w:lang w:eastAsia="ru-RU"/>
        </w:rPr>
      </w:pPr>
      <w:r w:rsidRPr="00111961">
        <w:rPr>
          <w:rFonts w:ascii="Times New Roman" w:eastAsia="Times New Roman" w:hAnsi="Times New Roman" w:cs="Times New Roman"/>
          <w:bCs/>
          <w:color w:val="000000"/>
          <w:sz w:val="24"/>
          <w:szCs w:val="24"/>
          <w:lang w:eastAsia="ru-RU"/>
        </w:rPr>
        <w:t xml:space="preserve"> классификации расходов бюджета</w:t>
      </w:r>
    </w:p>
    <w:p w:rsidR="00111961" w:rsidRPr="00111961" w:rsidRDefault="00111961" w:rsidP="00111961">
      <w:pPr>
        <w:ind w:firstLine="709"/>
        <w:jc w:val="right"/>
        <w:rPr>
          <w:rFonts w:ascii="Times New Roman" w:eastAsia="Times New Roman" w:hAnsi="Times New Roman" w:cs="Times New Roman"/>
          <w:bCs/>
          <w:color w:val="000000"/>
          <w:sz w:val="24"/>
          <w:szCs w:val="24"/>
          <w:lang w:eastAsia="ru-RU"/>
        </w:rPr>
      </w:pPr>
      <w:r w:rsidRPr="00111961">
        <w:rPr>
          <w:rFonts w:ascii="Times New Roman" w:eastAsia="Times New Roman" w:hAnsi="Times New Roman" w:cs="Times New Roman"/>
          <w:bCs/>
          <w:color w:val="000000"/>
          <w:sz w:val="24"/>
          <w:szCs w:val="24"/>
          <w:lang w:eastAsia="ru-RU"/>
        </w:rPr>
        <w:t xml:space="preserve"> Лахденпохского </w:t>
      </w:r>
      <w:r>
        <w:rPr>
          <w:rFonts w:ascii="Times New Roman" w:eastAsia="Times New Roman" w:hAnsi="Times New Roman" w:cs="Times New Roman"/>
          <w:bCs/>
          <w:color w:val="000000"/>
          <w:sz w:val="24"/>
          <w:szCs w:val="24"/>
          <w:lang w:eastAsia="ru-RU"/>
        </w:rPr>
        <w:t xml:space="preserve">муниципального </w:t>
      </w:r>
      <w:r w:rsidR="00F82110">
        <w:rPr>
          <w:rFonts w:ascii="Times New Roman" w:eastAsia="Times New Roman" w:hAnsi="Times New Roman" w:cs="Times New Roman"/>
          <w:bCs/>
          <w:color w:val="000000"/>
          <w:sz w:val="24"/>
          <w:szCs w:val="24"/>
          <w:lang w:eastAsia="ru-RU"/>
        </w:rPr>
        <w:t>округа</w:t>
      </w:r>
    </w:p>
    <w:p w:rsidR="00111961" w:rsidRPr="00111961" w:rsidRDefault="00111961" w:rsidP="00111961">
      <w:pPr>
        <w:ind w:firstLine="709"/>
        <w:jc w:val="right"/>
        <w:rPr>
          <w:rFonts w:ascii="Times New Roman" w:eastAsia="Times New Roman" w:hAnsi="Times New Roman" w:cs="Times New Roman"/>
          <w:bCs/>
          <w:color w:val="000000"/>
          <w:sz w:val="24"/>
          <w:szCs w:val="24"/>
          <w:lang w:eastAsia="ru-RU"/>
        </w:rPr>
      </w:pPr>
    </w:p>
    <w:p w:rsidR="00111961" w:rsidRPr="00111961" w:rsidRDefault="00111961" w:rsidP="00111961">
      <w:pPr>
        <w:ind w:firstLine="709"/>
        <w:rPr>
          <w:rFonts w:ascii="Times New Roman" w:eastAsia="Times New Roman" w:hAnsi="Times New Roman" w:cs="Times New Roman"/>
          <w:bCs/>
          <w:color w:val="000000"/>
          <w:sz w:val="24"/>
          <w:szCs w:val="24"/>
          <w:lang w:eastAsia="ru-RU"/>
        </w:rPr>
      </w:pPr>
    </w:p>
    <w:p w:rsidR="00111961" w:rsidRPr="00111961" w:rsidRDefault="00111961" w:rsidP="00111961">
      <w:pPr>
        <w:ind w:firstLine="709"/>
        <w:rPr>
          <w:rFonts w:ascii="Times New Roman" w:eastAsia="Times New Roman" w:hAnsi="Times New Roman" w:cs="Times New Roman"/>
          <w:color w:val="000000"/>
          <w:sz w:val="24"/>
          <w:szCs w:val="24"/>
          <w:lang w:eastAsia="ru-RU"/>
        </w:rPr>
      </w:pPr>
      <w:r w:rsidRPr="00111961">
        <w:rPr>
          <w:rFonts w:ascii="Times New Roman" w:eastAsia="Times New Roman" w:hAnsi="Times New Roman" w:cs="Times New Roman"/>
          <w:color w:val="000000"/>
          <w:sz w:val="24"/>
          <w:szCs w:val="24"/>
          <w:lang w:eastAsia="ru-RU"/>
        </w:rPr>
        <w:t xml:space="preserve"> </w:t>
      </w:r>
    </w:p>
    <w:p w:rsidR="00111961" w:rsidRPr="00037B1B" w:rsidRDefault="00111961" w:rsidP="00111961">
      <w:pPr>
        <w:ind w:firstLine="709"/>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 xml:space="preserve">ПЕРЕЧЕНЬ КОДОВ ЦЕЛЕВЫХ СТАТЕЙ РАСХОДОВ БЮДЖЕТА ЛАХДЕНПОХСКОГО МУНИЦИПАЛЬНОГО </w:t>
      </w:r>
      <w:r w:rsidR="00F82110">
        <w:rPr>
          <w:rFonts w:ascii="Times New Roman" w:eastAsia="Times New Roman" w:hAnsi="Times New Roman" w:cs="Times New Roman"/>
          <w:color w:val="000000"/>
          <w:sz w:val="28"/>
          <w:szCs w:val="28"/>
          <w:lang w:eastAsia="ru-RU"/>
        </w:rPr>
        <w:t>ОКРУГА</w:t>
      </w:r>
      <w:r w:rsidRPr="00037B1B">
        <w:rPr>
          <w:rFonts w:ascii="Times New Roman" w:eastAsia="Times New Roman" w:hAnsi="Times New Roman" w:cs="Times New Roman"/>
          <w:color w:val="000000"/>
          <w:sz w:val="28"/>
          <w:szCs w:val="28"/>
          <w:lang w:eastAsia="ru-RU"/>
        </w:rPr>
        <w:t>, НАПРАВЛЕННЫХ НА РЕАЛИЗАЦИЮ НАЦИОНАЛЬНЫХ ПРОЕКТОВ И ПРОГРАММ</w:t>
      </w:r>
    </w:p>
    <w:p w:rsidR="00111961" w:rsidRPr="00037B1B" w:rsidRDefault="00111961" w:rsidP="00111961">
      <w:pPr>
        <w:ind w:firstLine="709"/>
        <w:rPr>
          <w:rFonts w:ascii="Times New Roman" w:eastAsia="Times New Roman" w:hAnsi="Times New Roman" w:cs="Times New Roman"/>
          <w:color w:val="000000"/>
          <w:sz w:val="28"/>
          <w:szCs w:val="28"/>
          <w:lang w:eastAsia="ru-RU"/>
        </w:rPr>
      </w:pPr>
    </w:p>
    <w:tbl>
      <w:tblPr>
        <w:tblStyle w:val="a7"/>
        <w:tblW w:w="9747" w:type="dxa"/>
        <w:tblLook w:val="04A0" w:firstRow="1" w:lastRow="0" w:firstColumn="1" w:lastColumn="0" w:noHBand="0" w:noVBand="1"/>
      </w:tblPr>
      <w:tblGrid>
        <w:gridCol w:w="1951"/>
        <w:gridCol w:w="7796"/>
      </w:tblGrid>
      <w:tr w:rsidR="00111961" w:rsidRPr="00037B1B" w:rsidTr="001A0A7C">
        <w:trPr>
          <w:trHeight w:val="705"/>
        </w:trPr>
        <w:tc>
          <w:tcPr>
            <w:tcW w:w="1951" w:type="dxa"/>
            <w:noWrap/>
            <w:vAlign w:val="center"/>
            <w:hideMark/>
          </w:tcPr>
          <w:p w:rsidR="00111961" w:rsidRPr="00037B1B" w:rsidRDefault="00111961" w:rsidP="00FD1437">
            <w:pPr>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КОД</w:t>
            </w:r>
          </w:p>
        </w:tc>
        <w:tc>
          <w:tcPr>
            <w:tcW w:w="7796" w:type="dxa"/>
            <w:noWrap/>
            <w:vAlign w:val="center"/>
            <w:hideMark/>
          </w:tcPr>
          <w:p w:rsidR="00111961" w:rsidRPr="00037B1B" w:rsidRDefault="00111961" w:rsidP="00FD1437">
            <w:pPr>
              <w:rPr>
                <w:rFonts w:ascii="Times New Roman" w:eastAsia="Times New Roman" w:hAnsi="Times New Roman" w:cs="Times New Roman"/>
                <w:color w:val="000000"/>
                <w:sz w:val="28"/>
                <w:szCs w:val="28"/>
                <w:lang w:eastAsia="ru-RU"/>
              </w:rPr>
            </w:pPr>
            <w:r w:rsidRPr="00037B1B">
              <w:rPr>
                <w:rFonts w:ascii="Times New Roman" w:eastAsia="Times New Roman" w:hAnsi="Times New Roman" w:cs="Times New Roman"/>
                <w:color w:val="000000"/>
                <w:sz w:val="28"/>
                <w:szCs w:val="28"/>
                <w:lang w:eastAsia="ru-RU"/>
              </w:rPr>
              <w:t>НАИМЕНОВАНИЕ</w:t>
            </w:r>
          </w:p>
        </w:tc>
      </w:tr>
      <w:tr w:rsidR="000D2547" w:rsidRPr="00037B1B" w:rsidTr="001A0A7C">
        <w:trPr>
          <w:trHeight w:val="705"/>
        </w:trPr>
        <w:tc>
          <w:tcPr>
            <w:tcW w:w="1951" w:type="dxa"/>
            <w:noWrap/>
            <w:vAlign w:val="center"/>
          </w:tcPr>
          <w:p w:rsidR="000D2547" w:rsidRPr="00037B1B" w:rsidRDefault="000D2547" w:rsidP="00FD143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300И200000</w:t>
            </w:r>
          </w:p>
        </w:tc>
        <w:tc>
          <w:tcPr>
            <w:tcW w:w="7796" w:type="dxa"/>
            <w:noWrap/>
            <w:vAlign w:val="center"/>
          </w:tcPr>
          <w:p w:rsidR="000D2547" w:rsidRPr="00037B1B" w:rsidRDefault="000D2547" w:rsidP="000D2547">
            <w:pPr>
              <w:jc w:val="lef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Проект «Жилье» в рамках реализации национального проекта «Инфраструктура для жизни»</w:t>
            </w:r>
          </w:p>
        </w:tc>
      </w:tr>
      <w:tr w:rsidR="00A01115" w:rsidRPr="006D19D2" w:rsidTr="008A32AF">
        <w:trPr>
          <w:trHeight w:val="705"/>
        </w:trPr>
        <w:tc>
          <w:tcPr>
            <w:tcW w:w="1951" w:type="dxa"/>
            <w:noWrap/>
            <w:vAlign w:val="center"/>
          </w:tcPr>
          <w:p w:rsidR="00A01115" w:rsidRPr="006D19D2" w:rsidRDefault="00A01115" w:rsidP="00711D72">
            <w:pPr>
              <w:rPr>
                <w:rFonts w:ascii="Times New Roman" w:hAnsi="Times New Roman" w:cs="Times New Roman"/>
                <w:bCs/>
                <w:color w:val="000000"/>
                <w:sz w:val="28"/>
                <w:szCs w:val="28"/>
                <w:lang w:eastAsia="ru-RU"/>
              </w:rPr>
            </w:pPr>
            <w:r w:rsidRPr="006D19D2">
              <w:rPr>
                <w:rFonts w:ascii="Times New Roman" w:hAnsi="Times New Roman" w:cs="Times New Roman"/>
                <w:bCs/>
                <w:color w:val="000000"/>
                <w:sz w:val="28"/>
                <w:szCs w:val="28"/>
                <w:lang w:eastAsia="ru-RU"/>
              </w:rPr>
              <w:t>3</w:t>
            </w:r>
            <w:r w:rsidR="00711D72">
              <w:rPr>
                <w:rFonts w:ascii="Times New Roman" w:hAnsi="Times New Roman" w:cs="Times New Roman"/>
                <w:bCs/>
                <w:color w:val="000000"/>
                <w:sz w:val="28"/>
                <w:szCs w:val="28"/>
                <w:lang w:eastAsia="ru-RU"/>
              </w:rPr>
              <w:t>0</w:t>
            </w:r>
            <w:r w:rsidRPr="006D19D2">
              <w:rPr>
                <w:rFonts w:ascii="Times New Roman" w:hAnsi="Times New Roman" w:cs="Times New Roman"/>
                <w:bCs/>
                <w:color w:val="000000"/>
                <w:sz w:val="28"/>
                <w:szCs w:val="28"/>
                <w:lang w:eastAsia="ru-RU"/>
              </w:rPr>
              <w:t>0И267483</w:t>
            </w:r>
          </w:p>
        </w:tc>
        <w:tc>
          <w:tcPr>
            <w:tcW w:w="7796" w:type="dxa"/>
            <w:noWrap/>
          </w:tcPr>
          <w:p w:rsidR="00A01115" w:rsidRPr="006D19D2" w:rsidRDefault="005E60F1" w:rsidP="008A32AF">
            <w:pPr>
              <w:autoSpaceDE w:val="0"/>
              <w:autoSpaceDN w:val="0"/>
              <w:adjustRightInd w:val="0"/>
              <w:jc w:val="both"/>
              <w:rPr>
                <w:rFonts w:ascii="Times New Roman" w:hAnsi="Times New Roman" w:cs="Times New Roman"/>
                <w:color w:val="000000" w:themeColor="text1"/>
                <w:sz w:val="28"/>
                <w:szCs w:val="28"/>
                <w:lang w:eastAsia="ru-RU"/>
              </w:rPr>
            </w:pPr>
            <w:r w:rsidRPr="006D19D2">
              <w:rPr>
                <w:rFonts w:ascii="Times New Roman" w:hAnsi="Times New Roman" w:cs="Times New Roman"/>
                <w:color w:val="1A1A1A"/>
                <w:sz w:val="28"/>
                <w:szCs w:val="28"/>
                <w:lang w:eastAsia="ru-RU"/>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r>
      <w:tr w:rsidR="00A01115" w:rsidRPr="006D19D2" w:rsidTr="008A32AF">
        <w:trPr>
          <w:trHeight w:val="705"/>
        </w:trPr>
        <w:tc>
          <w:tcPr>
            <w:tcW w:w="1951" w:type="dxa"/>
            <w:noWrap/>
            <w:vAlign w:val="center"/>
          </w:tcPr>
          <w:p w:rsidR="00A01115" w:rsidRPr="006D19D2" w:rsidRDefault="00A01115" w:rsidP="00711D72">
            <w:pPr>
              <w:rPr>
                <w:rFonts w:ascii="Times New Roman" w:hAnsi="Times New Roman" w:cs="Times New Roman"/>
                <w:bCs/>
                <w:color w:val="000000"/>
                <w:sz w:val="28"/>
                <w:szCs w:val="28"/>
                <w:lang w:eastAsia="ru-RU"/>
              </w:rPr>
            </w:pPr>
            <w:r w:rsidRPr="006D19D2">
              <w:rPr>
                <w:rFonts w:ascii="Times New Roman" w:hAnsi="Times New Roman" w:cs="Times New Roman"/>
                <w:bCs/>
                <w:color w:val="000000"/>
                <w:sz w:val="28"/>
                <w:szCs w:val="28"/>
                <w:lang w:eastAsia="ru-RU"/>
              </w:rPr>
              <w:t>3</w:t>
            </w:r>
            <w:r w:rsidR="00711D72">
              <w:rPr>
                <w:rFonts w:ascii="Times New Roman" w:hAnsi="Times New Roman" w:cs="Times New Roman"/>
                <w:bCs/>
                <w:color w:val="000000"/>
                <w:sz w:val="28"/>
                <w:szCs w:val="28"/>
                <w:lang w:eastAsia="ru-RU"/>
              </w:rPr>
              <w:t>0</w:t>
            </w:r>
            <w:r w:rsidRPr="006D19D2">
              <w:rPr>
                <w:rFonts w:ascii="Times New Roman" w:hAnsi="Times New Roman" w:cs="Times New Roman"/>
                <w:bCs/>
                <w:color w:val="000000"/>
                <w:sz w:val="28"/>
                <w:szCs w:val="28"/>
                <w:lang w:eastAsia="ru-RU"/>
              </w:rPr>
              <w:t>0И267484</w:t>
            </w:r>
          </w:p>
        </w:tc>
        <w:tc>
          <w:tcPr>
            <w:tcW w:w="7796" w:type="dxa"/>
            <w:noWrap/>
          </w:tcPr>
          <w:p w:rsidR="00A01115" w:rsidRPr="006D19D2" w:rsidRDefault="00C1775F" w:rsidP="008A32AF">
            <w:pPr>
              <w:autoSpaceDE w:val="0"/>
              <w:autoSpaceDN w:val="0"/>
              <w:adjustRightInd w:val="0"/>
              <w:jc w:val="both"/>
              <w:rPr>
                <w:rFonts w:ascii="Times New Roman" w:hAnsi="Times New Roman" w:cs="Times New Roman"/>
                <w:color w:val="000000" w:themeColor="text1"/>
                <w:sz w:val="28"/>
                <w:szCs w:val="28"/>
                <w:lang w:eastAsia="ru-RU"/>
              </w:rPr>
            </w:pPr>
            <w:r w:rsidRPr="006D19D2">
              <w:rPr>
                <w:rFonts w:ascii="Times New Roman" w:hAnsi="Times New Roman" w:cs="Times New Roman"/>
                <w:color w:val="1A1A1A"/>
                <w:sz w:val="28"/>
                <w:szCs w:val="28"/>
                <w:lang w:eastAsia="ru-RU"/>
              </w:rPr>
              <w:t>Обеспечение мероприятий по переселению граждан из аварийного жилищного фонда (за счет средств бюджета Республики Карелия)</w:t>
            </w:r>
          </w:p>
        </w:tc>
      </w:tr>
      <w:tr w:rsidR="000A4FC6" w:rsidRPr="006D19D2" w:rsidTr="00911D38">
        <w:trPr>
          <w:trHeight w:val="705"/>
        </w:trPr>
        <w:tc>
          <w:tcPr>
            <w:tcW w:w="1951" w:type="dxa"/>
            <w:noWrap/>
            <w:vAlign w:val="center"/>
          </w:tcPr>
          <w:p w:rsidR="000A4FC6" w:rsidRPr="006D19D2" w:rsidRDefault="000A4FC6" w:rsidP="00711D72">
            <w:pPr>
              <w:rPr>
                <w:rFonts w:ascii="Times New Roman" w:hAnsi="Times New Roman" w:cs="Times New Roman"/>
                <w:bCs/>
                <w:color w:val="000000"/>
                <w:sz w:val="28"/>
                <w:szCs w:val="28"/>
                <w:lang w:eastAsia="ru-RU"/>
              </w:rPr>
            </w:pPr>
            <w:r>
              <w:rPr>
                <w:rFonts w:ascii="Times New Roman" w:hAnsi="Times New Roman" w:cs="Times New Roman"/>
                <w:bCs/>
                <w:color w:val="000000"/>
                <w:sz w:val="28"/>
                <w:szCs w:val="28"/>
                <w:lang w:eastAsia="ru-RU"/>
              </w:rPr>
              <w:t>300И300000</w:t>
            </w:r>
          </w:p>
        </w:tc>
        <w:tc>
          <w:tcPr>
            <w:tcW w:w="7796" w:type="dxa"/>
            <w:noWrap/>
            <w:vAlign w:val="bottom"/>
          </w:tcPr>
          <w:p w:rsidR="000A4FC6" w:rsidRPr="001D7ED7" w:rsidRDefault="000A4FC6" w:rsidP="00911D38">
            <w:pPr>
              <w:jc w:val="both"/>
              <w:rPr>
                <w:rFonts w:ascii="Times New Roman" w:hAnsi="Times New Roman" w:cs="Times New Roman"/>
                <w:color w:val="000000"/>
                <w:sz w:val="28"/>
                <w:szCs w:val="28"/>
              </w:rPr>
            </w:pPr>
            <w:r w:rsidRPr="001D7ED7">
              <w:rPr>
                <w:rFonts w:ascii="Times New Roman" w:eastAsia="Times New Roman" w:hAnsi="Times New Roman" w:cs="Times New Roman"/>
                <w:color w:val="000000"/>
                <w:sz w:val="28"/>
                <w:szCs w:val="28"/>
              </w:rPr>
              <w:t>Проект «Модернизация коммунальной инфраструктуры» в рамках реализации национального проекта «Инфраструктура для жизни»</w:t>
            </w:r>
          </w:p>
        </w:tc>
      </w:tr>
      <w:tr w:rsidR="000A4FC6" w:rsidRPr="006D19D2" w:rsidTr="00911D38">
        <w:trPr>
          <w:trHeight w:val="705"/>
        </w:trPr>
        <w:tc>
          <w:tcPr>
            <w:tcW w:w="1951" w:type="dxa"/>
            <w:noWrap/>
            <w:vAlign w:val="center"/>
          </w:tcPr>
          <w:p w:rsidR="000A4FC6" w:rsidRDefault="000A4FC6" w:rsidP="00711D72">
            <w:pPr>
              <w:rPr>
                <w:rFonts w:ascii="Times New Roman" w:hAnsi="Times New Roman" w:cs="Times New Roman"/>
                <w:bCs/>
                <w:color w:val="000000"/>
                <w:sz w:val="28"/>
                <w:szCs w:val="28"/>
                <w:lang w:eastAsia="ru-RU"/>
              </w:rPr>
            </w:pPr>
            <w:r>
              <w:rPr>
                <w:rFonts w:ascii="Times New Roman" w:hAnsi="Times New Roman" w:cs="Times New Roman"/>
                <w:bCs/>
                <w:color w:val="000000"/>
                <w:sz w:val="28"/>
                <w:szCs w:val="28"/>
                <w:lang w:eastAsia="ru-RU"/>
              </w:rPr>
              <w:t>300И351540</w:t>
            </w:r>
          </w:p>
        </w:tc>
        <w:tc>
          <w:tcPr>
            <w:tcW w:w="7796" w:type="dxa"/>
            <w:noWrap/>
            <w:vAlign w:val="bottom"/>
          </w:tcPr>
          <w:p w:rsidR="000A4FC6" w:rsidRPr="001D7ED7" w:rsidRDefault="000A4FC6" w:rsidP="00911D38">
            <w:pPr>
              <w:jc w:val="both"/>
              <w:rPr>
                <w:rFonts w:ascii="Times New Roman" w:eastAsia="Times New Roman" w:hAnsi="Times New Roman" w:cs="Times New Roman"/>
                <w:color w:val="000000"/>
                <w:sz w:val="28"/>
                <w:szCs w:val="28"/>
              </w:rPr>
            </w:pPr>
            <w:r w:rsidRPr="001D7ED7">
              <w:rPr>
                <w:rFonts w:ascii="Times New Roman" w:eastAsia="Times New Roman" w:hAnsi="Times New Roman" w:cs="Times New Roman"/>
                <w:color w:val="000000"/>
                <w:sz w:val="28"/>
                <w:szCs w:val="28"/>
              </w:rPr>
              <w:t>Реализация мероприятий по модернизации коммунальной инфраструктуры</w:t>
            </w:r>
          </w:p>
        </w:tc>
      </w:tr>
      <w:tr w:rsidR="000A4FC6" w:rsidRPr="006D19D2" w:rsidTr="008A32AF">
        <w:trPr>
          <w:trHeight w:val="705"/>
        </w:trPr>
        <w:tc>
          <w:tcPr>
            <w:tcW w:w="1951" w:type="dxa"/>
            <w:noWrap/>
            <w:vAlign w:val="center"/>
          </w:tcPr>
          <w:p w:rsidR="000A4FC6" w:rsidRPr="006D19D2" w:rsidRDefault="000A4FC6" w:rsidP="00A01115">
            <w:pPr>
              <w:rPr>
                <w:rFonts w:ascii="Times New Roman" w:hAnsi="Times New Roman" w:cs="Times New Roman"/>
                <w:bCs/>
                <w:color w:val="000000"/>
                <w:sz w:val="28"/>
                <w:szCs w:val="28"/>
                <w:lang w:eastAsia="ru-RU"/>
              </w:rPr>
            </w:pPr>
            <w:r>
              <w:rPr>
                <w:rFonts w:ascii="Times New Roman" w:hAnsi="Times New Roman" w:cs="Times New Roman"/>
                <w:color w:val="000000"/>
                <w:sz w:val="27"/>
                <w:szCs w:val="27"/>
              </w:rPr>
              <w:t>11</w:t>
            </w:r>
            <w:r w:rsidRPr="006D19D2">
              <w:rPr>
                <w:rFonts w:ascii="Times New Roman" w:hAnsi="Times New Roman" w:cs="Times New Roman"/>
                <w:color w:val="000000"/>
                <w:sz w:val="27"/>
                <w:szCs w:val="27"/>
                <w:lang w:val="en-US"/>
              </w:rPr>
              <w:t>0</w:t>
            </w:r>
            <w:r w:rsidRPr="006D19D2">
              <w:rPr>
                <w:rFonts w:ascii="Times New Roman" w:hAnsi="Times New Roman" w:cs="Times New Roman"/>
                <w:color w:val="000000"/>
                <w:sz w:val="27"/>
                <w:szCs w:val="27"/>
              </w:rPr>
              <w:t>И</w:t>
            </w:r>
            <w:r w:rsidRPr="006D19D2">
              <w:rPr>
                <w:rFonts w:ascii="Times New Roman" w:hAnsi="Times New Roman" w:cs="Times New Roman"/>
                <w:color w:val="000000"/>
                <w:sz w:val="27"/>
                <w:szCs w:val="27"/>
                <w:lang w:val="en-US"/>
              </w:rPr>
              <w:t>400000</w:t>
            </w:r>
          </w:p>
        </w:tc>
        <w:tc>
          <w:tcPr>
            <w:tcW w:w="7796" w:type="dxa"/>
            <w:noWrap/>
          </w:tcPr>
          <w:p w:rsidR="000A4FC6" w:rsidRPr="006D19D2" w:rsidRDefault="000A4FC6" w:rsidP="008A32AF">
            <w:pPr>
              <w:autoSpaceDE w:val="0"/>
              <w:autoSpaceDN w:val="0"/>
              <w:adjustRightInd w:val="0"/>
              <w:jc w:val="both"/>
              <w:rPr>
                <w:rFonts w:ascii="Times New Roman" w:hAnsi="Times New Roman" w:cs="Times New Roman"/>
                <w:color w:val="1A1A1A"/>
                <w:sz w:val="28"/>
                <w:szCs w:val="28"/>
                <w:lang w:eastAsia="ru-RU"/>
              </w:rPr>
            </w:pPr>
            <w:r w:rsidRPr="006D19D2">
              <w:rPr>
                <w:rFonts w:ascii="Times New Roman" w:hAnsi="Times New Roman" w:cs="Times New Roman"/>
                <w:color w:val="000000"/>
                <w:sz w:val="27"/>
                <w:szCs w:val="27"/>
              </w:rPr>
              <w:t>Проект «Формирование комфортной городской среды» в рамках реализации национального проекта «Инфраструктура для жизни»</w:t>
            </w:r>
          </w:p>
        </w:tc>
      </w:tr>
      <w:tr w:rsidR="000A4FC6" w:rsidRPr="006D19D2" w:rsidTr="001A0A7C">
        <w:trPr>
          <w:trHeight w:val="547"/>
        </w:trPr>
        <w:tc>
          <w:tcPr>
            <w:tcW w:w="1951" w:type="dxa"/>
            <w:vAlign w:val="center"/>
          </w:tcPr>
          <w:p w:rsidR="000A4FC6" w:rsidRPr="006D19D2" w:rsidRDefault="000A4FC6" w:rsidP="00BC4949">
            <w:pPr>
              <w:rPr>
                <w:rFonts w:ascii="Times New Roman" w:hAnsi="Times New Roman" w:cs="Times New Roman"/>
                <w:color w:val="000000"/>
                <w:sz w:val="28"/>
                <w:szCs w:val="28"/>
              </w:rPr>
            </w:pPr>
            <w:r>
              <w:rPr>
                <w:rFonts w:ascii="Times New Roman" w:hAnsi="Times New Roman" w:cs="Times New Roman"/>
                <w:color w:val="000000"/>
                <w:sz w:val="27"/>
                <w:szCs w:val="27"/>
              </w:rPr>
              <w:t>11</w:t>
            </w:r>
            <w:r w:rsidRPr="006D19D2">
              <w:rPr>
                <w:rFonts w:ascii="Times New Roman" w:hAnsi="Times New Roman" w:cs="Times New Roman"/>
                <w:color w:val="000000"/>
                <w:sz w:val="27"/>
                <w:szCs w:val="27"/>
              </w:rPr>
              <w:t>0И455550</w:t>
            </w:r>
          </w:p>
        </w:tc>
        <w:tc>
          <w:tcPr>
            <w:tcW w:w="7796" w:type="dxa"/>
          </w:tcPr>
          <w:p w:rsidR="000A4FC6" w:rsidRPr="006D19D2" w:rsidRDefault="000A4FC6" w:rsidP="00693D56">
            <w:pPr>
              <w:jc w:val="both"/>
              <w:rPr>
                <w:rFonts w:ascii="Times New Roman" w:hAnsi="Times New Roman" w:cs="Times New Roman"/>
                <w:color w:val="000000"/>
                <w:sz w:val="28"/>
                <w:szCs w:val="28"/>
              </w:rPr>
            </w:pPr>
            <w:r w:rsidRPr="006D19D2">
              <w:rPr>
                <w:rFonts w:ascii="Times New Roman" w:eastAsia="Times New Roman" w:hAnsi="Times New Roman" w:cs="Times New Roman"/>
                <w:color w:val="000000"/>
                <w:sz w:val="27"/>
                <w:szCs w:val="27"/>
                <w:lang w:eastAsia="ru-RU"/>
              </w:rPr>
              <w:t>Реализация программ формирования современной городской среды</w:t>
            </w:r>
          </w:p>
        </w:tc>
      </w:tr>
      <w:tr w:rsidR="000A4FC6" w:rsidRPr="006D19D2" w:rsidTr="001A0A7C">
        <w:trPr>
          <w:trHeight w:val="547"/>
        </w:trPr>
        <w:tc>
          <w:tcPr>
            <w:tcW w:w="1951" w:type="dxa"/>
            <w:vAlign w:val="center"/>
          </w:tcPr>
          <w:p w:rsidR="000A4FC6" w:rsidRPr="006D19D2" w:rsidRDefault="000A4FC6" w:rsidP="00DF2FFC">
            <w:pPr>
              <w:rPr>
                <w:rFonts w:ascii="Times New Roman" w:hAnsi="Times New Roman" w:cs="Times New Roman"/>
                <w:color w:val="000000"/>
                <w:sz w:val="28"/>
                <w:szCs w:val="28"/>
              </w:rPr>
            </w:pPr>
            <w:r w:rsidRPr="006D19D2">
              <w:rPr>
                <w:rFonts w:ascii="Times New Roman" w:eastAsia="Times New Roman" w:hAnsi="Times New Roman" w:cs="Times New Roman"/>
                <w:bCs/>
                <w:iCs/>
                <w:color w:val="000000"/>
                <w:sz w:val="28"/>
                <w:szCs w:val="28"/>
                <w:lang w:eastAsia="ru-RU"/>
              </w:rPr>
              <w:t>010Ю600000</w:t>
            </w:r>
          </w:p>
        </w:tc>
        <w:tc>
          <w:tcPr>
            <w:tcW w:w="7796" w:type="dxa"/>
          </w:tcPr>
          <w:p w:rsidR="000A4FC6" w:rsidRPr="006D19D2" w:rsidRDefault="000A4FC6" w:rsidP="001B5B8A">
            <w:pPr>
              <w:jc w:val="both"/>
              <w:rPr>
                <w:rFonts w:ascii="Times New Roman" w:hAnsi="Times New Roman" w:cs="Times New Roman"/>
                <w:sz w:val="28"/>
                <w:szCs w:val="28"/>
              </w:rPr>
            </w:pPr>
            <w:r w:rsidRPr="006D19D2">
              <w:rPr>
                <w:rFonts w:ascii="Times New Roman" w:hAnsi="Times New Roman" w:cs="Times New Roman"/>
                <w:sz w:val="28"/>
                <w:szCs w:val="28"/>
              </w:rPr>
              <w:t>Проект «Педагоги и наставники» в рамках реализации национального проекта «Молодежь и дети»</w:t>
            </w:r>
          </w:p>
        </w:tc>
      </w:tr>
      <w:tr w:rsidR="000A4FC6" w:rsidRPr="006D19D2" w:rsidTr="001A0A7C">
        <w:trPr>
          <w:trHeight w:val="547"/>
        </w:trPr>
        <w:tc>
          <w:tcPr>
            <w:tcW w:w="1951" w:type="dxa"/>
            <w:vAlign w:val="center"/>
          </w:tcPr>
          <w:p w:rsidR="000A4FC6" w:rsidRPr="006D19D2" w:rsidRDefault="000A4FC6" w:rsidP="00DF2FFC">
            <w:pPr>
              <w:rPr>
                <w:rFonts w:ascii="Times New Roman" w:eastAsia="Times New Roman" w:hAnsi="Times New Roman" w:cs="Times New Roman"/>
                <w:bCs/>
                <w:iCs/>
                <w:color w:val="000000"/>
                <w:sz w:val="28"/>
                <w:szCs w:val="28"/>
                <w:lang w:eastAsia="ru-RU"/>
              </w:rPr>
            </w:pPr>
            <w:r w:rsidRPr="006D19D2">
              <w:rPr>
                <w:rFonts w:ascii="Times New Roman" w:hAnsi="Times New Roman" w:cs="Times New Roman"/>
                <w:color w:val="000000"/>
                <w:sz w:val="28"/>
                <w:szCs w:val="28"/>
              </w:rPr>
              <w:t>010Ю650500</w:t>
            </w:r>
          </w:p>
        </w:tc>
        <w:tc>
          <w:tcPr>
            <w:tcW w:w="7796" w:type="dxa"/>
          </w:tcPr>
          <w:p w:rsidR="000A4FC6" w:rsidRPr="006D19D2" w:rsidRDefault="000A4FC6" w:rsidP="006E4705">
            <w:pPr>
              <w:jc w:val="both"/>
              <w:rPr>
                <w:rFonts w:ascii="Times New Roman" w:hAnsi="Times New Roman" w:cs="Times New Roman"/>
                <w:sz w:val="28"/>
                <w:szCs w:val="28"/>
              </w:rPr>
            </w:pPr>
            <w:r w:rsidRPr="006D19D2">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r>
      <w:tr w:rsidR="000A4FC6" w:rsidRPr="006D19D2" w:rsidTr="001A0A7C">
        <w:trPr>
          <w:trHeight w:val="547"/>
        </w:trPr>
        <w:tc>
          <w:tcPr>
            <w:tcW w:w="1951" w:type="dxa"/>
            <w:vAlign w:val="center"/>
          </w:tcPr>
          <w:p w:rsidR="000A4FC6" w:rsidRPr="006D19D2" w:rsidRDefault="000A4FC6" w:rsidP="00315C37">
            <w:pPr>
              <w:rPr>
                <w:rFonts w:ascii="Times New Roman" w:hAnsi="Times New Roman" w:cs="Times New Roman"/>
                <w:color w:val="000000"/>
                <w:sz w:val="28"/>
                <w:szCs w:val="28"/>
              </w:rPr>
            </w:pPr>
            <w:r w:rsidRPr="006D19D2">
              <w:rPr>
                <w:rFonts w:ascii="Times New Roman" w:hAnsi="Times New Roman" w:cs="Times New Roman"/>
                <w:color w:val="000000"/>
                <w:sz w:val="28"/>
                <w:szCs w:val="28"/>
              </w:rPr>
              <w:t>010Ю651790</w:t>
            </w:r>
          </w:p>
        </w:tc>
        <w:tc>
          <w:tcPr>
            <w:tcW w:w="7796" w:type="dxa"/>
          </w:tcPr>
          <w:p w:rsidR="000A4FC6" w:rsidRPr="006D19D2" w:rsidRDefault="000A4FC6" w:rsidP="00D62B31">
            <w:pPr>
              <w:jc w:val="both"/>
              <w:rPr>
                <w:rFonts w:ascii="Times New Roman" w:eastAsia="Times New Roman" w:hAnsi="Times New Roman" w:cs="Times New Roman"/>
                <w:bCs/>
                <w:iCs/>
                <w:color w:val="000000"/>
                <w:sz w:val="28"/>
                <w:szCs w:val="28"/>
                <w:lang w:eastAsia="ru-RU"/>
              </w:rPr>
            </w:pPr>
            <w:r w:rsidRPr="006D19D2">
              <w:rPr>
                <w:rFonts w:ascii="Times New Roman" w:eastAsia="Arial Unicode MS" w:hAnsi="Times New Roman" w:cs="Times New Roman"/>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A4FC6" w:rsidRPr="006D19D2" w:rsidTr="001A0A7C">
        <w:trPr>
          <w:trHeight w:val="547"/>
        </w:trPr>
        <w:tc>
          <w:tcPr>
            <w:tcW w:w="1951" w:type="dxa"/>
            <w:vAlign w:val="center"/>
          </w:tcPr>
          <w:p w:rsidR="000A4FC6" w:rsidRPr="006D19D2" w:rsidRDefault="000A4FC6" w:rsidP="00D733A0">
            <w:pPr>
              <w:rPr>
                <w:rFonts w:ascii="Times New Roman" w:hAnsi="Times New Roman" w:cs="Times New Roman"/>
                <w:color w:val="000000"/>
                <w:sz w:val="28"/>
                <w:szCs w:val="28"/>
              </w:rPr>
            </w:pPr>
            <w:r w:rsidRPr="006D19D2">
              <w:rPr>
                <w:rFonts w:ascii="Times New Roman" w:hAnsi="Times New Roman" w:cs="Times New Roman"/>
                <w:color w:val="000000"/>
                <w:sz w:val="28"/>
                <w:szCs w:val="28"/>
              </w:rPr>
              <w:t>010Ю65</w:t>
            </w:r>
            <w:r w:rsidRPr="006D19D2">
              <w:rPr>
                <w:rFonts w:ascii="Times New Roman" w:hAnsi="Times New Roman" w:cs="Times New Roman"/>
                <w:color w:val="000000"/>
                <w:sz w:val="28"/>
                <w:szCs w:val="28"/>
                <w:lang w:val="en-US"/>
              </w:rPr>
              <w:t>3030</w:t>
            </w:r>
          </w:p>
        </w:tc>
        <w:tc>
          <w:tcPr>
            <w:tcW w:w="7796" w:type="dxa"/>
          </w:tcPr>
          <w:p w:rsidR="000A4FC6" w:rsidRPr="006D19D2" w:rsidRDefault="000A4FC6" w:rsidP="009F20C0">
            <w:pPr>
              <w:jc w:val="both"/>
              <w:rPr>
                <w:rFonts w:ascii="Times New Roman" w:hAnsi="Times New Roman" w:cs="Times New Roman"/>
                <w:sz w:val="28"/>
                <w:szCs w:val="28"/>
              </w:rPr>
            </w:pPr>
            <w:r w:rsidRPr="006D19D2">
              <w:rPr>
                <w:rFonts w:ascii="Times New Roman" w:eastAsia="Calibri" w:hAnsi="Times New Roman" w:cs="Times New Roman"/>
                <w:sz w:val="28"/>
                <w:szCs w:val="28"/>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w:t>
            </w:r>
            <w:r w:rsidRPr="006D19D2">
              <w:rPr>
                <w:rFonts w:ascii="Times New Roman" w:eastAsia="Calibri" w:hAnsi="Times New Roman" w:cs="Times New Roman"/>
                <w:sz w:val="28"/>
                <w:szCs w:val="28"/>
              </w:rPr>
              <w:lastRenderedPageBreak/>
              <w:t>программы основного общего образования, образовательные программы среднего общего образования</w:t>
            </w:r>
          </w:p>
        </w:tc>
      </w:tr>
      <w:tr w:rsidR="000A4FC6" w:rsidRPr="006D19D2" w:rsidTr="001A0A7C">
        <w:trPr>
          <w:trHeight w:val="547"/>
        </w:trPr>
        <w:tc>
          <w:tcPr>
            <w:tcW w:w="1951" w:type="dxa"/>
            <w:vAlign w:val="center"/>
          </w:tcPr>
          <w:p w:rsidR="000A4FC6" w:rsidRPr="006D19D2" w:rsidRDefault="000A4FC6" w:rsidP="00073486">
            <w:pPr>
              <w:rPr>
                <w:rFonts w:ascii="Times New Roman" w:hAnsi="Times New Roman" w:cs="Times New Roman"/>
                <w:color w:val="000000"/>
                <w:sz w:val="28"/>
                <w:szCs w:val="28"/>
              </w:rPr>
            </w:pPr>
            <w:r w:rsidRPr="006D19D2">
              <w:rPr>
                <w:rFonts w:ascii="Times New Roman" w:hAnsi="Times New Roman" w:cs="Times New Roman"/>
                <w:color w:val="000000"/>
                <w:sz w:val="28"/>
                <w:szCs w:val="28"/>
              </w:rPr>
              <w:lastRenderedPageBreak/>
              <w:t>020Я500000</w:t>
            </w:r>
          </w:p>
        </w:tc>
        <w:tc>
          <w:tcPr>
            <w:tcW w:w="7796" w:type="dxa"/>
          </w:tcPr>
          <w:p w:rsidR="000A4FC6" w:rsidRPr="006D19D2" w:rsidRDefault="000A4FC6" w:rsidP="00C3130B">
            <w:pPr>
              <w:jc w:val="left"/>
              <w:rPr>
                <w:rFonts w:ascii="Times New Roman" w:hAnsi="Times New Roman" w:cs="Times New Roman"/>
                <w:color w:val="000000"/>
                <w:sz w:val="28"/>
                <w:szCs w:val="28"/>
              </w:rPr>
            </w:pPr>
            <w:r w:rsidRPr="006D19D2">
              <w:rPr>
                <w:rFonts w:ascii="Times New Roman" w:hAnsi="Times New Roman" w:cs="Times New Roman"/>
                <w:color w:val="000000"/>
                <w:sz w:val="28"/>
                <w:szCs w:val="28"/>
              </w:rPr>
              <w:t>Проект «Семейные ценности и инфраструктура культуры» в рамках реализации национального проекта «Семья»</w:t>
            </w:r>
          </w:p>
        </w:tc>
      </w:tr>
      <w:tr w:rsidR="000A4FC6" w:rsidRPr="00037B1B" w:rsidTr="0028441D">
        <w:trPr>
          <w:trHeight w:val="547"/>
        </w:trPr>
        <w:tc>
          <w:tcPr>
            <w:tcW w:w="1951" w:type="dxa"/>
          </w:tcPr>
          <w:p w:rsidR="000A4FC6" w:rsidRPr="006D19D2" w:rsidRDefault="000A4FC6" w:rsidP="006A6513">
            <w:pPr>
              <w:rPr>
                <w:rFonts w:ascii="Times New Roman" w:hAnsi="Times New Roman" w:cs="Times New Roman"/>
                <w:color w:val="000000"/>
                <w:sz w:val="28"/>
                <w:szCs w:val="28"/>
              </w:rPr>
            </w:pPr>
            <w:r w:rsidRPr="006D19D2">
              <w:rPr>
                <w:rFonts w:ascii="Times New Roman" w:hAnsi="Times New Roman" w:cs="Times New Roman"/>
                <w:color w:val="000000"/>
                <w:sz w:val="28"/>
                <w:szCs w:val="28"/>
              </w:rPr>
              <w:t>020Я5559</w:t>
            </w:r>
            <w:r>
              <w:rPr>
                <w:rFonts w:ascii="Times New Roman" w:hAnsi="Times New Roman" w:cs="Times New Roman"/>
                <w:color w:val="000000"/>
                <w:sz w:val="28"/>
                <w:szCs w:val="28"/>
              </w:rPr>
              <w:t>0</w:t>
            </w:r>
            <w:r w:rsidRPr="006D19D2">
              <w:rPr>
                <w:rFonts w:ascii="Times New Roman" w:hAnsi="Times New Roman" w:cs="Times New Roman"/>
                <w:color w:val="000000"/>
                <w:sz w:val="28"/>
                <w:szCs w:val="28"/>
              </w:rPr>
              <w:t>0</w:t>
            </w:r>
          </w:p>
        </w:tc>
        <w:tc>
          <w:tcPr>
            <w:tcW w:w="7796" w:type="dxa"/>
          </w:tcPr>
          <w:p w:rsidR="000A4FC6" w:rsidRPr="00BE61E8" w:rsidRDefault="000A4FC6" w:rsidP="0028441D">
            <w:pPr>
              <w:jc w:val="left"/>
              <w:rPr>
                <w:rFonts w:ascii="Times New Roman" w:hAnsi="Times New Roman" w:cs="Times New Roman"/>
                <w:color w:val="000000"/>
                <w:sz w:val="28"/>
                <w:szCs w:val="28"/>
              </w:rPr>
            </w:pPr>
            <w:r>
              <w:rPr>
                <w:rFonts w:ascii="Times New Roman" w:hAnsi="Times New Roman" w:cs="Times New Roman"/>
                <w:color w:val="000000"/>
                <w:sz w:val="28"/>
                <w:szCs w:val="28"/>
              </w:rPr>
              <w:t>Техническое оснащение</w:t>
            </w:r>
            <w:r w:rsidRPr="006D19D2">
              <w:rPr>
                <w:rFonts w:ascii="Times New Roman" w:hAnsi="Times New Roman" w:cs="Times New Roman"/>
                <w:color w:val="000000"/>
                <w:sz w:val="28"/>
                <w:szCs w:val="28"/>
              </w:rPr>
              <w:t xml:space="preserve"> региональных и муниципальных музеев</w:t>
            </w:r>
          </w:p>
        </w:tc>
      </w:tr>
      <w:tr w:rsidR="000A4FC6" w:rsidRPr="00037B1B" w:rsidTr="001A0A7C">
        <w:trPr>
          <w:trHeight w:val="547"/>
        </w:trPr>
        <w:tc>
          <w:tcPr>
            <w:tcW w:w="1951" w:type="dxa"/>
          </w:tcPr>
          <w:p w:rsidR="000A4FC6" w:rsidRPr="006D19D2" w:rsidRDefault="000A4FC6" w:rsidP="00D317B4">
            <w:pPr>
              <w:rPr>
                <w:rFonts w:ascii="Times New Roman" w:hAnsi="Times New Roman" w:cs="Times New Roman"/>
                <w:color w:val="000000"/>
                <w:sz w:val="28"/>
                <w:szCs w:val="28"/>
              </w:rPr>
            </w:pPr>
            <w:r w:rsidRPr="006D19D2">
              <w:rPr>
                <w:rFonts w:ascii="Times New Roman" w:hAnsi="Times New Roman" w:cs="Times New Roman"/>
                <w:color w:val="000000"/>
                <w:sz w:val="28"/>
                <w:szCs w:val="28"/>
              </w:rPr>
              <w:t>020Я555</w:t>
            </w:r>
            <w:r>
              <w:rPr>
                <w:rFonts w:ascii="Times New Roman" w:hAnsi="Times New Roman" w:cs="Times New Roman"/>
                <w:color w:val="000000"/>
                <w:sz w:val="28"/>
                <w:szCs w:val="28"/>
              </w:rPr>
              <w:t>133</w:t>
            </w:r>
          </w:p>
        </w:tc>
        <w:tc>
          <w:tcPr>
            <w:tcW w:w="7796" w:type="dxa"/>
          </w:tcPr>
          <w:p w:rsidR="000A4FC6" w:rsidRPr="00D317B4" w:rsidRDefault="000A4FC6" w:rsidP="003708D5">
            <w:pPr>
              <w:jc w:val="left"/>
              <w:rPr>
                <w:rFonts w:ascii="Times New Roman" w:hAnsi="Times New Roman" w:cs="Times New Roman"/>
                <w:color w:val="000000"/>
                <w:sz w:val="28"/>
                <w:szCs w:val="28"/>
              </w:rPr>
            </w:pPr>
            <w:r w:rsidRPr="00D317B4">
              <w:rPr>
                <w:rFonts w:ascii="Times New Roman" w:eastAsia="Times New Roman" w:hAnsi="Times New Roman" w:cs="Times New Roman"/>
                <w:color w:val="000000"/>
                <w:sz w:val="28"/>
                <w:szCs w:val="28"/>
              </w:rPr>
              <w:t>Модернизация региональных и (или) муниципальных учреждений культуры (модернизация музеев, находящихся в региональной и муниципальной собственности)</w:t>
            </w:r>
          </w:p>
        </w:tc>
      </w:tr>
    </w:tbl>
    <w:p w:rsidR="00111961" w:rsidRPr="00111961" w:rsidRDefault="00111961" w:rsidP="00111961">
      <w:pPr>
        <w:ind w:firstLine="709"/>
        <w:rPr>
          <w:rFonts w:ascii="Times New Roman" w:eastAsia="Times New Roman" w:hAnsi="Times New Roman" w:cs="Times New Roman"/>
          <w:color w:val="000000"/>
          <w:sz w:val="24"/>
          <w:szCs w:val="24"/>
          <w:lang w:eastAsia="ru-RU"/>
        </w:rPr>
      </w:pPr>
    </w:p>
    <w:p w:rsidR="000D769B" w:rsidRPr="000D769B" w:rsidRDefault="000D769B" w:rsidP="00F523DB">
      <w:pPr>
        <w:rPr>
          <w:rFonts w:ascii="Times New Roman" w:eastAsia="Times New Roman" w:hAnsi="Times New Roman" w:cs="Times New Roman"/>
          <w:color w:val="000000"/>
          <w:sz w:val="24"/>
          <w:szCs w:val="24"/>
          <w:lang w:eastAsia="ru-RU"/>
        </w:rPr>
      </w:pPr>
    </w:p>
    <w:p w:rsidR="00800EA2" w:rsidRDefault="00800EA2" w:rsidP="00F523DB"/>
    <w:sectPr w:rsidR="00800EA2" w:rsidSect="001418B7">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9B"/>
    <w:rsid w:val="00001925"/>
    <w:rsid w:val="00004FA3"/>
    <w:rsid w:val="00005395"/>
    <w:rsid w:val="0000628C"/>
    <w:rsid w:val="00007F7B"/>
    <w:rsid w:val="00012588"/>
    <w:rsid w:val="00015064"/>
    <w:rsid w:val="0001705A"/>
    <w:rsid w:val="000177D6"/>
    <w:rsid w:val="00021375"/>
    <w:rsid w:val="000237F6"/>
    <w:rsid w:val="00023D39"/>
    <w:rsid w:val="00024F07"/>
    <w:rsid w:val="0002618E"/>
    <w:rsid w:val="00027354"/>
    <w:rsid w:val="00030640"/>
    <w:rsid w:val="0003104E"/>
    <w:rsid w:val="00033925"/>
    <w:rsid w:val="000359F8"/>
    <w:rsid w:val="00035A74"/>
    <w:rsid w:val="00037B1B"/>
    <w:rsid w:val="0004395D"/>
    <w:rsid w:val="00043DE7"/>
    <w:rsid w:val="0004425E"/>
    <w:rsid w:val="000452F7"/>
    <w:rsid w:val="000505CB"/>
    <w:rsid w:val="0005201E"/>
    <w:rsid w:val="00052256"/>
    <w:rsid w:val="00053252"/>
    <w:rsid w:val="00054786"/>
    <w:rsid w:val="00055DE0"/>
    <w:rsid w:val="00060996"/>
    <w:rsid w:val="000643CE"/>
    <w:rsid w:val="00064972"/>
    <w:rsid w:val="00066A9D"/>
    <w:rsid w:val="00067C95"/>
    <w:rsid w:val="0007146B"/>
    <w:rsid w:val="00072DDC"/>
    <w:rsid w:val="00073486"/>
    <w:rsid w:val="00073BBA"/>
    <w:rsid w:val="00075938"/>
    <w:rsid w:val="000779CC"/>
    <w:rsid w:val="00081721"/>
    <w:rsid w:val="000830E7"/>
    <w:rsid w:val="00087CC5"/>
    <w:rsid w:val="00091EE4"/>
    <w:rsid w:val="0009275B"/>
    <w:rsid w:val="0009298D"/>
    <w:rsid w:val="00092C5A"/>
    <w:rsid w:val="00094B62"/>
    <w:rsid w:val="00097C92"/>
    <w:rsid w:val="000A014D"/>
    <w:rsid w:val="000A2278"/>
    <w:rsid w:val="000A423C"/>
    <w:rsid w:val="000A4781"/>
    <w:rsid w:val="000A4FC6"/>
    <w:rsid w:val="000B03AF"/>
    <w:rsid w:val="000B32B8"/>
    <w:rsid w:val="000B3B5F"/>
    <w:rsid w:val="000B5636"/>
    <w:rsid w:val="000B72BE"/>
    <w:rsid w:val="000C3DE8"/>
    <w:rsid w:val="000C511D"/>
    <w:rsid w:val="000C549D"/>
    <w:rsid w:val="000C7568"/>
    <w:rsid w:val="000D0E75"/>
    <w:rsid w:val="000D2547"/>
    <w:rsid w:val="000D5997"/>
    <w:rsid w:val="000D5FF7"/>
    <w:rsid w:val="000D668E"/>
    <w:rsid w:val="000D6E6C"/>
    <w:rsid w:val="000D769B"/>
    <w:rsid w:val="000E2855"/>
    <w:rsid w:val="000E3053"/>
    <w:rsid w:val="000E478A"/>
    <w:rsid w:val="000E730A"/>
    <w:rsid w:val="000F17C7"/>
    <w:rsid w:val="000F2E19"/>
    <w:rsid w:val="000F2E3D"/>
    <w:rsid w:val="000F350C"/>
    <w:rsid w:val="000F448F"/>
    <w:rsid w:val="000F5DC8"/>
    <w:rsid w:val="000F7EC5"/>
    <w:rsid w:val="000F7F64"/>
    <w:rsid w:val="001011C9"/>
    <w:rsid w:val="0010503C"/>
    <w:rsid w:val="0010512F"/>
    <w:rsid w:val="00110E74"/>
    <w:rsid w:val="00110EE6"/>
    <w:rsid w:val="00111961"/>
    <w:rsid w:val="001123CF"/>
    <w:rsid w:val="0011288C"/>
    <w:rsid w:val="001128C7"/>
    <w:rsid w:val="00114767"/>
    <w:rsid w:val="00117FA3"/>
    <w:rsid w:val="00120F00"/>
    <w:rsid w:val="0012166E"/>
    <w:rsid w:val="0012422E"/>
    <w:rsid w:val="001247EF"/>
    <w:rsid w:val="001338C4"/>
    <w:rsid w:val="00133C12"/>
    <w:rsid w:val="00134211"/>
    <w:rsid w:val="001350C5"/>
    <w:rsid w:val="00135D05"/>
    <w:rsid w:val="00136054"/>
    <w:rsid w:val="001400AA"/>
    <w:rsid w:val="0014075C"/>
    <w:rsid w:val="001418B7"/>
    <w:rsid w:val="001440C5"/>
    <w:rsid w:val="00144692"/>
    <w:rsid w:val="001454E4"/>
    <w:rsid w:val="00146934"/>
    <w:rsid w:val="001471C2"/>
    <w:rsid w:val="00153A4B"/>
    <w:rsid w:val="00153AE6"/>
    <w:rsid w:val="00154EFA"/>
    <w:rsid w:val="00156E4D"/>
    <w:rsid w:val="001619DF"/>
    <w:rsid w:val="001662E8"/>
    <w:rsid w:val="00167741"/>
    <w:rsid w:val="0017099D"/>
    <w:rsid w:val="00171A82"/>
    <w:rsid w:val="00172771"/>
    <w:rsid w:val="001728DD"/>
    <w:rsid w:val="0017766E"/>
    <w:rsid w:val="0018283A"/>
    <w:rsid w:val="00182E50"/>
    <w:rsid w:val="00183FC4"/>
    <w:rsid w:val="0018401F"/>
    <w:rsid w:val="001846FA"/>
    <w:rsid w:val="00186A01"/>
    <w:rsid w:val="001912F3"/>
    <w:rsid w:val="00191FD6"/>
    <w:rsid w:val="001931BF"/>
    <w:rsid w:val="00194509"/>
    <w:rsid w:val="001955F3"/>
    <w:rsid w:val="001967F7"/>
    <w:rsid w:val="00197392"/>
    <w:rsid w:val="001A0A7C"/>
    <w:rsid w:val="001A7029"/>
    <w:rsid w:val="001B103D"/>
    <w:rsid w:val="001B4BD4"/>
    <w:rsid w:val="001B53EE"/>
    <w:rsid w:val="001B5B8A"/>
    <w:rsid w:val="001B633C"/>
    <w:rsid w:val="001B6C64"/>
    <w:rsid w:val="001C1313"/>
    <w:rsid w:val="001C1B5F"/>
    <w:rsid w:val="001C1C6C"/>
    <w:rsid w:val="001C525E"/>
    <w:rsid w:val="001C7724"/>
    <w:rsid w:val="001D05A9"/>
    <w:rsid w:val="001D0B74"/>
    <w:rsid w:val="001D2099"/>
    <w:rsid w:val="001D22BE"/>
    <w:rsid w:val="001D3B21"/>
    <w:rsid w:val="001D7825"/>
    <w:rsid w:val="001D7ED7"/>
    <w:rsid w:val="001E097A"/>
    <w:rsid w:val="001E230B"/>
    <w:rsid w:val="001E3897"/>
    <w:rsid w:val="001E3C6E"/>
    <w:rsid w:val="00201272"/>
    <w:rsid w:val="002055CB"/>
    <w:rsid w:val="00212D5D"/>
    <w:rsid w:val="00221FF4"/>
    <w:rsid w:val="00226B4F"/>
    <w:rsid w:val="00227882"/>
    <w:rsid w:val="00227F33"/>
    <w:rsid w:val="002315C3"/>
    <w:rsid w:val="00232179"/>
    <w:rsid w:val="002333D5"/>
    <w:rsid w:val="00234459"/>
    <w:rsid w:val="002377B5"/>
    <w:rsid w:val="002400FD"/>
    <w:rsid w:val="00245839"/>
    <w:rsid w:val="00245BE9"/>
    <w:rsid w:val="00246ACF"/>
    <w:rsid w:val="00247D3E"/>
    <w:rsid w:val="002502F9"/>
    <w:rsid w:val="00251421"/>
    <w:rsid w:val="00252F54"/>
    <w:rsid w:val="002540BF"/>
    <w:rsid w:val="0026297C"/>
    <w:rsid w:val="00264946"/>
    <w:rsid w:val="002649D0"/>
    <w:rsid w:val="00267A39"/>
    <w:rsid w:val="00271591"/>
    <w:rsid w:val="0027419D"/>
    <w:rsid w:val="00274DA9"/>
    <w:rsid w:val="002829BA"/>
    <w:rsid w:val="0028441D"/>
    <w:rsid w:val="002876DD"/>
    <w:rsid w:val="002900F1"/>
    <w:rsid w:val="002901F7"/>
    <w:rsid w:val="002915D3"/>
    <w:rsid w:val="0029474D"/>
    <w:rsid w:val="00296160"/>
    <w:rsid w:val="00296B56"/>
    <w:rsid w:val="00296F1D"/>
    <w:rsid w:val="002A332A"/>
    <w:rsid w:val="002A7A58"/>
    <w:rsid w:val="002B261E"/>
    <w:rsid w:val="002B5226"/>
    <w:rsid w:val="002B5D02"/>
    <w:rsid w:val="002C1A63"/>
    <w:rsid w:val="002C34AE"/>
    <w:rsid w:val="002C4790"/>
    <w:rsid w:val="002C4C1E"/>
    <w:rsid w:val="002C5621"/>
    <w:rsid w:val="002C633F"/>
    <w:rsid w:val="002D15C6"/>
    <w:rsid w:val="002D2E25"/>
    <w:rsid w:val="002E0916"/>
    <w:rsid w:val="002E1227"/>
    <w:rsid w:val="002E1C77"/>
    <w:rsid w:val="002E3D7B"/>
    <w:rsid w:val="002E6202"/>
    <w:rsid w:val="002E64CB"/>
    <w:rsid w:val="002E6896"/>
    <w:rsid w:val="002E68D2"/>
    <w:rsid w:val="002E6FCF"/>
    <w:rsid w:val="002F047D"/>
    <w:rsid w:val="002F2DB3"/>
    <w:rsid w:val="002F3242"/>
    <w:rsid w:val="002F5831"/>
    <w:rsid w:val="0030184F"/>
    <w:rsid w:val="003043A9"/>
    <w:rsid w:val="00304788"/>
    <w:rsid w:val="00305824"/>
    <w:rsid w:val="003155E6"/>
    <w:rsid w:val="00315795"/>
    <w:rsid w:val="00315C37"/>
    <w:rsid w:val="00317108"/>
    <w:rsid w:val="00321E6D"/>
    <w:rsid w:val="0032541F"/>
    <w:rsid w:val="003255E6"/>
    <w:rsid w:val="003338AB"/>
    <w:rsid w:val="003341A1"/>
    <w:rsid w:val="00337F48"/>
    <w:rsid w:val="00346A18"/>
    <w:rsid w:val="0034752C"/>
    <w:rsid w:val="0034791C"/>
    <w:rsid w:val="00351020"/>
    <w:rsid w:val="003513ED"/>
    <w:rsid w:val="00355E9D"/>
    <w:rsid w:val="00357BE4"/>
    <w:rsid w:val="003638AE"/>
    <w:rsid w:val="00363A27"/>
    <w:rsid w:val="003646A8"/>
    <w:rsid w:val="0036616F"/>
    <w:rsid w:val="003708D5"/>
    <w:rsid w:val="00372EC6"/>
    <w:rsid w:val="0037325B"/>
    <w:rsid w:val="00373E14"/>
    <w:rsid w:val="00377F78"/>
    <w:rsid w:val="00383581"/>
    <w:rsid w:val="00383D53"/>
    <w:rsid w:val="0039184C"/>
    <w:rsid w:val="00396C64"/>
    <w:rsid w:val="003976C6"/>
    <w:rsid w:val="003A06D0"/>
    <w:rsid w:val="003A2C04"/>
    <w:rsid w:val="003A3CBF"/>
    <w:rsid w:val="003A5CE3"/>
    <w:rsid w:val="003A7094"/>
    <w:rsid w:val="003B5979"/>
    <w:rsid w:val="003B7E74"/>
    <w:rsid w:val="003C09C0"/>
    <w:rsid w:val="003C41EE"/>
    <w:rsid w:val="003C6131"/>
    <w:rsid w:val="003C6B8C"/>
    <w:rsid w:val="003D0E36"/>
    <w:rsid w:val="003D22F7"/>
    <w:rsid w:val="003D3B4C"/>
    <w:rsid w:val="003D546D"/>
    <w:rsid w:val="003E145C"/>
    <w:rsid w:val="003E3D6A"/>
    <w:rsid w:val="003E45EB"/>
    <w:rsid w:val="003E5F15"/>
    <w:rsid w:val="003E6B9C"/>
    <w:rsid w:val="003E70FD"/>
    <w:rsid w:val="003F23EE"/>
    <w:rsid w:val="003F524D"/>
    <w:rsid w:val="003F53CB"/>
    <w:rsid w:val="003F593E"/>
    <w:rsid w:val="00401681"/>
    <w:rsid w:val="00403DE2"/>
    <w:rsid w:val="00404021"/>
    <w:rsid w:val="004042BE"/>
    <w:rsid w:val="0040459A"/>
    <w:rsid w:val="00404FAF"/>
    <w:rsid w:val="004065ED"/>
    <w:rsid w:val="004070B9"/>
    <w:rsid w:val="004073A0"/>
    <w:rsid w:val="00407B62"/>
    <w:rsid w:val="00407BCF"/>
    <w:rsid w:val="00410FCD"/>
    <w:rsid w:val="00412B33"/>
    <w:rsid w:val="00413115"/>
    <w:rsid w:val="00413356"/>
    <w:rsid w:val="004156C2"/>
    <w:rsid w:val="00416075"/>
    <w:rsid w:val="004221F2"/>
    <w:rsid w:val="004241EC"/>
    <w:rsid w:val="00424C40"/>
    <w:rsid w:val="0042706B"/>
    <w:rsid w:val="0043160D"/>
    <w:rsid w:val="004316A9"/>
    <w:rsid w:val="00433F7C"/>
    <w:rsid w:val="004376DB"/>
    <w:rsid w:val="004408FE"/>
    <w:rsid w:val="00441D4D"/>
    <w:rsid w:val="0044206D"/>
    <w:rsid w:val="00442BE4"/>
    <w:rsid w:val="00443744"/>
    <w:rsid w:val="0044649B"/>
    <w:rsid w:val="0045160D"/>
    <w:rsid w:val="00455020"/>
    <w:rsid w:val="00455B63"/>
    <w:rsid w:val="0045695D"/>
    <w:rsid w:val="00457A62"/>
    <w:rsid w:val="00461BF0"/>
    <w:rsid w:val="00462655"/>
    <w:rsid w:val="00465C59"/>
    <w:rsid w:val="00465C88"/>
    <w:rsid w:val="00465D44"/>
    <w:rsid w:val="00466549"/>
    <w:rsid w:val="00466BFF"/>
    <w:rsid w:val="004700AE"/>
    <w:rsid w:val="004717A6"/>
    <w:rsid w:val="00472802"/>
    <w:rsid w:val="00472D32"/>
    <w:rsid w:val="00472ED9"/>
    <w:rsid w:val="004732CC"/>
    <w:rsid w:val="00473B29"/>
    <w:rsid w:val="00473B6E"/>
    <w:rsid w:val="004763D4"/>
    <w:rsid w:val="00476A3F"/>
    <w:rsid w:val="00480B47"/>
    <w:rsid w:val="00481573"/>
    <w:rsid w:val="004821F0"/>
    <w:rsid w:val="00482FC8"/>
    <w:rsid w:val="00485AE6"/>
    <w:rsid w:val="00486C50"/>
    <w:rsid w:val="004910E2"/>
    <w:rsid w:val="00493F88"/>
    <w:rsid w:val="0049614C"/>
    <w:rsid w:val="004A275B"/>
    <w:rsid w:val="004A5619"/>
    <w:rsid w:val="004A677B"/>
    <w:rsid w:val="004B2289"/>
    <w:rsid w:val="004B2601"/>
    <w:rsid w:val="004B40B9"/>
    <w:rsid w:val="004B51B2"/>
    <w:rsid w:val="004B7BBD"/>
    <w:rsid w:val="004C0862"/>
    <w:rsid w:val="004C1338"/>
    <w:rsid w:val="004C41F3"/>
    <w:rsid w:val="004D3440"/>
    <w:rsid w:val="004D378A"/>
    <w:rsid w:val="004D3E36"/>
    <w:rsid w:val="004D3F2E"/>
    <w:rsid w:val="004D59F7"/>
    <w:rsid w:val="004D6B1B"/>
    <w:rsid w:val="004D773B"/>
    <w:rsid w:val="004E0EE0"/>
    <w:rsid w:val="004E21C2"/>
    <w:rsid w:val="004E60FE"/>
    <w:rsid w:val="004E661A"/>
    <w:rsid w:val="004E69F4"/>
    <w:rsid w:val="004E738B"/>
    <w:rsid w:val="004F11E5"/>
    <w:rsid w:val="004F3750"/>
    <w:rsid w:val="004F4FB1"/>
    <w:rsid w:val="004F787C"/>
    <w:rsid w:val="0050021E"/>
    <w:rsid w:val="0050211A"/>
    <w:rsid w:val="00502136"/>
    <w:rsid w:val="005021C0"/>
    <w:rsid w:val="00502647"/>
    <w:rsid w:val="0050298C"/>
    <w:rsid w:val="005148D7"/>
    <w:rsid w:val="00514F9D"/>
    <w:rsid w:val="00515330"/>
    <w:rsid w:val="00517E34"/>
    <w:rsid w:val="0052086A"/>
    <w:rsid w:val="00520FAA"/>
    <w:rsid w:val="00524313"/>
    <w:rsid w:val="00524B22"/>
    <w:rsid w:val="00527755"/>
    <w:rsid w:val="005340D2"/>
    <w:rsid w:val="00534883"/>
    <w:rsid w:val="00534AB0"/>
    <w:rsid w:val="005350C7"/>
    <w:rsid w:val="00535ECB"/>
    <w:rsid w:val="00536B88"/>
    <w:rsid w:val="0053770F"/>
    <w:rsid w:val="00537C63"/>
    <w:rsid w:val="00537CF6"/>
    <w:rsid w:val="00537F00"/>
    <w:rsid w:val="0054222F"/>
    <w:rsid w:val="00545509"/>
    <w:rsid w:val="00545878"/>
    <w:rsid w:val="00545BC6"/>
    <w:rsid w:val="00550411"/>
    <w:rsid w:val="00550722"/>
    <w:rsid w:val="005526D9"/>
    <w:rsid w:val="00560D2E"/>
    <w:rsid w:val="00561C96"/>
    <w:rsid w:val="00561DCA"/>
    <w:rsid w:val="0056284F"/>
    <w:rsid w:val="00564C98"/>
    <w:rsid w:val="00565390"/>
    <w:rsid w:val="00567EF5"/>
    <w:rsid w:val="00573BB5"/>
    <w:rsid w:val="00573EBB"/>
    <w:rsid w:val="00574FAB"/>
    <w:rsid w:val="00575599"/>
    <w:rsid w:val="00576D4C"/>
    <w:rsid w:val="005775AB"/>
    <w:rsid w:val="00577D15"/>
    <w:rsid w:val="00581143"/>
    <w:rsid w:val="00582D9C"/>
    <w:rsid w:val="005847CC"/>
    <w:rsid w:val="00584FF6"/>
    <w:rsid w:val="00586588"/>
    <w:rsid w:val="00587124"/>
    <w:rsid w:val="00587DF6"/>
    <w:rsid w:val="005905E5"/>
    <w:rsid w:val="005923AA"/>
    <w:rsid w:val="0059467A"/>
    <w:rsid w:val="005A01B2"/>
    <w:rsid w:val="005A27B0"/>
    <w:rsid w:val="005A58AE"/>
    <w:rsid w:val="005A7131"/>
    <w:rsid w:val="005B2690"/>
    <w:rsid w:val="005B657B"/>
    <w:rsid w:val="005B7741"/>
    <w:rsid w:val="005C375C"/>
    <w:rsid w:val="005C3CFC"/>
    <w:rsid w:val="005C753C"/>
    <w:rsid w:val="005D01FD"/>
    <w:rsid w:val="005D3036"/>
    <w:rsid w:val="005D7A0E"/>
    <w:rsid w:val="005D7C85"/>
    <w:rsid w:val="005D7E6C"/>
    <w:rsid w:val="005E0A1A"/>
    <w:rsid w:val="005E0C4B"/>
    <w:rsid w:val="005E3C54"/>
    <w:rsid w:val="005E44B8"/>
    <w:rsid w:val="005E60F1"/>
    <w:rsid w:val="005E774E"/>
    <w:rsid w:val="005F1280"/>
    <w:rsid w:val="005F1312"/>
    <w:rsid w:val="005F276F"/>
    <w:rsid w:val="005F4463"/>
    <w:rsid w:val="005F65C7"/>
    <w:rsid w:val="005F713F"/>
    <w:rsid w:val="005F78E3"/>
    <w:rsid w:val="00601FA4"/>
    <w:rsid w:val="00603313"/>
    <w:rsid w:val="00603DCB"/>
    <w:rsid w:val="006071E6"/>
    <w:rsid w:val="006075CD"/>
    <w:rsid w:val="00607E9A"/>
    <w:rsid w:val="00607FED"/>
    <w:rsid w:val="0061026F"/>
    <w:rsid w:val="0061269A"/>
    <w:rsid w:val="00614FBC"/>
    <w:rsid w:val="006176D6"/>
    <w:rsid w:val="0062229A"/>
    <w:rsid w:val="00624769"/>
    <w:rsid w:val="00625B17"/>
    <w:rsid w:val="006270EF"/>
    <w:rsid w:val="00635D40"/>
    <w:rsid w:val="00637246"/>
    <w:rsid w:val="00643950"/>
    <w:rsid w:val="0064400B"/>
    <w:rsid w:val="00645B12"/>
    <w:rsid w:val="006502B7"/>
    <w:rsid w:val="00650575"/>
    <w:rsid w:val="00657803"/>
    <w:rsid w:val="006609F4"/>
    <w:rsid w:val="00660AA0"/>
    <w:rsid w:val="0066139E"/>
    <w:rsid w:val="00661DAF"/>
    <w:rsid w:val="00662593"/>
    <w:rsid w:val="00663F83"/>
    <w:rsid w:val="0066542E"/>
    <w:rsid w:val="00666C9E"/>
    <w:rsid w:val="00671B4E"/>
    <w:rsid w:val="006732E0"/>
    <w:rsid w:val="006801AF"/>
    <w:rsid w:val="006807F5"/>
    <w:rsid w:val="00683C7D"/>
    <w:rsid w:val="00683EF6"/>
    <w:rsid w:val="00683F25"/>
    <w:rsid w:val="006851F9"/>
    <w:rsid w:val="00687E12"/>
    <w:rsid w:val="00693D56"/>
    <w:rsid w:val="006963B2"/>
    <w:rsid w:val="006A0126"/>
    <w:rsid w:val="006A5E68"/>
    <w:rsid w:val="006A6513"/>
    <w:rsid w:val="006B0688"/>
    <w:rsid w:val="006B18C3"/>
    <w:rsid w:val="006B1C81"/>
    <w:rsid w:val="006B3184"/>
    <w:rsid w:val="006B654B"/>
    <w:rsid w:val="006B6D5D"/>
    <w:rsid w:val="006B7211"/>
    <w:rsid w:val="006B7D72"/>
    <w:rsid w:val="006C2114"/>
    <w:rsid w:val="006C24A2"/>
    <w:rsid w:val="006C6943"/>
    <w:rsid w:val="006C7B5F"/>
    <w:rsid w:val="006D19D2"/>
    <w:rsid w:val="006D2282"/>
    <w:rsid w:val="006D259D"/>
    <w:rsid w:val="006D311E"/>
    <w:rsid w:val="006D33B8"/>
    <w:rsid w:val="006D52DB"/>
    <w:rsid w:val="006E2C91"/>
    <w:rsid w:val="006E4705"/>
    <w:rsid w:val="006E548B"/>
    <w:rsid w:val="006E667E"/>
    <w:rsid w:val="006F015A"/>
    <w:rsid w:val="006F2DF1"/>
    <w:rsid w:val="006F49B3"/>
    <w:rsid w:val="006F6336"/>
    <w:rsid w:val="007038D6"/>
    <w:rsid w:val="00705AF5"/>
    <w:rsid w:val="00707013"/>
    <w:rsid w:val="007071F7"/>
    <w:rsid w:val="00711D72"/>
    <w:rsid w:val="007130A2"/>
    <w:rsid w:val="00725920"/>
    <w:rsid w:val="007264A6"/>
    <w:rsid w:val="00732403"/>
    <w:rsid w:val="0073246D"/>
    <w:rsid w:val="00732E94"/>
    <w:rsid w:val="0073401C"/>
    <w:rsid w:val="00734433"/>
    <w:rsid w:val="00737DDD"/>
    <w:rsid w:val="0074049E"/>
    <w:rsid w:val="00740F19"/>
    <w:rsid w:val="00743163"/>
    <w:rsid w:val="00751D0D"/>
    <w:rsid w:val="00755B1D"/>
    <w:rsid w:val="007574E3"/>
    <w:rsid w:val="00757815"/>
    <w:rsid w:val="007578C9"/>
    <w:rsid w:val="00757B64"/>
    <w:rsid w:val="00757B90"/>
    <w:rsid w:val="00757DAB"/>
    <w:rsid w:val="00760C06"/>
    <w:rsid w:val="0076114F"/>
    <w:rsid w:val="007611EE"/>
    <w:rsid w:val="007614E4"/>
    <w:rsid w:val="00762D27"/>
    <w:rsid w:val="00763B2C"/>
    <w:rsid w:val="00764138"/>
    <w:rsid w:val="00765605"/>
    <w:rsid w:val="0076696F"/>
    <w:rsid w:val="00770C40"/>
    <w:rsid w:val="00771A78"/>
    <w:rsid w:val="00773C24"/>
    <w:rsid w:val="00775476"/>
    <w:rsid w:val="007821EE"/>
    <w:rsid w:val="00783537"/>
    <w:rsid w:val="0078544D"/>
    <w:rsid w:val="00790FF0"/>
    <w:rsid w:val="007927B6"/>
    <w:rsid w:val="00792D02"/>
    <w:rsid w:val="00795609"/>
    <w:rsid w:val="00795CC3"/>
    <w:rsid w:val="007A4912"/>
    <w:rsid w:val="007A5872"/>
    <w:rsid w:val="007B215A"/>
    <w:rsid w:val="007B294B"/>
    <w:rsid w:val="007B32AD"/>
    <w:rsid w:val="007B4776"/>
    <w:rsid w:val="007C2BD6"/>
    <w:rsid w:val="007C3E99"/>
    <w:rsid w:val="007C5B04"/>
    <w:rsid w:val="007C5C73"/>
    <w:rsid w:val="007C7799"/>
    <w:rsid w:val="007D1D79"/>
    <w:rsid w:val="007D3212"/>
    <w:rsid w:val="007D467C"/>
    <w:rsid w:val="007D4F52"/>
    <w:rsid w:val="007D5527"/>
    <w:rsid w:val="007D72E0"/>
    <w:rsid w:val="007E06AC"/>
    <w:rsid w:val="007E358A"/>
    <w:rsid w:val="007F0F66"/>
    <w:rsid w:val="007F1C4F"/>
    <w:rsid w:val="007F24A5"/>
    <w:rsid w:val="007F24D3"/>
    <w:rsid w:val="007F7C03"/>
    <w:rsid w:val="00800EA2"/>
    <w:rsid w:val="0080146B"/>
    <w:rsid w:val="00801CE8"/>
    <w:rsid w:val="008030A8"/>
    <w:rsid w:val="00804E1C"/>
    <w:rsid w:val="00806E6F"/>
    <w:rsid w:val="0080718E"/>
    <w:rsid w:val="008077EA"/>
    <w:rsid w:val="00807E86"/>
    <w:rsid w:val="008108C2"/>
    <w:rsid w:val="008145C8"/>
    <w:rsid w:val="0081528C"/>
    <w:rsid w:val="008158FF"/>
    <w:rsid w:val="00815B52"/>
    <w:rsid w:val="00824B99"/>
    <w:rsid w:val="00826306"/>
    <w:rsid w:val="00827F65"/>
    <w:rsid w:val="00830433"/>
    <w:rsid w:val="00831C27"/>
    <w:rsid w:val="00832E38"/>
    <w:rsid w:val="0083426F"/>
    <w:rsid w:val="00834942"/>
    <w:rsid w:val="00835032"/>
    <w:rsid w:val="0083539A"/>
    <w:rsid w:val="00837071"/>
    <w:rsid w:val="00842A41"/>
    <w:rsid w:val="00853B23"/>
    <w:rsid w:val="008540EE"/>
    <w:rsid w:val="00863829"/>
    <w:rsid w:val="00864012"/>
    <w:rsid w:val="00866672"/>
    <w:rsid w:val="008672D4"/>
    <w:rsid w:val="00871130"/>
    <w:rsid w:val="008721C8"/>
    <w:rsid w:val="00872486"/>
    <w:rsid w:val="00872B28"/>
    <w:rsid w:val="00873BB0"/>
    <w:rsid w:val="00874541"/>
    <w:rsid w:val="00882E71"/>
    <w:rsid w:val="00883436"/>
    <w:rsid w:val="00883BAC"/>
    <w:rsid w:val="00886688"/>
    <w:rsid w:val="0088751A"/>
    <w:rsid w:val="008906F6"/>
    <w:rsid w:val="00890A8F"/>
    <w:rsid w:val="0089278F"/>
    <w:rsid w:val="00896B40"/>
    <w:rsid w:val="0089750B"/>
    <w:rsid w:val="008A32AF"/>
    <w:rsid w:val="008A6585"/>
    <w:rsid w:val="008A70CE"/>
    <w:rsid w:val="008B1FDC"/>
    <w:rsid w:val="008B3C51"/>
    <w:rsid w:val="008B7FFE"/>
    <w:rsid w:val="008C0093"/>
    <w:rsid w:val="008C0F63"/>
    <w:rsid w:val="008C1333"/>
    <w:rsid w:val="008C3DC8"/>
    <w:rsid w:val="008C5AF9"/>
    <w:rsid w:val="008D2D2F"/>
    <w:rsid w:val="008D3889"/>
    <w:rsid w:val="008D55F3"/>
    <w:rsid w:val="008E236A"/>
    <w:rsid w:val="008E7D16"/>
    <w:rsid w:val="008F011A"/>
    <w:rsid w:val="008F1C3A"/>
    <w:rsid w:val="008F39C1"/>
    <w:rsid w:val="008F6FF7"/>
    <w:rsid w:val="00900A70"/>
    <w:rsid w:val="00901757"/>
    <w:rsid w:val="00902294"/>
    <w:rsid w:val="0090440F"/>
    <w:rsid w:val="00905C26"/>
    <w:rsid w:val="0090653F"/>
    <w:rsid w:val="00906B94"/>
    <w:rsid w:val="00910D5F"/>
    <w:rsid w:val="00911D38"/>
    <w:rsid w:val="00920DAB"/>
    <w:rsid w:val="009226C0"/>
    <w:rsid w:val="009226C6"/>
    <w:rsid w:val="009267A2"/>
    <w:rsid w:val="00934E75"/>
    <w:rsid w:val="00940338"/>
    <w:rsid w:val="0094055E"/>
    <w:rsid w:val="00946445"/>
    <w:rsid w:val="009501DB"/>
    <w:rsid w:val="00950957"/>
    <w:rsid w:val="00954B42"/>
    <w:rsid w:val="00960177"/>
    <w:rsid w:val="009609A0"/>
    <w:rsid w:val="0096154B"/>
    <w:rsid w:val="00962939"/>
    <w:rsid w:val="00962FB4"/>
    <w:rsid w:val="00965598"/>
    <w:rsid w:val="00966095"/>
    <w:rsid w:val="00971C1F"/>
    <w:rsid w:val="00972945"/>
    <w:rsid w:val="00972CF5"/>
    <w:rsid w:val="00974D75"/>
    <w:rsid w:val="00975158"/>
    <w:rsid w:val="009760FE"/>
    <w:rsid w:val="009765D4"/>
    <w:rsid w:val="0098110E"/>
    <w:rsid w:val="00985836"/>
    <w:rsid w:val="00986E53"/>
    <w:rsid w:val="00991C12"/>
    <w:rsid w:val="009920AC"/>
    <w:rsid w:val="00994938"/>
    <w:rsid w:val="009959B7"/>
    <w:rsid w:val="009A0002"/>
    <w:rsid w:val="009A3682"/>
    <w:rsid w:val="009B1864"/>
    <w:rsid w:val="009B284B"/>
    <w:rsid w:val="009B3664"/>
    <w:rsid w:val="009C0BC8"/>
    <w:rsid w:val="009C15D4"/>
    <w:rsid w:val="009C30D5"/>
    <w:rsid w:val="009C3F06"/>
    <w:rsid w:val="009C4ACA"/>
    <w:rsid w:val="009C67AE"/>
    <w:rsid w:val="009D0AB3"/>
    <w:rsid w:val="009D1C6C"/>
    <w:rsid w:val="009D4A9C"/>
    <w:rsid w:val="009D6470"/>
    <w:rsid w:val="009D68A7"/>
    <w:rsid w:val="009D6D67"/>
    <w:rsid w:val="009D6F60"/>
    <w:rsid w:val="009E0448"/>
    <w:rsid w:val="009E0EE1"/>
    <w:rsid w:val="009E2809"/>
    <w:rsid w:val="009E5A70"/>
    <w:rsid w:val="009E6D50"/>
    <w:rsid w:val="009F0AE1"/>
    <w:rsid w:val="009F0BB8"/>
    <w:rsid w:val="009F0E26"/>
    <w:rsid w:val="009F1040"/>
    <w:rsid w:val="009F20C0"/>
    <w:rsid w:val="009F253C"/>
    <w:rsid w:val="009F29F5"/>
    <w:rsid w:val="009F58C0"/>
    <w:rsid w:val="009F5C32"/>
    <w:rsid w:val="00A0014D"/>
    <w:rsid w:val="00A01115"/>
    <w:rsid w:val="00A01D79"/>
    <w:rsid w:val="00A03012"/>
    <w:rsid w:val="00A059BE"/>
    <w:rsid w:val="00A07566"/>
    <w:rsid w:val="00A07E62"/>
    <w:rsid w:val="00A11964"/>
    <w:rsid w:val="00A1212A"/>
    <w:rsid w:val="00A1219C"/>
    <w:rsid w:val="00A12AA6"/>
    <w:rsid w:val="00A12E23"/>
    <w:rsid w:val="00A14588"/>
    <w:rsid w:val="00A14790"/>
    <w:rsid w:val="00A15528"/>
    <w:rsid w:val="00A16409"/>
    <w:rsid w:val="00A20DAF"/>
    <w:rsid w:val="00A223C8"/>
    <w:rsid w:val="00A228F3"/>
    <w:rsid w:val="00A25EA6"/>
    <w:rsid w:val="00A26F6C"/>
    <w:rsid w:val="00A279F3"/>
    <w:rsid w:val="00A303C7"/>
    <w:rsid w:val="00A37851"/>
    <w:rsid w:val="00A402E0"/>
    <w:rsid w:val="00A42B86"/>
    <w:rsid w:val="00A47F4F"/>
    <w:rsid w:val="00A50C9F"/>
    <w:rsid w:val="00A51556"/>
    <w:rsid w:val="00A5522F"/>
    <w:rsid w:val="00A553B7"/>
    <w:rsid w:val="00A55ACE"/>
    <w:rsid w:val="00A62050"/>
    <w:rsid w:val="00A65C9D"/>
    <w:rsid w:val="00A6742D"/>
    <w:rsid w:val="00A7004A"/>
    <w:rsid w:val="00A71445"/>
    <w:rsid w:val="00A714D0"/>
    <w:rsid w:val="00A74386"/>
    <w:rsid w:val="00A74CAB"/>
    <w:rsid w:val="00A7647E"/>
    <w:rsid w:val="00A807C1"/>
    <w:rsid w:val="00A879AF"/>
    <w:rsid w:val="00A920FE"/>
    <w:rsid w:val="00A92A37"/>
    <w:rsid w:val="00A93FB0"/>
    <w:rsid w:val="00A97A54"/>
    <w:rsid w:val="00A97D1B"/>
    <w:rsid w:val="00AA2B17"/>
    <w:rsid w:val="00AA7A06"/>
    <w:rsid w:val="00AA7E5E"/>
    <w:rsid w:val="00AB0596"/>
    <w:rsid w:val="00AB3DE4"/>
    <w:rsid w:val="00AB417B"/>
    <w:rsid w:val="00AB46C8"/>
    <w:rsid w:val="00AB5AF4"/>
    <w:rsid w:val="00AB6ADA"/>
    <w:rsid w:val="00AC484C"/>
    <w:rsid w:val="00AC5ACE"/>
    <w:rsid w:val="00AC602F"/>
    <w:rsid w:val="00AC642F"/>
    <w:rsid w:val="00AC6E7B"/>
    <w:rsid w:val="00AD0692"/>
    <w:rsid w:val="00AD190E"/>
    <w:rsid w:val="00AD19DB"/>
    <w:rsid w:val="00AD4D93"/>
    <w:rsid w:val="00AD5CD6"/>
    <w:rsid w:val="00AD5D71"/>
    <w:rsid w:val="00AE1B70"/>
    <w:rsid w:val="00AE3352"/>
    <w:rsid w:val="00AE4051"/>
    <w:rsid w:val="00AE6661"/>
    <w:rsid w:val="00AF1512"/>
    <w:rsid w:val="00AF59F7"/>
    <w:rsid w:val="00AF60FA"/>
    <w:rsid w:val="00AF7019"/>
    <w:rsid w:val="00AF701D"/>
    <w:rsid w:val="00AF70DF"/>
    <w:rsid w:val="00B02CFA"/>
    <w:rsid w:val="00B02DFC"/>
    <w:rsid w:val="00B03AC6"/>
    <w:rsid w:val="00B06BEF"/>
    <w:rsid w:val="00B07E5A"/>
    <w:rsid w:val="00B10028"/>
    <w:rsid w:val="00B11861"/>
    <w:rsid w:val="00B17B00"/>
    <w:rsid w:val="00B25A69"/>
    <w:rsid w:val="00B25E67"/>
    <w:rsid w:val="00B26D63"/>
    <w:rsid w:val="00B30E0E"/>
    <w:rsid w:val="00B323EE"/>
    <w:rsid w:val="00B33C98"/>
    <w:rsid w:val="00B34F2E"/>
    <w:rsid w:val="00B369EC"/>
    <w:rsid w:val="00B37574"/>
    <w:rsid w:val="00B47987"/>
    <w:rsid w:val="00B524B9"/>
    <w:rsid w:val="00B5250C"/>
    <w:rsid w:val="00B530D7"/>
    <w:rsid w:val="00B531DA"/>
    <w:rsid w:val="00B533FB"/>
    <w:rsid w:val="00B56EE2"/>
    <w:rsid w:val="00B57E53"/>
    <w:rsid w:val="00B612D5"/>
    <w:rsid w:val="00B679F4"/>
    <w:rsid w:val="00B77A37"/>
    <w:rsid w:val="00B8049D"/>
    <w:rsid w:val="00B80D41"/>
    <w:rsid w:val="00B8110B"/>
    <w:rsid w:val="00B83CC7"/>
    <w:rsid w:val="00B842DB"/>
    <w:rsid w:val="00B855B0"/>
    <w:rsid w:val="00B866BF"/>
    <w:rsid w:val="00B96F72"/>
    <w:rsid w:val="00BA02EE"/>
    <w:rsid w:val="00BA10A7"/>
    <w:rsid w:val="00BA10D6"/>
    <w:rsid w:val="00BA24DE"/>
    <w:rsid w:val="00BA63E7"/>
    <w:rsid w:val="00BA7BF7"/>
    <w:rsid w:val="00BB0B79"/>
    <w:rsid w:val="00BB1CE9"/>
    <w:rsid w:val="00BB3ADB"/>
    <w:rsid w:val="00BB584B"/>
    <w:rsid w:val="00BB7DF1"/>
    <w:rsid w:val="00BC23B7"/>
    <w:rsid w:val="00BC247A"/>
    <w:rsid w:val="00BC4809"/>
    <w:rsid w:val="00BC4949"/>
    <w:rsid w:val="00BC74A5"/>
    <w:rsid w:val="00BD1448"/>
    <w:rsid w:val="00BD173C"/>
    <w:rsid w:val="00BD1F9B"/>
    <w:rsid w:val="00BD314F"/>
    <w:rsid w:val="00BD551B"/>
    <w:rsid w:val="00BD663F"/>
    <w:rsid w:val="00BD684C"/>
    <w:rsid w:val="00BE0537"/>
    <w:rsid w:val="00BE1A83"/>
    <w:rsid w:val="00BE61E8"/>
    <w:rsid w:val="00BE7352"/>
    <w:rsid w:val="00BF1751"/>
    <w:rsid w:val="00BF1864"/>
    <w:rsid w:val="00BF1E10"/>
    <w:rsid w:val="00BF6ED7"/>
    <w:rsid w:val="00C067E0"/>
    <w:rsid w:val="00C100A9"/>
    <w:rsid w:val="00C128EF"/>
    <w:rsid w:val="00C1775F"/>
    <w:rsid w:val="00C1796A"/>
    <w:rsid w:val="00C252AB"/>
    <w:rsid w:val="00C259E4"/>
    <w:rsid w:val="00C26AAF"/>
    <w:rsid w:val="00C27BA5"/>
    <w:rsid w:val="00C3130B"/>
    <w:rsid w:val="00C3142E"/>
    <w:rsid w:val="00C337EB"/>
    <w:rsid w:val="00C33C2C"/>
    <w:rsid w:val="00C3461E"/>
    <w:rsid w:val="00C361C2"/>
    <w:rsid w:val="00C437D1"/>
    <w:rsid w:val="00C5198C"/>
    <w:rsid w:val="00C51AF4"/>
    <w:rsid w:val="00C52B8D"/>
    <w:rsid w:val="00C536FD"/>
    <w:rsid w:val="00C54788"/>
    <w:rsid w:val="00C62E0B"/>
    <w:rsid w:val="00C65097"/>
    <w:rsid w:val="00C66ECD"/>
    <w:rsid w:val="00C70081"/>
    <w:rsid w:val="00C70283"/>
    <w:rsid w:val="00C7076C"/>
    <w:rsid w:val="00C71DAB"/>
    <w:rsid w:val="00C77247"/>
    <w:rsid w:val="00C80EF6"/>
    <w:rsid w:val="00C8110E"/>
    <w:rsid w:val="00C821BB"/>
    <w:rsid w:val="00C830EE"/>
    <w:rsid w:val="00C8422A"/>
    <w:rsid w:val="00C86045"/>
    <w:rsid w:val="00C864ED"/>
    <w:rsid w:val="00C92300"/>
    <w:rsid w:val="00C96FBF"/>
    <w:rsid w:val="00CA36E5"/>
    <w:rsid w:val="00CA3EC3"/>
    <w:rsid w:val="00CA40B4"/>
    <w:rsid w:val="00CA45B6"/>
    <w:rsid w:val="00CA536F"/>
    <w:rsid w:val="00CA7FEF"/>
    <w:rsid w:val="00CB2245"/>
    <w:rsid w:val="00CB32CD"/>
    <w:rsid w:val="00CB5F09"/>
    <w:rsid w:val="00CB7217"/>
    <w:rsid w:val="00CC0E3F"/>
    <w:rsid w:val="00CC4F5D"/>
    <w:rsid w:val="00CD1254"/>
    <w:rsid w:val="00CD3C67"/>
    <w:rsid w:val="00CE1BDE"/>
    <w:rsid w:val="00CE5C5B"/>
    <w:rsid w:val="00CF1290"/>
    <w:rsid w:val="00CF3D19"/>
    <w:rsid w:val="00CF54BB"/>
    <w:rsid w:val="00CF58F1"/>
    <w:rsid w:val="00CF636E"/>
    <w:rsid w:val="00D02D56"/>
    <w:rsid w:val="00D03B1F"/>
    <w:rsid w:val="00D07499"/>
    <w:rsid w:val="00D07637"/>
    <w:rsid w:val="00D301BC"/>
    <w:rsid w:val="00D317B4"/>
    <w:rsid w:val="00D31A50"/>
    <w:rsid w:val="00D36147"/>
    <w:rsid w:val="00D36789"/>
    <w:rsid w:val="00D4278B"/>
    <w:rsid w:val="00D427B1"/>
    <w:rsid w:val="00D46059"/>
    <w:rsid w:val="00D466A5"/>
    <w:rsid w:val="00D519E6"/>
    <w:rsid w:val="00D522EC"/>
    <w:rsid w:val="00D53F57"/>
    <w:rsid w:val="00D55B49"/>
    <w:rsid w:val="00D57810"/>
    <w:rsid w:val="00D57A10"/>
    <w:rsid w:val="00D618F4"/>
    <w:rsid w:val="00D62B31"/>
    <w:rsid w:val="00D637A2"/>
    <w:rsid w:val="00D6592F"/>
    <w:rsid w:val="00D70A62"/>
    <w:rsid w:val="00D70A83"/>
    <w:rsid w:val="00D70FBF"/>
    <w:rsid w:val="00D71EE7"/>
    <w:rsid w:val="00D720A0"/>
    <w:rsid w:val="00D721CA"/>
    <w:rsid w:val="00D726F5"/>
    <w:rsid w:val="00D72B20"/>
    <w:rsid w:val="00D733A0"/>
    <w:rsid w:val="00D73BC6"/>
    <w:rsid w:val="00D74330"/>
    <w:rsid w:val="00D748AF"/>
    <w:rsid w:val="00D80731"/>
    <w:rsid w:val="00D81162"/>
    <w:rsid w:val="00D81EB4"/>
    <w:rsid w:val="00D81FEC"/>
    <w:rsid w:val="00D827DF"/>
    <w:rsid w:val="00D84035"/>
    <w:rsid w:val="00D85A0D"/>
    <w:rsid w:val="00D90E02"/>
    <w:rsid w:val="00D9209B"/>
    <w:rsid w:val="00D93797"/>
    <w:rsid w:val="00D93E75"/>
    <w:rsid w:val="00D9575F"/>
    <w:rsid w:val="00D96260"/>
    <w:rsid w:val="00D979F2"/>
    <w:rsid w:val="00DA2930"/>
    <w:rsid w:val="00DA5E86"/>
    <w:rsid w:val="00DA6411"/>
    <w:rsid w:val="00DA69A8"/>
    <w:rsid w:val="00DA7870"/>
    <w:rsid w:val="00DB0CD7"/>
    <w:rsid w:val="00DB1089"/>
    <w:rsid w:val="00DB4C31"/>
    <w:rsid w:val="00DB67B1"/>
    <w:rsid w:val="00DB69EA"/>
    <w:rsid w:val="00DC08B7"/>
    <w:rsid w:val="00DC1F81"/>
    <w:rsid w:val="00DC3491"/>
    <w:rsid w:val="00DC4807"/>
    <w:rsid w:val="00DC4877"/>
    <w:rsid w:val="00DC550F"/>
    <w:rsid w:val="00DC6B78"/>
    <w:rsid w:val="00DC6CA9"/>
    <w:rsid w:val="00DD1005"/>
    <w:rsid w:val="00DD25A7"/>
    <w:rsid w:val="00DD37DF"/>
    <w:rsid w:val="00DD3B42"/>
    <w:rsid w:val="00DD3C93"/>
    <w:rsid w:val="00DD5B22"/>
    <w:rsid w:val="00DD79EF"/>
    <w:rsid w:val="00DE0537"/>
    <w:rsid w:val="00DE1659"/>
    <w:rsid w:val="00DE234E"/>
    <w:rsid w:val="00DE26E9"/>
    <w:rsid w:val="00DE293D"/>
    <w:rsid w:val="00DE4364"/>
    <w:rsid w:val="00DE7248"/>
    <w:rsid w:val="00DF2A33"/>
    <w:rsid w:val="00DF2D4A"/>
    <w:rsid w:val="00DF2FFC"/>
    <w:rsid w:val="00DF3300"/>
    <w:rsid w:val="00DF3990"/>
    <w:rsid w:val="00DF7658"/>
    <w:rsid w:val="00E02E39"/>
    <w:rsid w:val="00E045C8"/>
    <w:rsid w:val="00E064C5"/>
    <w:rsid w:val="00E07A2E"/>
    <w:rsid w:val="00E1253A"/>
    <w:rsid w:val="00E127FB"/>
    <w:rsid w:val="00E12A6C"/>
    <w:rsid w:val="00E133D1"/>
    <w:rsid w:val="00E146CC"/>
    <w:rsid w:val="00E14FA3"/>
    <w:rsid w:val="00E1512B"/>
    <w:rsid w:val="00E155A0"/>
    <w:rsid w:val="00E1663B"/>
    <w:rsid w:val="00E17D1C"/>
    <w:rsid w:val="00E24A8D"/>
    <w:rsid w:val="00E32D9C"/>
    <w:rsid w:val="00E33969"/>
    <w:rsid w:val="00E33AAE"/>
    <w:rsid w:val="00E341C8"/>
    <w:rsid w:val="00E36C2C"/>
    <w:rsid w:val="00E3786A"/>
    <w:rsid w:val="00E40046"/>
    <w:rsid w:val="00E41632"/>
    <w:rsid w:val="00E46140"/>
    <w:rsid w:val="00E467A3"/>
    <w:rsid w:val="00E50DDB"/>
    <w:rsid w:val="00E52D15"/>
    <w:rsid w:val="00E53B77"/>
    <w:rsid w:val="00E541DE"/>
    <w:rsid w:val="00E54B93"/>
    <w:rsid w:val="00E554FA"/>
    <w:rsid w:val="00E55C6A"/>
    <w:rsid w:val="00E573EA"/>
    <w:rsid w:val="00E60293"/>
    <w:rsid w:val="00E62126"/>
    <w:rsid w:val="00E625B9"/>
    <w:rsid w:val="00E647C1"/>
    <w:rsid w:val="00E65173"/>
    <w:rsid w:val="00E6583A"/>
    <w:rsid w:val="00E679B6"/>
    <w:rsid w:val="00E71640"/>
    <w:rsid w:val="00E76B03"/>
    <w:rsid w:val="00E779A4"/>
    <w:rsid w:val="00E81114"/>
    <w:rsid w:val="00E811F9"/>
    <w:rsid w:val="00E8300D"/>
    <w:rsid w:val="00E8784E"/>
    <w:rsid w:val="00E90455"/>
    <w:rsid w:val="00E9163E"/>
    <w:rsid w:val="00E924CE"/>
    <w:rsid w:val="00E93A1D"/>
    <w:rsid w:val="00E946DD"/>
    <w:rsid w:val="00EA152C"/>
    <w:rsid w:val="00EA27DD"/>
    <w:rsid w:val="00EA6AE3"/>
    <w:rsid w:val="00EB5D55"/>
    <w:rsid w:val="00EB69F5"/>
    <w:rsid w:val="00EC1C76"/>
    <w:rsid w:val="00EC3E75"/>
    <w:rsid w:val="00EC442A"/>
    <w:rsid w:val="00EC58CC"/>
    <w:rsid w:val="00EC6B73"/>
    <w:rsid w:val="00ED09BE"/>
    <w:rsid w:val="00ED0DCD"/>
    <w:rsid w:val="00ED3718"/>
    <w:rsid w:val="00ED4EA0"/>
    <w:rsid w:val="00ED5007"/>
    <w:rsid w:val="00ED75B1"/>
    <w:rsid w:val="00ED7B51"/>
    <w:rsid w:val="00EE1D4C"/>
    <w:rsid w:val="00EE4ABE"/>
    <w:rsid w:val="00EE6CC0"/>
    <w:rsid w:val="00EE6CE8"/>
    <w:rsid w:val="00EE7A89"/>
    <w:rsid w:val="00EF1ED4"/>
    <w:rsid w:val="00EF2967"/>
    <w:rsid w:val="00EF4D6B"/>
    <w:rsid w:val="00F05035"/>
    <w:rsid w:val="00F106BE"/>
    <w:rsid w:val="00F118A5"/>
    <w:rsid w:val="00F1326D"/>
    <w:rsid w:val="00F148A3"/>
    <w:rsid w:val="00F15658"/>
    <w:rsid w:val="00F221ED"/>
    <w:rsid w:val="00F22857"/>
    <w:rsid w:val="00F228AA"/>
    <w:rsid w:val="00F22959"/>
    <w:rsid w:val="00F22C5E"/>
    <w:rsid w:val="00F24007"/>
    <w:rsid w:val="00F2403B"/>
    <w:rsid w:val="00F306C5"/>
    <w:rsid w:val="00F307BC"/>
    <w:rsid w:val="00F319D5"/>
    <w:rsid w:val="00F31E19"/>
    <w:rsid w:val="00F335C8"/>
    <w:rsid w:val="00F335F6"/>
    <w:rsid w:val="00F35B67"/>
    <w:rsid w:val="00F3721B"/>
    <w:rsid w:val="00F3775D"/>
    <w:rsid w:val="00F41054"/>
    <w:rsid w:val="00F42895"/>
    <w:rsid w:val="00F47DA2"/>
    <w:rsid w:val="00F523DB"/>
    <w:rsid w:val="00F53ECC"/>
    <w:rsid w:val="00F56033"/>
    <w:rsid w:val="00F571DE"/>
    <w:rsid w:val="00F57950"/>
    <w:rsid w:val="00F608B0"/>
    <w:rsid w:val="00F62034"/>
    <w:rsid w:val="00F671A6"/>
    <w:rsid w:val="00F70C41"/>
    <w:rsid w:val="00F710F7"/>
    <w:rsid w:val="00F755DF"/>
    <w:rsid w:val="00F772EE"/>
    <w:rsid w:val="00F774C8"/>
    <w:rsid w:val="00F80613"/>
    <w:rsid w:val="00F82110"/>
    <w:rsid w:val="00F8350E"/>
    <w:rsid w:val="00F83748"/>
    <w:rsid w:val="00F9200F"/>
    <w:rsid w:val="00F9381B"/>
    <w:rsid w:val="00F946D0"/>
    <w:rsid w:val="00F9525E"/>
    <w:rsid w:val="00FA1411"/>
    <w:rsid w:val="00FA1E38"/>
    <w:rsid w:val="00FA271E"/>
    <w:rsid w:val="00FA2BF3"/>
    <w:rsid w:val="00FA4360"/>
    <w:rsid w:val="00FA498C"/>
    <w:rsid w:val="00FA5E16"/>
    <w:rsid w:val="00FA782B"/>
    <w:rsid w:val="00FB10C4"/>
    <w:rsid w:val="00FB30F6"/>
    <w:rsid w:val="00FB3129"/>
    <w:rsid w:val="00FB35C4"/>
    <w:rsid w:val="00FB5A71"/>
    <w:rsid w:val="00FB6CF2"/>
    <w:rsid w:val="00FB7525"/>
    <w:rsid w:val="00FB7E62"/>
    <w:rsid w:val="00FC3843"/>
    <w:rsid w:val="00FC40BE"/>
    <w:rsid w:val="00FC42FF"/>
    <w:rsid w:val="00FC520D"/>
    <w:rsid w:val="00FD07CE"/>
    <w:rsid w:val="00FD12AC"/>
    <w:rsid w:val="00FD1437"/>
    <w:rsid w:val="00FD412F"/>
    <w:rsid w:val="00FD5E61"/>
    <w:rsid w:val="00FD75E0"/>
    <w:rsid w:val="00FD76BB"/>
    <w:rsid w:val="00FD77F4"/>
    <w:rsid w:val="00FE3790"/>
    <w:rsid w:val="00FE3CF9"/>
    <w:rsid w:val="00FE5030"/>
    <w:rsid w:val="00FE6E29"/>
    <w:rsid w:val="00FF0E1B"/>
    <w:rsid w:val="00FF13B3"/>
    <w:rsid w:val="00FF3AB1"/>
    <w:rsid w:val="00FF4728"/>
    <w:rsid w:val="00FF49CC"/>
    <w:rsid w:val="00FF6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769B"/>
    <w:rPr>
      <w:rFonts w:ascii="Tahoma" w:hAnsi="Tahoma" w:cs="Tahoma"/>
      <w:sz w:val="16"/>
      <w:szCs w:val="16"/>
    </w:rPr>
  </w:style>
  <w:style w:type="character" w:customStyle="1" w:styleId="a4">
    <w:name w:val="Текст выноски Знак"/>
    <w:basedOn w:val="a0"/>
    <w:link w:val="a3"/>
    <w:uiPriority w:val="99"/>
    <w:semiHidden/>
    <w:rsid w:val="000D769B"/>
    <w:rPr>
      <w:rFonts w:ascii="Tahoma" w:hAnsi="Tahoma" w:cs="Tahoma"/>
      <w:sz w:val="16"/>
      <w:szCs w:val="16"/>
    </w:rPr>
  </w:style>
  <w:style w:type="character" w:styleId="a5">
    <w:name w:val="Hyperlink"/>
    <w:basedOn w:val="a0"/>
    <w:uiPriority w:val="99"/>
    <w:unhideWhenUsed/>
    <w:rsid w:val="00603DCB"/>
    <w:rPr>
      <w:color w:val="0000FF" w:themeColor="hyperlink"/>
      <w:u w:val="single"/>
    </w:rPr>
  </w:style>
  <w:style w:type="paragraph" w:styleId="a6">
    <w:name w:val="List Paragraph"/>
    <w:basedOn w:val="a"/>
    <w:uiPriority w:val="34"/>
    <w:qFormat/>
    <w:rsid w:val="00603DCB"/>
    <w:pPr>
      <w:ind w:left="720"/>
      <w:contextualSpacing/>
    </w:pPr>
  </w:style>
  <w:style w:type="paragraph" w:customStyle="1" w:styleId="Heading">
    <w:name w:val="Heading"/>
    <w:rsid w:val="00005395"/>
    <w:pPr>
      <w:widowControl w:val="0"/>
      <w:autoSpaceDE w:val="0"/>
      <w:autoSpaceDN w:val="0"/>
      <w:adjustRightInd w:val="0"/>
      <w:jc w:val="left"/>
    </w:pPr>
    <w:rPr>
      <w:rFonts w:ascii="Arial" w:eastAsia="Times New Roman" w:hAnsi="Arial" w:cs="Arial"/>
      <w:b/>
      <w:bCs/>
      <w:lang w:eastAsia="ru-RU"/>
    </w:rPr>
  </w:style>
  <w:style w:type="table" w:styleId="a7">
    <w:name w:val="Table Grid"/>
    <w:basedOn w:val="a1"/>
    <w:uiPriority w:val="99"/>
    <w:rsid w:val="00111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7803"/>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uiPriority w:val="99"/>
    <w:rsid w:val="00657803"/>
    <w:pPr>
      <w:widowControl w:val="0"/>
      <w:autoSpaceDE w:val="0"/>
      <w:autoSpaceDN w:val="0"/>
      <w:jc w:val="left"/>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769B"/>
    <w:rPr>
      <w:rFonts w:ascii="Tahoma" w:hAnsi="Tahoma" w:cs="Tahoma"/>
      <w:sz w:val="16"/>
      <w:szCs w:val="16"/>
    </w:rPr>
  </w:style>
  <w:style w:type="character" w:customStyle="1" w:styleId="a4">
    <w:name w:val="Текст выноски Знак"/>
    <w:basedOn w:val="a0"/>
    <w:link w:val="a3"/>
    <w:uiPriority w:val="99"/>
    <w:semiHidden/>
    <w:rsid w:val="000D769B"/>
    <w:rPr>
      <w:rFonts w:ascii="Tahoma" w:hAnsi="Tahoma" w:cs="Tahoma"/>
      <w:sz w:val="16"/>
      <w:szCs w:val="16"/>
    </w:rPr>
  </w:style>
  <w:style w:type="character" w:styleId="a5">
    <w:name w:val="Hyperlink"/>
    <w:basedOn w:val="a0"/>
    <w:uiPriority w:val="99"/>
    <w:unhideWhenUsed/>
    <w:rsid w:val="00603DCB"/>
    <w:rPr>
      <w:color w:val="0000FF" w:themeColor="hyperlink"/>
      <w:u w:val="single"/>
    </w:rPr>
  </w:style>
  <w:style w:type="paragraph" w:styleId="a6">
    <w:name w:val="List Paragraph"/>
    <w:basedOn w:val="a"/>
    <w:uiPriority w:val="34"/>
    <w:qFormat/>
    <w:rsid w:val="00603DCB"/>
    <w:pPr>
      <w:ind w:left="720"/>
      <w:contextualSpacing/>
    </w:pPr>
  </w:style>
  <w:style w:type="paragraph" w:customStyle="1" w:styleId="Heading">
    <w:name w:val="Heading"/>
    <w:rsid w:val="00005395"/>
    <w:pPr>
      <w:widowControl w:val="0"/>
      <w:autoSpaceDE w:val="0"/>
      <w:autoSpaceDN w:val="0"/>
      <w:adjustRightInd w:val="0"/>
      <w:jc w:val="left"/>
    </w:pPr>
    <w:rPr>
      <w:rFonts w:ascii="Arial" w:eastAsia="Times New Roman" w:hAnsi="Arial" w:cs="Arial"/>
      <w:b/>
      <w:bCs/>
      <w:lang w:eastAsia="ru-RU"/>
    </w:rPr>
  </w:style>
  <w:style w:type="table" w:styleId="a7">
    <w:name w:val="Table Grid"/>
    <w:basedOn w:val="a1"/>
    <w:uiPriority w:val="99"/>
    <w:rsid w:val="00111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7803"/>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uiPriority w:val="99"/>
    <w:rsid w:val="00657803"/>
    <w:pPr>
      <w:widowControl w:val="0"/>
      <w:autoSpaceDE w:val="0"/>
      <w:autoSpaceDN w:val="0"/>
      <w:jc w:val="left"/>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65936">
      <w:bodyDiv w:val="1"/>
      <w:marLeft w:val="0"/>
      <w:marRight w:val="0"/>
      <w:marTop w:val="0"/>
      <w:marBottom w:val="0"/>
      <w:divBdr>
        <w:top w:val="none" w:sz="0" w:space="0" w:color="auto"/>
        <w:left w:val="none" w:sz="0" w:space="0" w:color="auto"/>
        <w:bottom w:val="none" w:sz="0" w:space="0" w:color="auto"/>
        <w:right w:val="none" w:sz="0" w:space="0" w:color="auto"/>
      </w:divBdr>
    </w:div>
    <w:div w:id="363988175">
      <w:bodyDiv w:val="1"/>
      <w:marLeft w:val="0"/>
      <w:marRight w:val="0"/>
      <w:marTop w:val="0"/>
      <w:marBottom w:val="0"/>
      <w:divBdr>
        <w:top w:val="none" w:sz="0" w:space="0" w:color="auto"/>
        <w:left w:val="none" w:sz="0" w:space="0" w:color="auto"/>
        <w:bottom w:val="none" w:sz="0" w:space="0" w:color="auto"/>
        <w:right w:val="none" w:sz="0" w:space="0" w:color="auto"/>
      </w:divBdr>
    </w:div>
    <w:div w:id="475683355">
      <w:bodyDiv w:val="1"/>
      <w:marLeft w:val="0"/>
      <w:marRight w:val="0"/>
      <w:marTop w:val="0"/>
      <w:marBottom w:val="0"/>
      <w:divBdr>
        <w:top w:val="none" w:sz="0" w:space="0" w:color="auto"/>
        <w:left w:val="none" w:sz="0" w:space="0" w:color="auto"/>
        <w:bottom w:val="none" w:sz="0" w:space="0" w:color="auto"/>
        <w:right w:val="none" w:sz="0" w:space="0" w:color="auto"/>
      </w:divBdr>
    </w:div>
    <w:div w:id="534579997">
      <w:bodyDiv w:val="1"/>
      <w:marLeft w:val="0"/>
      <w:marRight w:val="0"/>
      <w:marTop w:val="0"/>
      <w:marBottom w:val="0"/>
      <w:divBdr>
        <w:top w:val="none" w:sz="0" w:space="0" w:color="auto"/>
        <w:left w:val="none" w:sz="0" w:space="0" w:color="auto"/>
        <w:bottom w:val="none" w:sz="0" w:space="0" w:color="auto"/>
        <w:right w:val="none" w:sz="0" w:space="0" w:color="auto"/>
      </w:divBdr>
    </w:div>
    <w:div w:id="848909898">
      <w:bodyDiv w:val="1"/>
      <w:marLeft w:val="0"/>
      <w:marRight w:val="0"/>
      <w:marTop w:val="0"/>
      <w:marBottom w:val="0"/>
      <w:divBdr>
        <w:top w:val="none" w:sz="0" w:space="0" w:color="auto"/>
        <w:left w:val="none" w:sz="0" w:space="0" w:color="auto"/>
        <w:bottom w:val="none" w:sz="0" w:space="0" w:color="auto"/>
        <w:right w:val="none" w:sz="0" w:space="0" w:color="auto"/>
      </w:divBdr>
    </w:div>
    <w:div w:id="925500079">
      <w:bodyDiv w:val="1"/>
      <w:marLeft w:val="0"/>
      <w:marRight w:val="0"/>
      <w:marTop w:val="0"/>
      <w:marBottom w:val="0"/>
      <w:divBdr>
        <w:top w:val="none" w:sz="0" w:space="0" w:color="auto"/>
        <w:left w:val="none" w:sz="0" w:space="0" w:color="auto"/>
        <w:bottom w:val="none" w:sz="0" w:space="0" w:color="auto"/>
        <w:right w:val="none" w:sz="0" w:space="0" w:color="auto"/>
      </w:divBdr>
    </w:div>
    <w:div w:id="1187056253">
      <w:bodyDiv w:val="1"/>
      <w:marLeft w:val="0"/>
      <w:marRight w:val="0"/>
      <w:marTop w:val="0"/>
      <w:marBottom w:val="0"/>
      <w:divBdr>
        <w:top w:val="none" w:sz="0" w:space="0" w:color="auto"/>
        <w:left w:val="none" w:sz="0" w:space="0" w:color="auto"/>
        <w:bottom w:val="none" w:sz="0" w:space="0" w:color="auto"/>
        <w:right w:val="none" w:sz="0" w:space="0" w:color="auto"/>
      </w:divBdr>
    </w:div>
    <w:div w:id="1279409758">
      <w:bodyDiv w:val="1"/>
      <w:marLeft w:val="0"/>
      <w:marRight w:val="0"/>
      <w:marTop w:val="0"/>
      <w:marBottom w:val="0"/>
      <w:divBdr>
        <w:top w:val="none" w:sz="0" w:space="0" w:color="auto"/>
        <w:left w:val="none" w:sz="0" w:space="0" w:color="auto"/>
        <w:bottom w:val="none" w:sz="0" w:space="0" w:color="auto"/>
        <w:right w:val="none" w:sz="0" w:space="0" w:color="auto"/>
      </w:divBdr>
    </w:div>
    <w:div w:id="1600288831">
      <w:bodyDiv w:val="1"/>
      <w:marLeft w:val="0"/>
      <w:marRight w:val="0"/>
      <w:marTop w:val="0"/>
      <w:marBottom w:val="0"/>
      <w:divBdr>
        <w:top w:val="none" w:sz="0" w:space="0" w:color="auto"/>
        <w:left w:val="none" w:sz="0" w:space="0" w:color="auto"/>
        <w:bottom w:val="none" w:sz="0" w:space="0" w:color="auto"/>
        <w:right w:val="none" w:sz="0" w:space="0" w:color="auto"/>
      </w:divBdr>
    </w:div>
    <w:div w:id="17790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B87FD57AEFB41B55D00CEF0E721E9FDBB6C6B3C284737E221875B8363F63811CAB3047E739E62E766B68A1038E611E0F3FCF0EADA40B21AAC8CD95i629I" TargetMode="External"/><Relationship Id="rId13" Type="http://schemas.openxmlformats.org/officeDocument/2006/relationships/hyperlink" Target="consultantplus://offline/ref=F1064DA3F66BE4950E1FBE2EAF40E813DDB92263D22D7E4C158E7C14CC98793316F010E91795D2E885A5411D3453CF34CF7A298E940966842318D7E4p4o4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FEFD8216A5CFEBD46B8FC54431A76B0956AD3A85ADEEEFDA7703AB69B457E7E77AD9D76E35DF1F9C898DE9CCE74E5D97676892B01EB322F9D8A7A09N110I" TargetMode="External"/><Relationship Id="rId12" Type="http://schemas.openxmlformats.org/officeDocument/2006/relationships/hyperlink" Target="consultantplus://offline/ref=F1064DA3F66BE4950E1FBE2EAF40E813DDB92263D22D7E4C158E7C14CC98793316F010E91795D2E885A4431C3653CF34CF7A298E940966842318D7E4p4o4M" TargetMode="External"/><Relationship Id="rId17" Type="http://schemas.openxmlformats.org/officeDocument/2006/relationships/hyperlink" Target="https://login.consultant.ru/link/?req=doc&amp;base=RLAW904&amp;n=623721&amp;dst=104484" TargetMode="External"/><Relationship Id="rId2" Type="http://schemas.openxmlformats.org/officeDocument/2006/relationships/styles" Target="styles.xml"/><Relationship Id="rId16" Type="http://schemas.openxmlformats.org/officeDocument/2006/relationships/hyperlink" Target="https://login.consultant.ru/link/?req=doc&amp;base=RLAW904&amp;n=623721&amp;dst=104484"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login.consultant.ru/link/?req=doc&amp;base=RLAW904&amp;n=623721&amp;dst=104484" TargetMode="External"/><Relationship Id="rId5" Type="http://schemas.openxmlformats.org/officeDocument/2006/relationships/webSettings" Target="webSettings.xml"/><Relationship Id="rId15" Type="http://schemas.openxmlformats.org/officeDocument/2006/relationships/hyperlink" Target="https://login.consultant.ru/link/?req=doc&amp;base=RLAW904&amp;n=621650&amp;dst=101497" TargetMode="External"/><Relationship Id="rId10" Type="http://schemas.openxmlformats.org/officeDocument/2006/relationships/hyperlink" Target="consultantplus://offline/ref=EFEFD8216A5CFEBD46B8FC54431A76B0956AD3A85ADEEEFDA7703AB69B457E7E77AD9D76E35DF1F9C898DE9CCE74E5D97676892B01EB322F9D8A7A09N110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h-mr.ru" TargetMode="External"/><Relationship Id="rId14" Type="http://schemas.openxmlformats.org/officeDocument/2006/relationships/hyperlink" Target="consultantplus://offline/ref=6472F6B0C23B4E1249AF148FCB808203F7818E9966A60633E2D341175F62C9F4447F29669BEC82546332B006A49CBD92BE83BF29D8EFF1C06D1B8A4DcCx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C2524-6DFC-4399-B47F-FF3E6FE2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36</Pages>
  <Words>12338</Words>
  <Characters>70331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sergushkina</dc:creator>
  <cp:lastModifiedBy>Пользователь</cp:lastModifiedBy>
  <cp:revision>41</cp:revision>
  <cp:lastPrinted>2025-10-21T12:23:00Z</cp:lastPrinted>
  <dcterms:created xsi:type="dcterms:W3CDTF">2025-10-31T08:30:00Z</dcterms:created>
  <dcterms:modified xsi:type="dcterms:W3CDTF">2025-11-21T12:05:00Z</dcterms:modified>
</cp:coreProperties>
</file>