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C" w:rsidRDefault="00D34B3C" w:rsidP="00D34B3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Траурный митинг, посвящённый захоронению останков воинов Советской Армии, погибших в  </w:t>
      </w:r>
      <w:r w:rsidRPr="001E661D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Великой Отечественной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ойны.</w:t>
      </w:r>
      <w:proofErr w:type="gramEnd"/>
    </w:p>
    <w:p w:rsidR="004E5AB2" w:rsidRDefault="001E661D" w:rsidP="001E661D">
      <w:pPr>
        <w:jc w:val="both"/>
        <w:rPr>
          <w:rFonts w:ascii="Times New Roman" w:hAnsi="Times New Roman" w:cs="Times New Roman"/>
          <w:sz w:val="24"/>
          <w:szCs w:val="24"/>
          <w:shd w:val="clear" w:color="auto" w:fill="FAF9F1"/>
        </w:rPr>
      </w:pPr>
      <w:r w:rsidRPr="001E6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июня 2017 года в </w:t>
      </w:r>
      <w:proofErr w:type="spellStart"/>
      <w:r w:rsidRPr="001E661D">
        <w:rPr>
          <w:rFonts w:ascii="Times New Roman" w:hAnsi="Times New Roman" w:cs="Times New Roman"/>
          <w:sz w:val="24"/>
          <w:szCs w:val="24"/>
          <w:shd w:val="clear" w:color="auto" w:fill="FFFFFF"/>
        </w:rPr>
        <w:t>Лахденпохском</w:t>
      </w:r>
      <w:proofErr w:type="spellEnd"/>
      <w:r w:rsidRPr="001E6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муниципальном районе п. </w:t>
      </w:r>
      <w:proofErr w:type="spellStart"/>
      <w:r w:rsidRPr="001E661D">
        <w:rPr>
          <w:rFonts w:ascii="Times New Roman" w:hAnsi="Times New Roman" w:cs="Times New Roman"/>
          <w:sz w:val="24"/>
          <w:szCs w:val="24"/>
          <w:shd w:val="clear" w:color="auto" w:fill="FFFFFF"/>
        </w:rPr>
        <w:t>Райвио</w:t>
      </w:r>
      <w:proofErr w:type="spellEnd"/>
      <w:r w:rsidRPr="001E6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состоялась церемония торжественного перезахоронения останков 19 воинов приуроченная ко дню начала Великой Отечественной Войны. </w:t>
      </w:r>
      <w:r w:rsidRPr="001E661D">
        <w:rPr>
          <w:rFonts w:ascii="Times New Roman" w:hAnsi="Times New Roman" w:cs="Times New Roman"/>
          <w:sz w:val="24"/>
          <w:szCs w:val="24"/>
          <w:shd w:val="clear" w:color="auto" w:fill="FAF9F1"/>
        </w:rPr>
        <w:t>Имена двоих известны – Егоров Виктор и Журавлёв Иван.</w:t>
      </w:r>
    </w:p>
    <w:p w:rsidR="001E661D" w:rsidRDefault="001E661D" w:rsidP="001E661D">
      <w:pPr>
        <w:jc w:val="both"/>
        <w:rPr>
          <w:rFonts w:ascii="Times New Roman" w:hAnsi="Times New Roman" w:cs="Times New Roman"/>
          <w:sz w:val="24"/>
          <w:szCs w:val="24"/>
        </w:rPr>
      </w:pPr>
      <w:r w:rsidRPr="001E661D">
        <w:rPr>
          <w:rFonts w:ascii="Times New Roman" w:hAnsi="Times New Roman" w:cs="Times New Roman"/>
          <w:sz w:val="24"/>
          <w:szCs w:val="24"/>
        </w:rPr>
        <w:t xml:space="preserve">Останки </w:t>
      </w:r>
      <w:r w:rsidR="00F97DCF" w:rsidRPr="00F97DCF">
        <w:rPr>
          <w:rFonts w:ascii="Times New Roman" w:hAnsi="Times New Roman" w:cs="Times New Roman"/>
          <w:color w:val="000000"/>
          <w:sz w:val="24"/>
          <w:szCs w:val="24"/>
          <w:shd w:val="clear" w:color="auto" w:fill="FAF9F1"/>
        </w:rPr>
        <w:t>погибших воин</w:t>
      </w:r>
      <w:r w:rsidR="00F97DCF">
        <w:rPr>
          <w:rFonts w:ascii="Times New Roman" w:hAnsi="Times New Roman" w:cs="Times New Roman"/>
          <w:color w:val="000000"/>
          <w:sz w:val="24"/>
          <w:szCs w:val="24"/>
          <w:shd w:val="clear" w:color="auto" w:fill="FAF9F1"/>
        </w:rPr>
        <w:t>ов</w:t>
      </w:r>
      <w:r w:rsidR="00F97DCF" w:rsidRPr="00F97DCF">
        <w:rPr>
          <w:rFonts w:ascii="Times New Roman" w:hAnsi="Times New Roman" w:cs="Times New Roman"/>
          <w:color w:val="000000"/>
          <w:sz w:val="24"/>
          <w:szCs w:val="24"/>
          <w:shd w:val="clear" w:color="auto" w:fill="FAF9F1"/>
        </w:rPr>
        <w:t>, защищавших русскую землю в годы Великой Отечественной войны</w:t>
      </w:r>
      <w:r w:rsidRPr="001E661D">
        <w:rPr>
          <w:rFonts w:ascii="Times New Roman" w:hAnsi="Times New Roman" w:cs="Times New Roman"/>
          <w:sz w:val="24"/>
          <w:szCs w:val="24"/>
        </w:rPr>
        <w:t xml:space="preserve">, которые были торжественно перезахоронены на </w:t>
      </w:r>
      <w:r w:rsidR="00F97DCF">
        <w:rPr>
          <w:rFonts w:ascii="Times New Roman" w:hAnsi="Times New Roman" w:cs="Times New Roman"/>
          <w:sz w:val="24"/>
          <w:szCs w:val="24"/>
        </w:rPr>
        <w:t xml:space="preserve">братской могиле посёлка </w:t>
      </w:r>
      <w:proofErr w:type="spellStart"/>
      <w:r w:rsidR="00F97DCF">
        <w:rPr>
          <w:rFonts w:ascii="Times New Roman" w:hAnsi="Times New Roman" w:cs="Times New Roman"/>
          <w:sz w:val="24"/>
          <w:szCs w:val="24"/>
        </w:rPr>
        <w:t>Райвио</w:t>
      </w:r>
      <w:proofErr w:type="spellEnd"/>
      <w:r w:rsidRPr="001E661D">
        <w:rPr>
          <w:rFonts w:ascii="Times New Roman" w:hAnsi="Times New Roman" w:cs="Times New Roman"/>
          <w:sz w:val="24"/>
          <w:szCs w:val="24"/>
        </w:rPr>
        <w:t>, были найдены поисков</w:t>
      </w:r>
      <w:r w:rsidR="00F97DCF">
        <w:rPr>
          <w:rFonts w:ascii="Times New Roman" w:hAnsi="Times New Roman" w:cs="Times New Roman"/>
          <w:sz w:val="24"/>
          <w:szCs w:val="24"/>
        </w:rPr>
        <w:t xml:space="preserve">ыми отрядами «Ладога» г. Сортавала и «Тайга» </w:t>
      </w:r>
      <w:proofErr w:type="spellStart"/>
      <w:r w:rsidR="00F97DCF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="00F97DCF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F97DCF" w:rsidRDefault="00F97DCF" w:rsidP="001E661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траурного митинга </w:t>
      </w:r>
      <w:r w:rsidRPr="00F97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протоире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97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Георги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gramStart"/>
      <w:r w:rsidRPr="00F97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</w:t>
      </w:r>
      <w:proofErr w:type="gramEnd"/>
      <w:r w:rsidRPr="00F97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ап, настоятел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F97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храма Пророка Илии города Лахденпохья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отслужил панихиду по погибшим воинам</w:t>
      </w:r>
      <w:r w:rsidRPr="00F97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047B" w:rsidRDefault="0098047B" w:rsidP="009804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торжественном карауле у братской могилы стояли вахту памяти ребята из </w:t>
      </w:r>
      <w:r w:rsidRPr="00EA04F6">
        <w:rPr>
          <w:rFonts w:ascii="Times New Roman" w:hAnsi="Times New Roman" w:cs="Times New Roman"/>
          <w:sz w:val="24"/>
          <w:szCs w:val="24"/>
        </w:rPr>
        <w:t>ГБПОУ РК «</w:t>
      </w:r>
      <w:proofErr w:type="spellStart"/>
      <w:r w:rsidRPr="00EA04F6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Pr="00EA04F6">
        <w:rPr>
          <w:rFonts w:ascii="Times New Roman" w:hAnsi="Times New Roman" w:cs="Times New Roman"/>
          <w:sz w:val="24"/>
          <w:szCs w:val="24"/>
        </w:rPr>
        <w:t xml:space="preserve"> техникум»</w:t>
      </w:r>
      <w:r>
        <w:rPr>
          <w:rFonts w:ascii="Times New Roman" w:hAnsi="Times New Roman" w:cs="Times New Roman"/>
          <w:sz w:val="24"/>
          <w:szCs w:val="24"/>
        </w:rPr>
        <w:t xml:space="preserve">, который является </w:t>
      </w:r>
      <w:r>
        <w:rPr>
          <w:rFonts w:ascii="Times New Roman" w:hAnsi="Times New Roman"/>
          <w:sz w:val="24"/>
          <w:szCs w:val="24"/>
        </w:rPr>
        <w:t>Зональным Центр</w:t>
      </w:r>
      <w:r w:rsidR="00AE63D9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подготовки граждан Российской Федерации к военной службе и военно-патриотического воспитания Лахденпохского муниципального района.</w:t>
      </w:r>
    </w:p>
    <w:p w:rsidR="00EA04F6" w:rsidRDefault="0098047B" w:rsidP="001E661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собравшимися выступили</w:t>
      </w:r>
      <w:r w:rsidR="00EA0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 Герасимова – Глава Лахденпохского муниципального района, В.Д. Вохмин – Глава Администрации Лахденпохского муниципального района, Г.И. Тимина – Глава </w:t>
      </w:r>
      <w:proofErr w:type="spellStart"/>
      <w:r w:rsidR="00EA0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Мийнальского</w:t>
      </w:r>
      <w:proofErr w:type="spellEnd"/>
      <w:r w:rsidR="00EA0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Р.В. Поляков – военный комиссар г. Сортавала и Лахденпохского района Республики Карелия, Е.Б. Андреева – председатель совета ветеранов  Лахденпохского муниципального района, С. Гурин – заместитель командира поискового отряда «Ладога».</w:t>
      </w:r>
      <w:proofErr w:type="gramEnd"/>
    </w:p>
    <w:p w:rsidR="0098047B" w:rsidRPr="0098047B" w:rsidRDefault="0098047B" w:rsidP="0098047B">
      <w:pPr>
        <w:shd w:val="clear" w:color="auto" w:fill="FAF9F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8047B">
        <w:rPr>
          <w:rFonts w:ascii="Times New Roman" w:hAnsi="Times New Roman" w:cs="Times New Roman"/>
          <w:sz w:val="24"/>
          <w:szCs w:val="24"/>
        </w:rPr>
        <w:t>олнующим этапом перезахоронения стала минута молчания.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каждый из н</w:t>
      </w:r>
      <w:r w:rsidRPr="0098047B">
        <w:rPr>
          <w:rFonts w:ascii="Times New Roman" w:eastAsia="Times New Roman" w:hAnsi="Times New Roman" w:cs="Times New Roman"/>
          <w:color w:val="000000"/>
          <w:sz w:val="24"/>
          <w:szCs w:val="24"/>
        </w:rPr>
        <w:t>ас осязаемо почувствует на себе строгие глаза павших, чистоту их сердец, ощутит ответственность перед памятью этих людей.</w:t>
      </w:r>
    </w:p>
    <w:p w:rsidR="0098047B" w:rsidRDefault="00AE63D9" w:rsidP="001E661D">
      <w:pPr>
        <w:jc w:val="both"/>
        <w:rPr>
          <w:rFonts w:ascii="Times New Roman" w:hAnsi="Times New Roman" w:cs="Times New Roman"/>
          <w:sz w:val="24"/>
          <w:szCs w:val="24"/>
        </w:rPr>
      </w:pPr>
      <w:r w:rsidRPr="00AE63D9">
        <w:rPr>
          <w:rFonts w:ascii="Times New Roman" w:hAnsi="Times New Roman" w:cs="Times New Roman"/>
          <w:sz w:val="24"/>
          <w:szCs w:val="24"/>
        </w:rPr>
        <w:t xml:space="preserve">Под звуки траурной мелодии поисковики подняли гробы с останками и понесли к месту захоронения. В момент опускания </w:t>
      </w:r>
      <w:r>
        <w:rPr>
          <w:rFonts w:ascii="Times New Roman" w:hAnsi="Times New Roman" w:cs="Times New Roman"/>
          <w:sz w:val="24"/>
          <w:szCs w:val="24"/>
        </w:rPr>
        <w:t>последнего</w:t>
      </w:r>
      <w:r w:rsidRPr="00AE63D9">
        <w:rPr>
          <w:rFonts w:ascii="Times New Roman" w:hAnsi="Times New Roman" w:cs="Times New Roman"/>
          <w:sz w:val="24"/>
          <w:szCs w:val="24"/>
        </w:rPr>
        <w:t xml:space="preserve"> гроба салютная группа произвела трехкратный залп. </w:t>
      </w:r>
    </w:p>
    <w:p w:rsidR="00AE63D9" w:rsidRDefault="00AE63D9" w:rsidP="001E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братскую могилу гости, и жители Лахденпохского района возложили венки и цветы. </w:t>
      </w:r>
      <w:r w:rsidRPr="00AE63D9">
        <w:rPr>
          <w:rFonts w:ascii="Times New Roman" w:hAnsi="Times New Roman" w:cs="Times New Roman"/>
          <w:sz w:val="24"/>
          <w:szCs w:val="24"/>
        </w:rPr>
        <w:t>Под звуки Гимна России митинг, посвященный торжественному перезахоронению останков советских воинов, погибших в годы Великой Отечественной войны, закрыли.</w:t>
      </w:r>
    </w:p>
    <w:p w:rsidR="00D34B3C" w:rsidRDefault="00D34B3C" w:rsidP="001E661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было подготовлено отделом социальной работы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Лахденпохского муниципального района.</w:t>
      </w:r>
    </w:p>
    <w:p w:rsidR="0026075E" w:rsidRPr="00EA04F6" w:rsidRDefault="0026075E" w:rsidP="001E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89600" cy="4267200"/>
            <wp:effectExtent l="0" t="0" r="0" b="0"/>
            <wp:docPr id="16" name="Рисунок 16" descr="D:\Сайт\фото митинга\P111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Сайт\фото митинга\P11101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9600" cy="4267200"/>
            <wp:effectExtent l="0" t="0" r="0" b="0"/>
            <wp:docPr id="15" name="Рисунок 15" descr="D:\Сайт\фото митинга\P111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Сайт\фото митинга\P11101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89600" cy="4267200"/>
            <wp:effectExtent l="0" t="0" r="0" b="0"/>
            <wp:docPr id="14" name="Рисунок 14" descr="D:\Сайт\фото митинга\P111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Сайт\фото митинга\P11101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9600" cy="4267200"/>
            <wp:effectExtent l="0" t="0" r="0" b="0"/>
            <wp:docPr id="13" name="Рисунок 13" descr="D:\Сайт\фото митинга\P111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айт\фото митинга\P11101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89600" cy="4267200"/>
            <wp:effectExtent l="0" t="0" r="0" b="0"/>
            <wp:docPr id="12" name="Рисунок 12" descr="D:\Сайт\фото митинга\P111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Сайт\фото митинга\P11101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9600" cy="4267200"/>
            <wp:effectExtent l="0" t="0" r="0" b="0"/>
            <wp:docPr id="11" name="Рисунок 11" descr="D:\Сайт\фото митинга\P111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айт\фото митинга\P11101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89600" cy="4267200"/>
            <wp:effectExtent l="0" t="0" r="0" b="0"/>
            <wp:docPr id="10" name="Рисунок 10" descr="D:\Сайт\фото митинга\P111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айт\фото митинга\P11101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9600" cy="4267200"/>
            <wp:effectExtent l="0" t="0" r="0" b="0"/>
            <wp:docPr id="9" name="Рисунок 9" descr="D:\Сайт\фото митинга\P111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айт\фото митинга\P111009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75E" w:rsidRPr="00EA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661D"/>
    <w:rsid w:val="001E661D"/>
    <w:rsid w:val="0026075E"/>
    <w:rsid w:val="004E5AB2"/>
    <w:rsid w:val="0098047B"/>
    <w:rsid w:val="00AE63D9"/>
    <w:rsid w:val="00D34B3C"/>
    <w:rsid w:val="00EA04F6"/>
    <w:rsid w:val="00F9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2017-06-22T05:17:00Z</dcterms:created>
  <dcterms:modified xsi:type="dcterms:W3CDTF">2017-06-22T08:02:00Z</dcterms:modified>
</cp:coreProperties>
</file>