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A9" w:rsidRDefault="00B27E0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A9" w:rsidRDefault="001543A9">
      <w:pPr>
        <w:jc w:val="center"/>
      </w:pPr>
    </w:p>
    <w:p w:rsidR="001543A9" w:rsidRDefault="00B27E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1543A9" w:rsidRDefault="00B27E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1543A9" w:rsidRDefault="001543A9">
      <w:pPr>
        <w:jc w:val="center"/>
        <w:rPr>
          <w:b/>
          <w:bCs/>
          <w:sz w:val="28"/>
          <w:szCs w:val="28"/>
        </w:rPr>
      </w:pPr>
    </w:p>
    <w:p w:rsidR="001543A9" w:rsidRDefault="00B27E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1543A9" w:rsidRDefault="00B27E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1543A9" w:rsidRDefault="001543A9">
      <w:pPr>
        <w:jc w:val="center"/>
        <w:rPr>
          <w:b/>
          <w:bCs/>
          <w:sz w:val="28"/>
          <w:szCs w:val="28"/>
        </w:rPr>
      </w:pPr>
    </w:p>
    <w:p w:rsidR="001543A9" w:rsidRDefault="001543A9">
      <w:pPr>
        <w:jc w:val="center"/>
        <w:rPr>
          <w:b/>
          <w:bCs/>
          <w:sz w:val="28"/>
          <w:szCs w:val="28"/>
        </w:rPr>
      </w:pPr>
    </w:p>
    <w:p w:rsidR="001543A9" w:rsidRDefault="0093657C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1543A9" w:rsidRDefault="001543A9">
      <w:pPr>
        <w:jc w:val="center"/>
        <w:rPr>
          <w:sz w:val="28"/>
          <w:szCs w:val="28"/>
        </w:rPr>
      </w:pPr>
    </w:p>
    <w:p w:rsidR="001543A9" w:rsidRPr="002255EC" w:rsidRDefault="004A7C8F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B27E0D" w:rsidRPr="004F41A1">
        <w:rPr>
          <w:sz w:val="28"/>
          <w:szCs w:val="28"/>
        </w:rPr>
        <w:t xml:space="preserve"> </w:t>
      </w:r>
      <w:r w:rsidR="00164FD5">
        <w:rPr>
          <w:sz w:val="28"/>
          <w:szCs w:val="28"/>
        </w:rPr>
        <w:t>мая</w:t>
      </w:r>
      <w:r w:rsidR="00C21779">
        <w:rPr>
          <w:sz w:val="28"/>
          <w:szCs w:val="28"/>
        </w:rPr>
        <w:t xml:space="preserve"> </w:t>
      </w:r>
      <w:r w:rsidR="00B27E0D">
        <w:rPr>
          <w:sz w:val="28"/>
          <w:szCs w:val="28"/>
        </w:rPr>
        <w:t>20</w:t>
      </w:r>
      <w:r w:rsidR="005C6116">
        <w:rPr>
          <w:sz w:val="28"/>
          <w:szCs w:val="28"/>
        </w:rPr>
        <w:t>2</w:t>
      </w:r>
      <w:r w:rsidR="004B03C2">
        <w:rPr>
          <w:sz w:val="28"/>
          <w:szCs w:val="28"/>
        </w:rPr>
        <w:t>5</w:t>
      </w:r>
      <w:r w:rsidR="00B27E0D">
        <w:rPr>
          <w:sz w:val="28"/>
          <w:szCs w:val="28"/>
        </w:rPr>
        <w:t xml:space="preserve"> г.</w:t>
      </w:r>
      <w:r w:rsidR="00B27E0D">
        <w:rPr>
          <w:sz w:val="28"/>
          <w:szCs w:val="28"/>
        </w:rPr>
        <w:tab/>
      </w:r>
      <w:r w:rsidR="00B27E0D">
        <w:rPr>
          <w:sz w:val="28"/>
          <w:szCs w:val="28"/>
        </w:rPr>
        <w:tab/>
      </w:r>
      <w:r w:rsidR="00B27E0D">
        <w:rPr>
          <w:sz w:val="28"/>
          <w:szCs w:val="28"/>
        </w:rPr>
        <w:tab/>
      </w:r>
      <w:r w:rsidR="00B27E0D">
        <w:rPr>
          <w:sz w:val="28"/>
          <w:szCs w:val="28"/>
        </w:rPr>
        <w:tab/>
      </w:r>
      <w:r w:rsidR="00B27E0D">
        <w:rPr>
          <w:sz w:val="28"/>
          <w:szCs w:val="28"/>
        </w:rPr>
        <w:tab/>
      </w:r>
      <w:r w:rsidR="00B27E0D">
        <w:rPr>
          <w:sz w:val="28"/>
          <w:szCs w:val="28"/>
        </w:rPr>
        <w:tab/>
      </w:r>
      <w:r w:rsidR="002517D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="002517D1">
        <w:rPr>
          <w:sz w:val="28"/>
          <w:szCs w:val="28"/>
        </w:rPr>
        <w:t xml:space="preserve"> </w:t>
      </w:r>
      <w:r w:rsidR="004C32BC">
        <w:rPr>
          <w:sz w:val="28"/>
          <w:szCs w:val="28"/>
        </w:rPr>
        <w:t xml:space="preserve">        </w:t>
      </w:r>
      <w:r w:rsidR="001C4F8F">
        <w:rPr>
          <w:sz w:val="28"/>
          <w:szCs w:val="28"/>
        </w:rPr>
        <w:t xml:space="preserve">         </w:t>
      </w:r>
      <w:r w:rsidR="00B27E0D">
        <w:rPr>
          <w:sz w:val="28"/>
          <w:szCs w:val="28"/>
        </w:rPr>
        <w:t>№</w:t>
      </w:r>
      <w:r w:rsidR="00AE1486">
        <w:rPr>
          <w:sz w:val="28"/>
          <w:szCs w:val="28"/>
        </w:rPr>
        <w:t xml:space="preserve"> </w:t>
      </w:r>
      <w:r>
        <w:rPr>
          <w:sz w:val="28"/>
          <w:szCs w:val="28"/>
        </w:rPr>
        <w:t>295</w:t>
      </w:r>
      <w:r w:rsidR="00B27E0D">
        <w:rPr>
          <w:sz w:val="28"/>
          <w:szCs w:val="28"/>
        </w:rPr>
        <w:t xml:space="preserve">  </w:t>
      </w:r>
    </w:p>
    <w:p w:rsidR="001543A9" w:rsidRDefault="001543A9" w:rsidP="00AF3D5C">
      <w:pPr>
        <w:spacing w:line="276" w:lineRule="auto"/>
        <w:rPr>
          <w:sz w:val="28"/>
          <w:szCs w:val="28"/>
        </w:rPr>
      </w:pPr>
    </w:p>
    <w:p w:rsidR="00641215" w:rsidRDefault="00641215" w:rsidP="00AF3D5C">
      <w:pPr>
        <w:spacing w:line="276" w:lineRule="auto"/>
        <w:rPr>
          <w:sz w:val="28"/>
          <w:szCs w:val="28"/>
        </w:rPr>
      </w:pPr>
    </w:p>
    <w:tbl>
      <w:tblPr>
        <w:tblW w:w="48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</w:tblGrid>
      <w:tr w:rsidR="001543A9" w:rsidTr="00493C2B">
        <w:tc>
          <w:tcPr>
            <w:tcW w:w="4875" w:type="dxa"/>
            <w:shd w:val="clear" w:color="auto" w:fill="auto"/>
          </w:tcPr>
          <w:p w:rsidR="00164FD5" w:rsidRDefault="00B27E0D" w:rsidP="007C5B91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="002A6AD7">
              <w:rPr>
                <w:sz w:val="28"/>
                <w:szCs w:val="28"/>
              </w:rPr>
              <w:t>б утверждении П</w:t>
            </w:r>
            <w:r w:rsidR="00164FD5">
              <w:rPr>
                <w:sz w:val="28"/>
                <w:szCs w:val="28"/>
              </w:rPr>
              <w:t>еречня администраторов доходов бюджета Лахденпохского муниципального района, подведомственных  главному администратору доходов бюджета Лахденпохского муниципального района – Администрации Лахденпохского муниципального района и Порядка осуществления бюджетных полномочий главным администратором доходов бюджета Лахденпохского муниципального района - Администрацией Лахденпохского муниципального района и подведомственными ей администраторами доходов бюджета</w:t>
            </w:r>
          </w:p>
        </w:tc>
      </w:tr>
    </w:tbl>
    <w:p w:rsidR="001543A9" w:rsidRDefault="001543A9" w:rsidP="001C4F8F">
      <w:pPr>
        <w:rPr>
          <w:sz w:val="28"/>
          <w:szCs w:val="28"/>
        </w:rPr>
      </w:pPr>
    </w:p>
    <w:p w:rsidR="002E1833" w:rsidRDefault="002E1833" w:rsidP="001C4F8F">
      <w:pPr>
        <w:rPr>
          <w:sz w:val="28"/>
          <w:szCs w:val="28"/>
        </w:rPr>
      </w:pPr>
    </w:p>
    <w:p w:rsidR="00A25474" w:rsidRDefault="00B27E0D" w:rsidP="007C5B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6052" w:rsidRPr="002E1833">
        <w:rPr>
          <w:sz w:val="28"/>
          <w:szCs w:val="28"/>
        </w:rPr>
        <w:t>В соответствии с</w:t>
      </w:r>
      <w:r w:rsidR="00EA47A1">
        <w:rPr>
          <w:sz w:val="28"/>
          <w:szCs w:val="28"/>
        </w:rPr>
        <w:t xml:space="preserve">о </w:t>
      </w:r>
      <w:r w:rsidR="00546052" w:rsidRPr="002E1833">
        <w:rPr>
          <w:sz w:val="28"/>
          <w:szCs w:val="28"/>
        </w:rPr>
        <w:t>стать</w:t>
      </w:r>
      <w:r w:rsidR="00EA47A1">
        <w:rPr>
          <w:sz w:val="28"/>
          <w:szCs w:val="28"/>
        </w:rPr>
        <w:t>ей</w:t>
      </w:r>
      <w:r w:rsidR="00546052" w:rsidRPr="002E1833">
        <w:rPr>
          <w:sz w:val="28"/>
          <w:szCs w:val="28"/>
        </w:rPr>
        <w:t xml:space="preserve"> 160.1 Бюджетного кодекса Российской Федерации </w:t>
      </w:r>
      <w:r w:rsidR="0093657C" w:rsidRPr="002E1833">
        <w:rPr>
          <w:sz w:val="28"/>
          <w:szCs w:val="28"/>
        </w:rPr>
        <w:t>Администрация Лахденпохского муниципального района постановляет</w:t>
      </w:r>
      <w:r w:rsidR="002E1833" w:rsidRPr="002E1833">
        <w:rPr>
          <w:sz w:val="28"/>
          <w:szCs w:val="28"/>
        </w:rPr>
        <w:t>:</w:t>
      </w:r>
    </w:p>
    <w:p w:rsidR="003C4C5F" w:rsidRDefault="00164FD5" w:rsidP="007C5B91">
      <w:pPr>
        <w:ind w:firstLine="709"/>
        <w:contextualSpacing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164FD5">
        <w:rPr>
          <w:rFonts w:asciiTheme="minorHAnsi" w:hAnsiTheme="minorHAnsi" w:cstheme="minorHAnsi"/>
          <w:color w:val="auto"/>
          <w:sz w:val="28"/>
          <w:szCs w:val="28"/>
        </w:rPr>
        <w:t xml:space="preserve">1. Утвердить </w:t>
      </w:r>
      <w:hyperlink w:anchor="P119" w:tooltip="ПЕРЕЧЕНЬ">
        <w:r w:rsidRPr="00164FD5">
          <w:rPr>
            <w:rFonts w:asciiTheme="minorHAnsi" w:hAnsiTheme="minorHAnsi" w:cstheme="minorHAnsi"/>
            <w:color w:val="auto"/>
            <w:sz w:val="28"/>
            <w:szCs w:val="28"/>
          </w:rPr>
          <w:t>Перечень</w:t>
        </w:r>
      </w:hyperlink>
      <w:r w:rsidRPr="00164FD5">
        <w:rPr>
          <w:rFonts w:asciiTheme="minorHAnsi" w:hAnsiTheme="minorHAnsi" w:cstheme="minorHAnsi"/>
          <w:color w:val="auto"/>
          <w:sz w:val="28"/>
          <w:szCs w:val="28"/>
        </w:rPr>
        <w:t xml:space="preserve"> администраторов доходов бюджета Лахденпохского муниципального района, подведомственных главному администратору доходов бюджета Лахденпохского муниципального района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64FD5">
        <w:rPr>
          <w:rFonts w:asciiTheme="minorHAnsi" w:hAnsiTheme="minorHAnsi" w:cstheme="minorHAnsi"/>
          <w:color w:val="auto"/>
          <w:sz w:val="28"/>
          <w:szCs w:val="28"/>
        </w:rPr>
        <w:t>- Администрации Лахденпохского муниципального района (приложение 1).</w:t>
      </w:r>
    </w:p>
    <w:p w:rsidR="000453D6" w:rsidRDefault="00164FD5" w:rsidP="007C5B91">
      <w:pPr>
        <w:ind w:firstLine="70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757AE">
        <w:rPr>
          <w:rFonts w:asciiTheme="minorHAnsi" w:hAnsiTheme="minorHAnsi" w:cstheme="minorHAnsi"/>
          <w:color w:val="auto"/>
          <w:sz w:val="28"/>
          <w:szCs w:val="28"/>
        </w:rPr>
        <w:t xml:space="preserve">2. Наделить полномочиями администраторов доходов бюджета </w:t>
      </w:r>
      <w:r w:rsidR="007757AE" w:rsidRPr="007757AE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7757AE">
        <w:rPr>
          <w:rFonts w:asciiTheme="minorHAnsi" w:hAnsiTheme="minorHAnsi" w:cstheme="minorHAnsi"/>
          <w:sz w:val="28"/>
          <w:szCs w:val="28"/>
        </w:rPr>
        <w:t xml:space="preserve">, подведомственных главному администратору доходов бюджета </w:t>
      </w:r>
      <w:r w:rsidR="007757AE" w:rsidRPr="007757AE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7757AE">
        <w:rPr>
          <w:rFonts w:asciiTheme="minorHAnsi" w:hAnsiTheme="minorHAnsi" w:cstheme="minorHAnsi"/>
          <w:sz w:val="28"/>
          <w:szCs w:val="28"/>
        </w:rPr>
        <w:t xml:space="preserve"> - Администрации </w:t>
      </w:r>
      <w:r w:rsidR="007757AE" w:rsidRPr="007757AE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7757AE">
        <w:rPr>
          <w:rFonts w:asciiTheme="minorHAnsi" w:hAnsiTheme="minorHAnsi" w:cstheme="minorHAnsi"/>
          <w:sz w:val="28"/>
          <w:szCs w:val="28"/>
        </w:rPr>
        <w:t xml:space="preserve">, Администрацию </w:t>
      </w:r>
      <w:r w:rsidR="007757AE" w:rsidRPr="007757AE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7757AE">
        <w:rPr>
          <w:rFonts w:asciiTheme="minorHAnsi" w:hAnsiTheme="minorHAnsi" w:cstheme="minorHAnsi"/>
          <w:sz w:val="28"/>
          <w:szCs w:val="28"/>
        </w:rPr>
        <w:t xml:space="preserve"> и муниципальные казенные </w:t>
      </w:r>
      <w:r w:rsidRPr="007757AE">
        <w:rPr>
          <w:rFonts w:asciiTheme="minorHAnsi" w:hAnsiTheme="minorHAnsi" w:cstheme="minorHAnsi"/>
          <w:sz w:val="28"/>
          <w:szCs w:val="28"/>
        </w:rPr>
        <w:lastRenderedPageBreak/>
        <w:t xml:space="preserve">учреждения, указанные в Перечне администраторов доходов бюджета </w:t>
      </w:r>
      <w:r w:rsidR="007757AE" w:rsidRPr="007757AE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7757AE">
        <w:rPr>
          <w:rFonts w:asciiTheme="minorHAnsi" w:hAnsiTheme="minorHAnsi" w:cstheme="minorHAnsi"/>
          <w:sz w:val="28"/>
          <w:szCs w:val="28"/>
        </w:rPr>
        <w:t xml:space="preserve">, подведомственных главному администратору доходов бюджета </w:t>
      </w:r>
      <w:r w:rsidR="007757AE" w:rsidRPr="007757AE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7757AE">
        <w:rPr>
          <w:rFonts w:asciiTheme="minorHAnsi" w:hAnsiTheme="minorHAnsi" w:cstheme="minorHAnsi"/>
          <w:sz w:val="28"/>
          <w:szCs w:val="28"/>
        </w:rPr>
        <w:t xml:space="preserve"> - Администрации </w:t>
      </w:r>
      <w:r w:rsidR="007757AE" w:rsidRPr="007757AE"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7757AE">
        <w:rPr>
          <w:rFonts w:asciiTheme="minorHAnsi" w:hAnsiTheme="minorHAnsi" w:cstheme="minorHAnsi"/>
          <w:sz w:val="28"/>
          <w:szCs w:val="28"/>
        </w:rPr>
        <w:t>.</w:t>
      </w:r>
    </w:p>
    <w:p w:rsidR="00AF7F0C" w:rsidRDefault="00164FD5" w:rsidP="007C5B91">
      <w:pPr>
        <w:ind w:firstLine="709"/>
        <w:contextualSpacing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9F48FE">
        <w:rPr>
          <w:rFonts w:asciiTheme="minorHAnsi" w:hAnsiTheme="minorHAnsi" w:cstheme="minorHAnsi"/>
          <w:color w:val="auto"/>
          <w:sz w:val="28"/>
          <w:szCs w:val="28"/>
        </w:rPr>
        <w:t xml:space="preserve">3. Утвердить </w:t>
      </w:r>
      <w:hyperlink w:anchor="P161" w:tooltip="ПОРЯДОК">
        <w:r w:rsidRPr="009F48FE">
          <w:rPr>
            <w:rFonts w:asciiTheme="minorHAnsi" w:hAnsiTheme="minorHAnsi" w:cstheme="minorHAnsi"/>
            <w:color w:val="auto"/>
            <w:sz w:val="28"/>
            <w:szCs w:val="28"/>
          </w:rPr>
          <w:t>Порядок</w:t>
        </w:r>
      </w:hyperlink>
      <w:r w:rsidRPr="009F48FE">
        <w:rPr>
          <w:rFonts w:asciiTheme="minorHAnsi" w:hAnsiTheme="minorHAnsi" w:cstheme="minorHAnsi"/>
          <w:color w:val="auto"/>
          <w:sz w:val="28"/>
          <w:szCs w:val="28"/>
        </w:rPr>
        <w:t xml:space="preserve"> осуществления бюджетных полномочий главным администратором доходов бюджета </w:t>
      </w:r>
      <w:r w:rsidR="009F48FE" w:rsidRPr="009F48FE">
        <w:rPr>
          <w:rFonts w:asciiTheme="minorHAnsi" w:hAnsiTheme="minorHAnsi" w:cstheme="minorHAnsi"/>
          <w:color w:val="auto"/>
          <w:sz w:val="28"/>
          <w:szCs w:val="28"/>
        </w:rPr>
        <w:t>Лахденпохского муниципального района</w:t>
      </w:r>
      <w:r w:rsidRPr="009F48FE">
        <w:rPr>
          <w:rFonts w:asciiTheme="minorHAnsi" w:hAnsiTheme="minorHAnsi" w:cstheme="minorHAnsi"/>
          <w:color w:val="auto"/>
          <w:sz w:val="28"/>
          <w:szCs w:val="28"/>
        </w:rPr>
        <w:t xml:space="preserve"> - Администрацией </w:t>
      </w:r>
      <w:r w:rsidR="009F48FE" w:rsidRPr="009F48FE">
        <w:rPr>
          <w:rFonts w:asciiTheme="minorHAnsi" w:hAnsiTheme="minorHAnsi" w:cstheme="minorHAnsi"/>
          <w:color w:val="auto"/>
          <w:sz w:val="28"/>
          <w:szCs w:val="28"/>
        </w:rPr>
        <w:t>Лахденпохского муниципального района</w:t>
      </w:r>
      <w:r w:rsidRPr="009F48FE">
        <w:rPr>
          <w:rFonts w:asciiTheme="minorHAnsi" w:hAnsiTheme="minorHAnsi" w:cstheme="minorHAnsi"/>
          <w:color w:val="auto"/>
          <w:sz w:val="28"/>
          <w:szCs w:val="28"/>
        </w:rPr>
        <w:t xml:space="preserve"> и подведомственными ему администраторами доходов бюджета (приложение 2).</w:t>
      </w:r>
    </w:p>
    <w:p w:rsidR="00AF7F0C" w:rsidRDefault="00AF7F0C" w:rsidP="007C5B91">
      <w:pPr>
        <w:ind w:firstLine="709"/>
        <w:contextualSpacing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4. Признать утратившим силу распоряжение Администрации Лахденпохского муниципального района от 30.01.2024 № 15-П «Об обеспечении исполнения полномочий по администрированию доходов и источников финансирования дефицита бюджета Лахденпохского муниципального района».</w:t>
      </w:r>
    </w:p>
    <w:p w:rsidR="00173C76" w:rsidRDefault="00AF7F0C" w:rsidP="007C5B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3C76" w:rsidRPr="00173C76">
        <w:rPr>
          <w:sz w:val="28"/>
          <w:szCs w:val="28"/>
        </w:rPr>
        <w:t xml:space="preserve">. </w:t>
      </w:r>
      <w:proofErr w:type="gramStart"/>
      <w:r w:rsidR="00173C76" w:rsidRPr="00173C76">
        <w:rPr>
          <w:sz w:val="28"/>
          <w:szCs w:val="28"/>
        </w:rPr>
        <w:t>Разместить</w:t>
      </w:r>
      <w:proofErr w:type="gramEnd"/>
      <w:r w:rsidR="00173C76" w:rsidRPr="00173C76">
        <w:rPr>
          <w:sz w:val="28"/>
          <w:szCs w:val="28"/>
        </w:rPr>
        <w:t xml:space="preserve"> настоящее постановление на официальном сайте Администрации Лахденпохского муниципального района в информационно-телекоммуникационной сети Интернет</w:t>
      </w:r>
      <w:r w:rsidR="0013630E">
        <w:rPr>
          <w:sz w:val="28"/>
          <w:szCs w:val="28"/>
        </w:rPr>
        <w:t xml:space="preserve"> </w:t>
      </w:r>
      <w:r w:rsidR="00A468B9">
        <w:rPr>
          <w:sz w:val="28"/>
          <w:szCs w:val="28"/>
        </w:rPr>
        <w:t>(</w:t>
      </w:r>
      <w:r w:rsidR="0013630E">
        <w:rPr>
          <w:sz w:val="28"/>
          <w:szCs w:val="28"/>
          <w:lang w:val="en-US"/>
        </w:rPr>
        <w:t>www</w:t>
      </w:r>
      <w:r w:rsidR="0013630E">
        <w:rPr>
          <w:sz w:val="28"/>
          <w:szCs w:val="28"/>
        </w:rPr>
        <w:t>.</w:t>
      </w:r>
      <w:proofErr w:type="spellStart"/>
      <w:r w:rsidR="00173C76" w:rsidRPr="00173C76">
        <w:rPr>
          <w:sz w:val="28"/>
          <w:szCs w:val="28"/>
          <w:lang w:val="en-US"/>
        </w:rPr>
        <w:t>lah</w:t>
      </w:r>
      <w:proofErr w:type="spellEnd"/>
      <w:r w:rsidR="00173C76" w:rsidRPr="00173C76">
        <w:rPr>
          <w:sz w:val="28"/>
          <w:szCs w:val="28"/>
        </w:rPr>
        <w:t>-</w:t>
      </w:r>
      <w:proofErr w:type="spellStart"/>
      <w:r w:rsidR="00173C76" w:rsidRPr="00173C76">
        <w:rPr>
          <w:sz w:val="28"/>
          <w:szCs w:val="28"/>
          <w:lang w:val="en-US"/>
        </w:rPr>
        <w:t>mr</w:t>
      </w:r>
      <w:proofErr w:type="spellEnd"/>
      <w:r w:rsidR="00173C76" w:rsidRPr="00173C76">
        <w:rPr>
          <w:sz w:val="28"/>
          <w:szCs w:val="28"/>
        </w:rPr>
        <w:t>.</w:t>
      </w:r>
      <w:proofErr w:type="spellStart"/>
      <w:r w:rsidR="00173C76" w:rsidRPr="00173C76">
        <w:rPr>
          <w:sz w:val="28"/>
          <w:szCs w:val="28"/>
          <w:lang w:val="en-US"/>
        </w:rPr>
        <w:t>ru</w:t>
      </w:r>
      <w:proofErr w:type="spellEnd"/>
      <w:r w:rsidR="00A468B9">
        <w:rPr>
          <w:sz w:val="28"/>
          <w:szCs w:val="28"/>
        </w:rPr>
        <w:t>)</w:t>
      </w:r>
      <w:r w:rsidR="00173C76" w:rsidRPr="00173C76">
        <w:rPr>
          <w:sz w:val="28"/>
          <w:szCs w:val="28"/>
        </w:rPr>
        <w:t>.</w:t>
      </w:r>
    </w:p>
    <w:p w:rsidR="001543A9" w:rsidRPr="00546052" w:rsidRDefault="00AF7F0C" w:rsidP="007C5B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7E0D">
        <w:rPr>
          <w:sz w:val="28"/>
          <w:szCs w:val="28"/>
        </w:rPr>
        <w:t xml:space="preserve">. </w:t>
      </w:r>
      <w:proofErr w:type="gramStart"/>
      <w:r w:rsidR="00B27E0D">
        <w:rPr>
          <w:sz w:val="28"/>
          <w:szCs w:val="28"/>
        </w:rPr>
        <w:t>Контроль за</w:t>
      </w:r>
      <w:proofErr w:type="gramEnd"/>
      <w:r w:rsidR="00B27E0D">
        <w:rPr>
          <w:sz w:val="28"/>
          <w:szCs w:val="28"/>
        </w:rPr>
        <w:t xml:space="preserve"> выполнением настоящего </w:t>
      </w:r>
      <w:r w:rsidR="0093657C">
        <w:rPr>
          <w:sz w:val="28"/>
          <w:szCs w:val="28"/>
        </w:rPr>
        <w:t>постановления</w:t>
      </w:r>
      <w:r w:rsidR="00B27E0D">
        <w:rPr>
          <w:sz w:val="28"/>
          <w:szCs w:val="28"/>
        </w:rPr>
        <w:t xml:space="preserve"> возложить на начальника финансового управления Администрации Лахденпохского муниципального района.</w:t>
      </w:r>
    </w:p>
    <w:p w:rsidR="001543A9" w:rsidRDefault="00B27E0D" w:rsidP="007C5B9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543A9" w:rsidRDefault="001543A9" w:rsidP="007C5B91"/>
    <w:p w:rsidR="00641215" w:rsidRDefault="00297DB1" w:rsidP="007C5B9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7E0D">
        <w:rPr>
          <w:sz w:val="28"/>
          <w:szCs w:val="28"/>
        </w:rPr>
        <w:t>лав</w:t>
      </w:r>
      <w:r w:rsidR="00EA47A1">
        <w:rPr>
          <w:sz w:val="28"/>
          <w:szCs w:val="28"/>
        </w:rPr>
        <w:t>а</w:t>
      </w:r>
      <w:r w:rsidR="00B27E0D">
        <w:rPr>
          <w:sz w:val="28"/>
          <w:szCs w:val="28"/>
        </w:rPr>
        <w:t xml:space="preserve"> Администрации </w:t>
      </w:r>
    </w:p>
    <w:p w:rsidR="001543A9" w:rsidRPr="00641215" w:rsidRDefault="00B27E0D" w:rsidP="007C5B91">
      <w:pPr>
        <w:rPr>
          <w:sz w:val="28"/>
          <w:szCs w:val="28"/>
          <w:u w:val="single"/>
        </w:rPr>
      </w:pPr>
      <w:r w:rsidRPr="00641215">
        <w:rPr>
          <w:sz w:val="28"/>
          <w:szCs w:val="28"/>
          <w:u w:val="single"/>
        </w:rPr>
        <w:t>Лахденпохского</w:t>
      </w:r>
      <w:r w:rsidR="00641215" w:rsidRPr="00641215">
        <w:rPr>
          <w:sz w:val="28"/>
          <w:szCs w:val="28"/>
          <w:u w:val="single"/>
        </w:rPr>
        <w:t xml:space="preserve"> </w:t>
      </w:r>
      <w:r w:rsidRPr="00641215">
        <w:rPr>
          <w:sz w:val="28"/>
          <w:szCs w:val="28"/>
          <w:u w:val="single"/>
        </w:rPr>
        <w:t xml:space="preserve">муниципального района                   </w:t>
      </w:r>
      <w:r w:rsidR="002517D1" w:rsidRPr="00641215">
        <w:rPr>
          <w:sz w:val="28"/>
          <w:szCs w:val="28"/>
          <w:u w:val="single"/>
        </w:rPr>
        <w:tab/>
      </w:r>
      <w:r w:rsidRPr="00641215">
        <w:rPr>
          <w:sz w:val="28"/>
          <w:szCs w:val="28"/>
          <w:u w:val="single"/>
        </w:rPr>
        <w:t xml:space="preserve">            </w:t>
      </w:r>
      <w:r w:rsidR="00465D87" w:rsidRPr="00641215">
        <w:rPr>
          <w:sz w:val="28"/>
          <w:szCs w:val="28"/>
          <w:u w:val="single"/>
        </w:rPr>
        <w:t xml:space="preserve">         </w:t>
      </w:r>
      <w:r w:rsidR="00EA47A1" w:rsidRPr="00641215">
        <w:rPr>
          <w:sz w:val="28"/>
          <w:szCs w:val="28"/>
          <w:u w:val="single"/>
        </w:rPr>
        <w:t>О</w:t>
      </w:r>
      <w:r w:rsidR="00254845" w:rsidRPr="00641215">
        <w:rPr>
          <w:sz w:val="28"/>
          <w:szCs w:val="28"/>
          <w:u w:val="single"/>
        </w:rPr>
        <w:t>.</w:t>
      </w:r>
      <w:r w:rsidR="00EA47A1" w:rsidRPr="00641215">
        <w:rPr>
          <w:sz w:val="28"/>
          <w:szCs w:val="28"/>
          <w:u w:val="single"/>
        </w:rPr>
        <w:t>Н</w:t>
      </w:r>
      <w:r w:rsidR="00254845" w:rsidRPr="00641215">
        <w:rPr>
          <w:sz w:val="28"/>
          <w:szCs w:val="28"/>
          <w:u w:val="single"/>
        </w:rPr>
        <w:t xml:space="preserve">. </w:t>
      </w:r>
      <w:proofErr w:type="spellStart"/>
      <w:r w:rsidR="00EA47A1" w:rsidRPr="00641215">
        <w:rPr>
          <w:sz w:val="28"/>
          <w:szCs w:val="28"/>
          <w:u w:val="single"/>
        </w:rPr>
        <w:t>Жесткова</w:t>
      </w:r>
      <w:proofErr w:type="spellEnd"/>
    </w:p>
    <w:p w:rsidR="001543A9" w:rsidRDefault="00B27E0D" w:rsidP="007C5B91">
      <w:pPr>
        <w:rPr>
          <w:sz w:val="22"/>
          <w:szCs w:val="22"/>
        </w:rPr>
      </w:pPr>
      <w:r>
        <w:rPr>
          <w:sz w:val="22"/>
          <w:szCs w:val="22"/>
        </w:rPr>
        <w:t>Разослать: дело, финансово</w:t>
      </w:r>
      <w:r w:rsidR="00986C79">
        <w:rPr>
          <w:sz w:val="22"/>
          <w:szCs w:val="22"/>
        </w:rPr>
        <w:t>е управление</w:t>
      </w:r>
      <w:r>
        <w:rPr>
          <w:sz w:val="22"/>
          <w:szCs w:val="22"/>
        </w:rPr>
        <w:t xml:space="preserve"> АЛМР</w:t>
      </w:r>
      <w:r w:rsidR="002517D1">
        <w:rPr>
          <w:sz w:val="22"/>
          <w:szCs w:val="22"/>
        </w:rPr>
        <w:t>,</w:t>
      </w:r>
      <w:r w:rsidR="00434AF1">
        <w:rPr>
          <w:sz w:val="22"/>
          <w:szCs w:val="22"/>
        </w:rPr>
        <w:t xml:space="preserve"> МКУ «Централизованная бухгалтерия Лахденп</w:t>
      </w:r>
      <w:r w:rsidR="00BE35B2">
        <w:rPr>
          <w:sz w:val="22"/>
          <w:szCs w:val="22"/>
        </w:rPr>
        <w:t>охского муниципального района»</w:t>
      </w:r>
    </w:p>
    <w:p w:rsidR="00C322DC" w:rsidRDefault="00C322DC" w:rsidP="001C4F8F">
      <w:pPr>
        <w:rPr>
          <w:sz w:val="22"/>
          <w:szCs w:val="22"/>
        </w:rPr>
      </w:pPr>
    </w:p>
    <w:p w:rsidR="00C322DC" w:rsidRDefault="00C322DC" w:rsidP="001C4F8F">
      <w:pPr>
        <w:rPr>
          <w:sz w:val="22"/>
          <w:szCs w:val="22"/>
        </w:rPr>
      </w:pPr>
    </w:p>
    <w:p w:rsidR="00C322DC" w:rsidRDefault="00C322DC" w:rsidP="001C4F8F">
      <w:pPr>
        <w:rPr>
          <w:sz w:val="22"/>
          <w:szCs w:val="22"/>
        </w:rPr>
      </w:pPr>
    </w:p>
    <w:p w:rsidR="00C322DC" w:rsidRDefault="00C322DC" w:rsidP="001C4F8F">
      <w:pPr>
        <w:rPr>
          <w:sz w:val="22"/>
          <w:szCs w:val="22"/>
        </w:rPr>
      </w:pPr>
    </w:p>
    <w:p w:rsidR="005C0587" w:rsidRDefault="005C0587" w:rsidP="001C4F8F">
      <w:pPr>
        <w:rPr>
          <w:sz w:val="22"/>
          <w:szCs w:val="22"/>
        </w:rPr>
      </w:pPr>
    </w:p>
    <w:p w:rsidR="005C0587" w:rsidRDefault="005C0587" w:rsidP="001C4F8F">
      <w:pPr>
        <w:rPr>
          <w:sz w:val="22"/>
          <w:szCs w:val="22"/>
        </w:rPr>
      </w:pPr>
    </w:p>
    <w:p w:rsidR="005C0587" w:rsidRDefault="005C0587" w:rsidP="001C4F8F">
      <w:pPr>
        <w:rPr>
          <w:sz w:val="22"/>
          <w:szCs w:val="22"/>
        </w:rPr>
      </w:pPr>
    </w:p>
    <w:p w:rsidR="005C0587" w:rsidRDefault="005C0587" w:rsidP="001C4F8F">
      <w:pPr>
        <w:rPr>
          <w:sz w:val="22"/>
          <w:szCs w:val="22"/>
        </w:rPr>
      </w:pPr>
    </w:p>
    <w:p w:rsidR="0094561F" w:rsidRDefault="0094561F" w:rsidP="001C4F8F">
      <w:pPr>
        <w:rPr>
          <w:sz w:val="22"/>
          <w:szCs w:val="22"/>
        </w:rPr>
      </w:pPr>
    </w:p>
    <w:p w:rsidR="0094561F" w:rsidRDefault="0094561F" w:rsidP="001C4F8F">
      <w:pPr>
        <w:rPr>
          <w:sz w:val="22"/>
          <w:szCs w:val="22"/>
        </w:rPr>
      </w:pPr>
    </w:p>
    <w:p w:rsidR="0094561F" w:rsidRDefault="0094561F" w:rsidP="001C4F8F">
      <w:pPr>
        <w:rPr>
          <w:sz w:val="22"/>
          <w:szCs w:val="22"/>
        </w:rPr>
      </w:pPr>
    </w:p>
    <w:p w:rsidR="0094561F" w:rsidRDefault="0094561F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7C5B91" w:rsidRDefault="007C5B91" w:rsidP="001C4F8F">
      <w:pPr>
        <w:rPr>
          <w:sz w:val="22"/>
          <w:szCs w:val="22"/>
        </w:rPr>
      </w:pPr>
    </w:p>
    <w:p w:rsidR="0094561F" w:rsidRDefault="0094561F" w:rsidP="001C4F8F">
      <w:pPr>
        <w:rPr>
          <w:sz w:val="22"/>
          <w:szCs w:val="22"/>
        </w:rPr>
      </w:pPr>
    </w:p>
    <w:p w:rsidR="0094561F" w:rsidRDefault="0094561F" w:rsidP="001C4F8F">
      <w:pPr>
        <w:rPr>
          <w:sz w:val="22"/>
          <w:szCs w:val="22"/>
        </w:rPr>
      </w:pPr>
    </w:p>
    <w:p w:rsidR="005C0587" w:rsidRDefault="005C0587" w:rsidP="001C4F8F">
      <w:pPr>
        <w:rPr>
          <w:sz w:val="22"/>
          <w:szCs w:val="22"/>
        </w:rPr>
      </w:pPr>
    </w:p>
    <w:p w:rsidR="00AF7F0C" w:rsidRDefault="00AF7F0C" w:rsidP="00D90023">
      <w:pPr>
        <w:jc w:val="right"/>
        <w:rPr>
          <w:sz w:val="20"/>
          <w:szCs w:val="20"/>
        </w:rPr>
      </w:pPr>
    </w:p>
    <w:p w:rsidR="003D49F2" w:rsidRDefault="003D49F2" w:rsidP="00D90023">
      <w:pPr>
        <w:jc w:val="right"/>
        <w:rPr>
          <w:sz w:val="20"/>
          <w:szCs w:val="20"/>
        </w:rPr>
      </w:pPr>
    </w:p>
    <w:p w:rsidR="00F65D8F" w:rsidRDefault="00F65D8F" w:rsidP="00D90023">
      <w:pPr>
        <w:jc w:val="right"/>
        <w:rPr>
          <w:sz w:val="20"/>
          <w:szCs w:val="20"/>
        </w:rPr>
      </w:pPr>
    </w:p>
    <w:p w:rsidR="00C322DC" w:rsidRPr="00D90023" w:rsidRDefault="00C322DC" w:rsidP="00D90023">
      <w:pPr>
        <w:jc w:val="right"/>
        <w:rPr>
          <w:sz w:val="20"/>
          <w:szCs w:val="20"/>
        </w:rPr>
      </w:pPr>
      <w:r w:rsidRPr="00D90023">
        <w:rPr>
          <w:sz w:val="20"/>
          <w:szCs w:val="20"/>
        </w:rPr>
        <w:t>Приложение 1</w:t>
      </w:r>
    </w:p>
    <w:p w:rsidR="00C322DC" w:rsidRPr="00D90023" w:rsidRDefault="00D90023" w:rsidP="00D90023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C322DC" w:rsidRPr="00D90023">
        <w:rPr>
          <w:sz w:val="20"/>
          <w:szCs w:val="20"/>
        </w:rPr>
        <w:t xml:space="preserve"> постановлению Администрации</w:t>
      </w:r>
    </w:p>
    <w:p w:rsidR="00C322DC" w:rsidRPr="00D90023" w:rsidRDefault="00C322DC" w:rsidP="00D90023">
      <w:pPr>
        <w:jc w:val="right"/>
        <w:rPr>
          <w:sz w:val="20"/>
          <w:szCs w:val="20"/>
        </w:rPr>
      </w:pPr>
      <w:r w:rsidRPr="00D90023">
        <w:rPr>
          <w:sz w:val="20"/>
          <w:szCs w:val="20"/>
        </w:rPr>
        <w:t>Лахденпохского муниципального района</w:t>
      </w:r>
    </w:p>
    <w:p w:rsidR="00C322DC" w:rsidRPr="00D90023" w:rsidRDefault="00D90023" w:rsidP="00D90023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C322DC" w:rsidRPr="00D90023">
        <w:rPr>
          <w:sz w:val="20"/>
          <w:szCs w:val="20"/>
        </w:rPr>
        <w:t xml:space="preserve">т </w:t>
      </w:r>
      <w:r w:rsidR="009A242A">
        <w:rPr>
          <w:sz w:val="20"/>
          <w:szCs w:val="20"/>
        </w:rPr>
        <w:t xml:space="preserve">15 мая </w:t>
      </w:r>
      <w:r w:rsidR="00C322DC" w:rsidRPr="00D90023">
        <w:rPr>
          <w:sz w:val="20"/>
          <w:szCs w:val="20"/>
        </w:rPr>
        <w:t xml:space="preserve">2025 года № </w:t>
      </w:r>
      <w:r w:rsidR="009A242A">
        <w:rPr>
          <w:sz w:val="20"/>
          <w:szCs w:val="20"/>
        </w:rPr>
        <w:t>295</w:t>
      </w:r>
    </w:p>
    <w:p w:rsidR="00C322DC" w:rsidRDefault="00C322DC" w:rsidP="001C4F8F">
      <w:pPr>
        <w:rPr>
          <w:sz w:val="22"/>
          <w:szCs w:val="22"/>
        </w:rPr>
      </w:pPr>
    </w:p>
    <w:p w:rsidR="00C322DC" w:rsidRDefault="00C322DC" w:rsidP="001C4F8F">
      <w:pPr>
        <w:rPr>
          <w:sz w:val="22"/>
          <w:szCs w:val="22"/>
        </w:rPr>
      </w:pPr>
    </w:p>
    <w:p w:rsidR="00C322DC" w:rsidRPr="00C322DC" w:rsidRDefault="00C322DC" w:rsidP="001C4F8F">
      <w:pPr>
        <w:rPr>
          <w:sz w:val="28"/>
          <w:szCs w:val="28"/>
        </w:rPr>
      </w:pPr>
    </w:p>
    <w:p w:rsidR="00C322DC" w:rsidRPr="00C322DC" w:rsidRDefault="00C322DC" w:rsidP="00C322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2D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C322DC" w:rsidRDefault="00C322DC" w:rsidP="00C322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2DC">
        <w:rPr>
          <w:rFonts w:ascii="Times New Roman" w:hAnsi="Times New Roman" w:cs="Times New Roman"/>
          <w:b w:val="0"/>
          <w:sz w:val="28"/>
          <w:szCs w:val="28"/>
        </w:rPr>
        <w:t>администраторов доходов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322DC" w:rsidRDefault="00C322DC" w:rsidP="00C322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Лахденпохского муниципального района,</w:t>
      </w:r>
    </w:p>
    <w:p w:rsidR="00C322DC" w:rsidRDefault="00C322DC" w:rsidP="00C322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подведомственных главному администратору доходов бюджета Лахденпохского муниципального района – </w:t>
      </w:r>
    </w:p>
    <w:p w:rsidR="00C322DC" w:rsidRPr="00C322DC" w:rsidRDefault="00C322DC" w:rsidP="00C322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Лахденпохского муниципального района</w:t>
      </w:r>
    </w:p>
    <w:p w:rsidR="00C322DC" w:rsidRPr="00C322DC" w:rsidRDefault="00C322DC" w:rsidP="00C322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0"/>
      </w:tblGrid>
      <w:tr w:rsidR="00C322DC" w:rsidRPr="00C322DC" w:rsidTr="00711668">
        <w:tc>
          <w:tcPr>
            <w:tcW w:w="510" w:type="dxa"/>
            <w:vAlign w:val="center"/>
          </w:tcPr>
          <w:p w:rsidR="00C322DC" w:rsidRPr="00C322DC" w:rsidRDefault="00C322DC" w:rsidP="00711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D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322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2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60" w:type="dxa"/>
            <w:vAlign w:val="center"/>
          </w:tcPr>
          <w:p w:rsidR="00C322DC" w:rsidRPr="00C322DC" w:rsidRDefault="00C322DC" w:rsidP="0011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D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администратора доходов бюджета </w:t>
            </w:r>
            <w:r w:rsidR="00115706"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 района</w:t>
            </w:r>
          </w:p>
        </w:tc>
      </w:tr>
      <w:tr w:rsidR="00C322DC" w:rsidRPr="00C322DC" w:rsidTr="00711668">
        <w:tc>
          <w:tcPr>
            <w:tcW w:w="510" w:type="dxa"/>
            <w:vAlign w:val="center"/>
          </w:tcPr>
          <w:p w:rsidR="00C322DC" w:rsidRPr="00C322DC" w:rsidRDefault="00C322DC" w:rsidP="00711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0" w:type="dxa"/>
            <w:vAlign w:val="center"/>
          </w:tcPr>
          <w:p w:rsidR="00C322DC" w:rsidRPr="00C322DC" w:rsidRDefault="00C322DC" w:rsidP="00711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22DC" w:rsidRPr="00C322DC" w:rsidTr="00711668">
        <w:tc>
          <w:tcPr>
            <w:tcW w:w="510" w:type="dxa"/>
            <w:vAlign w:val="center"/>
          </w:tcPr>
          <w:p w:rsidR="00C322DC" w:rsidRPr="00C322DC" w:rsidRDefault="00C322DC" w:rsidP="00711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0" w:type="dxa"/>
            <w:vAlign w:val="center"/>
          </w:tcPr>
          <w:p w:rsidR="00C322DC" w:rsidRPr="00C322DC" w:rsidRDefault="00C322DC" w:rsidP="00115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2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15706"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 района</w:t>
            </w:r>
          </w:p>
        </w:tc>
      </w:tr>
      <w:tr w:rsidR="00115706" w:rsidRPr="00C322DC" w:rsidTr="00711668">
        <w:tc>
          <w:tcPr>
            <w:tcW w:w="510" w:type="dxa"/>
            <w:vAlign w:val="center"/>
          </w:tcPr>
          <w:p w:rsidR="00115706" w:rsidRPr="00C322DC" w:rsidRDefault="00DB1F1D" w:rsidP="00711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0" w:type="dxa"/>
            <w:vAlign w:val="center"/>
          </w:tcPr>
          <w:p w:rsidR="00115706" w:rsidRPr="00C322DC" w:rsidRDefault="00DB1F1D" w:rsidP="00115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«Лахденпохский архив»</w:t>
            </w:r>
          </w:p>
        </w:tc>
      </w:tr>
      <w:tr w:rsidR="00DB1F1D" w:rsidRPr="00C322DC" w:rsidTr="00711668">
        <w:tc>
          <w:tcPr>
            <w:tcW w:w="510" w:type="dxa"/>
            <w:vAlign w:val="center"/>
          </w:tcPr>
          <w:p w:rsidR="00DB1F1D" w:rsidRDefault="00DB1F1D" w:rsidP="00711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0" w:type="dxa"/>
            <w:vAlign w:val="center"/>
          </w:tcPr>
          <w:p w:rsidR="00DB1F1D" w:rsidRPr="00C322DC" w:rsidRDefault="00DB1F1D" w:rsidP="00115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«Хозяйственное управление»</w:t>
            </w:r>
          </w:p>
        </w:tc>
      </w:tr>
    </w:tbl>
    <w:p w:rsidR="00C322DC" w:rsidRDefault="00C322DC" w:rsidP="00C322DC">
      <w:pPr>
        <w:pStyle w:val="ConsPlusTitle"/>
        <w:jc w:val="center"/>
      </w:pPr>
    </w:p>
    <w:p w:rsidR="00C322DC" w:rsidRDefault="00C322DC" w:rsidP="001C4F8F">
      <w:pPr>
        <w:rPr>
          <w:sz w:val="22"/>
          <w:szCs w:val="22"/>
        </w:rPr>
      </w:pPr>
    </w:p>
    <w:p w:rsidR="00C322DC" w:rsidRDefault="00C322DC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5C0587" w:rsidRDefault="005C0587" w:rsidP="001C4F8F"/>
    <w:p w:rsidR="008F37CC" w:rsidRDefault="008F37CC" w:rsidP="001C4F8F"/>
    <w:p w:rsidR="008F37CC" w:rsidRDefault="008F37CC" w:rsidP="001C4F8F"/>
    <w:p w:rsidR="008F37CC" w:rsidRDefault="008F37CC" w:rsidP="001C4F8F"/>
    <w:p w:rsidR="008F37CC" w:rsidRDefault="008F37CC" w:rsidP="001C4F8F"/>
    <w:p w:rsidR="008F37CC" w:rsidRDefault="008F37CC" w:rsidP="001C4F8F"/>
    <w:p w:rsidR="008F37CC" w:rsidRDefault="008F37CC" w:rsidP="001C4F8F"/>
    <w:p w:rsidR="008F37CC" w:rsidRDefault="008F37CC" w:rsidP="001C4F8F"/>
    <w:p w:rsidR="005C0587" w:rsidRDefault="005C0587" w:rsidP="001C4F8F"/>
    <w:p w:rsidR="005C0587" w:rsidRDefault="005C0587" w:rsidP="001C4F8F"/>
    <w:p w:rsidR="0094561F" w:rsidRDefault="0094561F" w:rsidP="001C4F8F"/>
    <w:p w:rsidR="005C0587" w:rsidRPr="00D90023" w:rsidRDefault="005C0587" w:rsidP="005C0587">
      <w:pPr>
        <w:jc w:val="right"/>
        <w:rPr>
          <w:sz w:val="20"/>
          <w:szCs w:val="20"/>
        </w:rPr>
      </w:pPr>
      <w:r w:rsidRPr="00D90023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5C0587" w:rsidRPr="00D90023" w:rsidRDefault="005C0587" w:rsidP="005C0587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D90023">
        <w:rPr>
          <w:sz w:val="20"/>
          <w:szCs w:val="20"/>
        </w:rPr>
        <w:t xml:space="preserve"> постановлению Администрации</w:t>
      </w:r>
    </w:p>
    <w:p w:rsidR="005C0587" w:rsidRPr="00D90023" w:rsidRDefault="005C0587" w:rsidP="005C0587">
      <w:pPr>
        <w:jc w:val="right"/>
        <w:rPr>
          <w:sz w:val="20"/>
          <w:szCs w:val="20"/>
        </w:rPr>
      </w:pPr>
      <w:r w:rsidRPr="00D90023">
        <w:rPr>
          <w:sz w:val="20"/>
          <w:szCs w:val="20"/>
        </w:rPr>
        <w:t>Лахденпохского муниципального района</w:t>
      </w:r>
    </w:p>
    <w:p w:rsidR="005C0587" w:rsidRPr="00D90023" w:rsidRDefault="005C0587" w:rsidP="005C0587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D90023">
        <w:rPr>
          <w:sz w:val="20"/>
          <w:szCs w:val="20"/>
        </w:rPr>
        <w:t xml:space="preserve">т </w:t>
      </w:r>
      <w:r w:rsidR="00E87798">
        <w:rPr>
          <w:sz w:val="20"/>
          <w:szCs w:val="20"/>
        </w:rPr>
        <w:t xml:space="preserve">15 мая </w:t>
      </w:r>
      <w:r w:rsidRPr="00D90023">
        <w:rPr>
          <w:sz w:val="20"/>
          <w:szCs w:val="20"/>
        </w:rPr>
        <w:t xml:space="preserve"> 2025 года № </w:t>
      </w:r>
      <w:r w:rsidR="00E87798">
        <w:rPr>
          <w:sz w:val="20"/>
          <w:szCs w:val="20"/>
        </w:rPr>
        <w:t>295</w:t>
      </w:r>
    </w:p>
    <w:p w:rsidR="005C0587" w:rsidRDefault="005C0587" w:rsidP="005C0587">
      <w:pPr>
        <w:rPr>
          <w:sz w:val="22"/>
          <w:szCs w:val="22"/>
        </w:rPr>
      </w:pPr>
    </w:p>
    <w:p w:rsidR="005C0587" w:rsidRDefault="005C0587" w:rsidP="005C0587">
      <w:pPr>
        <w:rPr>
          <w:sz w:val="22"/>
          <w:szCs w:val="22"/>
        </w:rPr>
      </w:pPr>
    </w:p>
    <w:p w:rsidR="005C0587" w:rsidRPr="00C322DC" w:rsidRDefault="005C0587" w:rsidP="005C0587">
      <w:pPr>
        <w:rPr>
          <w:sz w:val="28"/>
          <w:szCs w:val="28"/>
        </w:rPr>
      </w:pPr>
    </w:p>
    <w:p w:rsidR="005C0587" w:rsidRPr="00C322DC" w:rsidRDefault="005C0587" w:rsidP="005C05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2D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4721AB" w:rsidRDefault="005C0587" w:rsidP="004721AB">
      <w:pPr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9F48FE">
        <w:rPr>
          <w:rFonts w:asciiTheme="minorHAnsi" w:hAnsiTheme="minorHAnsi" w:cstheme="minorHAnsi"/>
          <w:color w:val="auto"/>
          <w:sz w:val="28"/>
          <w:szCs w:val="28"/>
        </w:rPr>
        <w:t xml:space="preserve">осуществления бюджетных полномочий </w:t>
      </w:r>
    </w:p>
    <w:p w:rsidR="004721AB" w:rsidRDefault="005C0587" w:rsidP="004721AB">
      <w:pPr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9F48FE">
        <w:rPr>
          <w:rFonts w:asciiTheme="minorHAnsi" w:hAnsiTheme="minorHAnsi" w:cstheme="minorHAnsi"/>
          <w:color w:val="auto"/>
          <w:sz w:val="28"/>
          <w:szCs w:val="28"/>
        </w:rPr>
        <w:t xml:space="preserve">главным администратором доходов бюджета Лахденпохского муниципального района - Администрацией Лахденпохского муниципального района </w:t>
      </w:r>
    </w:p>
    <w:p w:rsidR="005C0587" w:rsidRDefault="005C0587" w:rsidP="004721AB">
      <w:pPr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9F48FE">
        <w:rPr>
          <w:rFonts w:asciiTheme="minorHAnsi" w:hAnsiTheme="minorHAnsi" w:cstheme="minorHAnsi"/>
          <w:color w:val="auto"/>
          <w:sz w:val="28"/>
          <w:szCs w:val="28"/>
        </w:rPr>
        <w:t>и подведомственными ему администраторами доходов бюджета</w:t>
      </w:r>
    </w:p>
    <w:p w:rsidR="005C0587" w:rsidRDefault="005C0587" w:rsidP="001C4F8F">
      <w:pPr>
        <w:rPr>
          <w:rFonts w:asciiTheme="minorHAnsi" w:hAnsiTheme="minorHAnsi" w:cstheme="minorHAnsi"/>
          <w:color w:val="auto"/>
          <w:sz w:val="28"/>
          <w:szCs w:val="28"/>
        </w:rPr>
      </w:pPr>
    </w:p>
    <w:p w:rsidR="004721AB" w:rsidRDefault="004721AB" w:rsidP="00DA3325">
      <w:pPr>
        <w:pStyle w:val="ConsPlusNormal"/>
        <w:ind w:firstLine="53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4721AB">
        <w:rPr>
          <w:rFonts w:asciiTheme="minorHAnsi" w:hAnsiTheme="minorHAnsi" w:cstheme="minorHAnsi"/>
          <w:sz w:val="28"/>
          <w:szCs w:val="28"/>
        </w:rPr>
        <w:t xml:space="preserve">1. </w:t>
      </w:r>
      <w:proofErr w:type="gramStart"/>
      <w:r w:rsidRPr="004721AB">
        <w:rPr>
          <w:rFonts w:asciiTheme="minorHAnsi" w:hAnsiTheme="minorHAnsi" w:cstheme="minorHAnsi"/>
          <w:sz w:val="28"/>
          <w:szCs w:val="28"/>
        </w:rPr>
        <w:t xml:space="preserve">Настоящий порядок осуществления бюджетных полномочий главным администратором доходов бюджета </w:t>
      </w:r>
      <w:r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4721AB">
        <w:rPr>
          <w:rFonts w:asciiTheme="minorHAnsi" w:hAnsiTheme="minorHAnsi" w:cstheme="minorHAnsi"/>
          <w:sz w:val="28"/>
          <w:szCs w:val="28"/>
        </w:rPr>
        <w:t xml:space="preserve"> - Администрацией </w:t>
      </w:r>
      <w:r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4721AB">
        <w:rPr>
          <w:rFonts w:asciiTheme="minorHAnsi" w:hAnsiTheme="minorHAnsi" w:cstheme="minorHAnsi"/>
          <w:sz w:val="28"/>
          <w:szCs w:val="28"/>
        </w:rPr>
        <w:t xml:space="preserve"> и подведомственными ему администраторами доходов бюджета (далее - Порядок) определяет бюджетные полномочия главного администратора доходов бюджета </w:t>
      </w:r>
      <w:r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4721AB">
        <w:rPr>
          <w:rFonts w:asciiTheme="minorHAnsi" w:hAnsiTheme="minorHAnsi" w:cstheme="minorHAnsi"/>
          <w:sz w:val="28"/>
          <w:szCs w:val="28"/>
        </w:rPr>
        <w:t xml:space="preserve"> - Администрации </w:t>
      </w:r>
      <w:r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4721AB">
        <w:rPr>
          <w:rFonts w:asciiTheme="minorHAnsi" w:hAnsiTheme="minorHAnsi" w:cstheme="minorHAnsi"/>
          <w:sz w:val="28"/>
          <w:szCs w:val="28"/>
        </w:rPr>
        <w:t xml:space="preserve">, администраторов доходов бюджета </w:t>
      </w:r>
      <w:r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4721AB">
        <w:rPr>
          <w:rFonts w:asciiTheme="minorHAnsi" w:hAnsiTheme="minorHAnsi" w:cstheme="minorHAnsi"/>
          <w:sz w:val="28"/>
          <w:szCs w:val="28"/>
        </w:rPr>
        <w:t xml:space="preserve">, подведомственных главному администратору, и перечень кодов бюджетной классификации доходов бюджета </w:t>
      </w:r>
      <w:r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4721AB">
        <w:rPr>
          <w:rFonts w:asciiTheme="minorHAnsi" w:hAnsiTheme="minorHAnsi" w:cstheme="minorHAnsi"/>
          <w:sz w:val="28"/>
          <w:szCs w:val="28"/>
        </w:rPr>
        <w:t>, главным администратором которых</w:t>
      </w:r>
      <w:proofErr w:type="gramEnd"/>
      <w:r w:rsidRPr="004721AB">
        <w:rPr>
          <w:rFonts w:asciiTheme="minorHAnsi" w:hAnsiTheme="minorHAnsi" w:cstheme="minorHAnsi"/>
          <w:sz w:val="28"/>
          <w:szCs w:val="28"/>
        </w:rPr>
        <w:t xml:space="preserve"> является Администрация </w:t>
      </w:r>
      <w:r>
        <w:rPr>
          <w:rFonts w:asciiTheme="minorHAnsi" w:hAnsiTheme="minorHAnsi" w:cstheme="minorHAnsi"/>
          <w:sz w:val="28"/>
          <w:szCs w:val="28"/>
        </w:rPr>
        <w:t>Лахденпохского муниципального района</w:t>
      </w:r>
      <w:r w:rsidRPr="004721AB">
        <w:rPr>
          <w:rFonts w:asciiTheme="minorHAnsi" w:hAnsiTheme="minorHAnsi" w:cstheme="minorHAnsi"/>
          <w:sz w:val="28"/>
          <w:szCs w:val="28"/>
        </w:rPr>
        <w:t>, закрепленных за администраторами доходов бюджета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EE12A4" w:rsidRPr="00EE12A4" w:rsidRDefault="00EE12A4" w:rsidP="00DA332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2A4">
        <w:rPr>
          <w:rFonts w:ascii="Times New Roman" w:hAnsi="Times New Roman" w:cs="Times New Roman"/>
          <w:sz w:val="28"/>
          <w:szCs w:val="28"/>
        </w:rPr>
        <w:t xml:space="preserve">2. Администрация Лахденпохского муниципального района выполняющая функции главного администратора доходов бюджета Лахденпохского муниципального района, обладает бюджетными полномочиями в соответствии с </w:t>
      </w:r>
      <w:hyperlink r:id="rId8" w:tooltip="&quot;Бюджетный кодекс Российской Федерации&quot; от 31.07.1998 N 145-ФЗ (ред. от 21.04.2025) {КонсультантПлюс}">
        <w:r w:rsidRPr="00EE12A4">
          <w:rPr>
            <w:rFonts w:ascii="Times New Roman" w:hAnsi="Times New Roman" w:cs="Times New Roman"/>
            <w:sz w:val="28"/>
            <w:szCs w:val="28"/>
          </w:rPr>
          <w:t>пунктом 1 статьи 160.1</w:t>
        </w:r>
      </w:hyperlink>
      <w:r w:rsidRPr="00EE12A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DA3325" w:rsidRDefault="00EE12A4" w:rsidP="00DA3325">
      <w:pPr>
        <w:pStyle w:val="ConsPlusNormal"/>
        <w:spacing w:before="200"/>
        <w:ind w:firstLine="53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</w:t>
      </w:r>
      <w:r w:rsidR="00DA3325" w:rsidRPr="00DA3325">
        <w:rPr>
          <w:rFonts w:asciiTheme="minorHAnsi" w:hAnsiTheme="minorHAnsi" w:cstheme="minorHAnsi"/>
          <w:sz w:val="28"/>
          <w:szCs w:val="28"/>
        </w:rPr>
        <w:t>. Полномочия по администрированию доходов бюджета Лахденпохского муниципального района, главным администратором которых является Администрация Лахденпохского муниципального района, возлагаются на Администрацию Лахденпохского муниципального района и муниципальные казенные учреждения, указанные в Перечне администраторов доходов бюджета Лахденпохского муниципального района, подведомственных главному администратору доходов бюджета Лахденпохского муниципального района - Администрации Лахденпохского муниципального района.</w:t>
      </w:r>
    </w:p>
    <w:p w:rsidR="00750D0E" w:rsidRDefault="00EE12A4" w:rsidP="00750D0E">
      <w:pPr>
        <w:pStyle w:val="ConsPlusNormal"/>
        <w:spacing w:before="200"/>
        <w:ind w:firstLine="539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DA3325" w:rsidRPr="00DA3325">
        <w:rPr>
          <w:rFonts w:asciiTheme="minorHAnsi" w:hAnsiTheme="minorHAnsi" w:cstheme="minorHAnsi"/>
          <w:sz w:val="28"/>
          <w:szCs w:val="28"/>
        </w:rPr>
        <w:t>. Перечень кодов бюджетной классификации доходов бюджета Лахденпохского муниципального района, главным администратором которых является Администрация Лахденпохского муниципального района, закрепленных за администраторами доходов бюджета, является неотъемлемой частью настоящего Порядка (</w:t>
      </w:r>
      <w:hyperlink w:anchor="P248" w:tooltip="ПЕРЕЧЕНЬ">
        <w:r w:rsidR="00DA3325" w:rsidRPr="00DA3325">
          <w:rPr>
            <w:rFonts w:asciiTheme="minorHAnsi" w:hAnsiTheme="minorHAnsi" w:cstheme="minorHAnsi"/>
            <w:sz w:val="28"/>
            <w:szCs w:val="28"/>
          </w:rPr>
          <w:t>приложение</w:t>
        </w:r>
      </w:hyperlink>
      <w:r w:rsidR="00DA3325" w:rsidRPr="00DA3325">
        <w:rPr>
          <w:rFonts w:asciiTheme="minorHAnsi" w:hAnsiTheme="minorHAnsi" w:cstheme="minorHAnsi"/>
          <w:sz w:val="28"/>
          <w:szCs w:val="28"/>
        </w:rPr>
        <w:t>) и подлежит корректировке в случае изменения бюджетного законодательства Российской Федерации, законодательства о налогах и сборах и об иных обязательных платежах.</w:t>
      </w:r>
    </w:p>
    <w:p w:rsidR="00750D0E" w:rsidRPr="00750D0E" w:rsidRDefault="00EE12A4" w:rsidP="00750D0E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0D0E" w:rsidRPr="00750D0E">
        <w:rPr>
          <w:rFonts w:ascii="Times New Roman" w:hAnsi="Times New Roman" w:cs="Times New Roman"/>
          <w:sz w:val="28"/>
          <w:szCs w:val="28"/>
        </w:rPr>
        <w:t xml:space="preserve">. Для осуществления бюджетных полномочий по администрированию доходов бюджета Лахденпохского муниципального района коды бюджетной классификации доходов, главным администратором которых является Администрация Лахденпохского муниципального района, закрепляются за </w:t>
      </w:r>
      <w:r w:rsidR="00750D0E" w:rsidRPr="00750D0E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Лахденпохского муниципального района и муниципальными казенными учреждениями (далее - МКУ) в </w:t>
      </w:r>
      <w:hyperlink w:anchor="P248" w:tooltip="ПЕРЕЧЕНЬ">
        <w:r w:rsidR="00750D0E" w:rsidRPr="00750D0E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="00750D0E" w:rsidRPr="00750D0E">
        <w:rPr>
          <w:rFonts w:ascii="Times New Roman" w:hAnsi="Times New Roman" w:cs="Times New Roman"/>
          <w:sz w:val="28"/>
          <w:szCs w:val="28"/>
        </w:rPr>
        <w:t>.</w:t>
      </w:r>
    </w:p>
    <w:p w:rsidR="00696D7C" w:rsidRDefault="00EE12A4" w:rsidP="00696D7C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0D0E" w:rsidRPr="00750D0E">
        <w:rPr>
          <w:rFonts w:ascii="Times New Roman" w:hAnsi="Times New Roman" w:cs="Times New Roman"/>
          <w:sz w:val="28"/>
          <w:szCs w:val="28"/>
        </w:rPr>
        <w:t>. Администрация Лахденпохского муниципального района и МКУ по закрепленным за ними кодам бюджетной классификации доходов</w:t>
      </w:r>
      <w:r w:rsidR="00822A1D">
        <w:rPr>
          <w:rFonts w:ascii="Times New Roman" w:hAnsi="Times New Roman" w:cs="Times New Roman"/>
          <w:sz w:val="28"/>
          <w:szCs w:val="28"/>
        </w:rPr>
        <w:t xml:space="preserve"> (</w:t>
      </w:r>
      <w:r w:rsidR="00750D0E" w:rsidRPr="00750D0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22A1D">
        <w:rPr>
          <w:rFonts w:ascii="Times New Roman" w:hAnsi="Times New Roman" w:cs="Times New Roman"/>
          <w:sz w:val="28"/>
          <w:szCs w:val="28"/>
        </w:rPr>
        <w:t>)</w:t>
      </w:r>
      <w:r w:rsidR="00750D0E" w:rsidRPr="00750D0E">
        <w:rPr>
          <w:rFonts w:ascii="Times New Roman" w:hAnsi="Times New Roman" w:cs="Times New Roman"/>
          <w:sz w:val="28"/>
          <w:szCs w:val="28"/>
        </w:rPr>
        <w:t xml:space="preserve"> осуществляют следующие бюджетные полномочия администраторов доходов бюджета Лахденпохского муниципального района:</w:t>
      </w:r>
    </w:p>
    <w:p w:rsidR="00696D7C" w:rsidRDefault="00696D7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BB4079">
        <w:rPr>
          <w:color w:val="auto"/>
          <w:sz w:val="28"/>
          <w:szCs w:val="28"/>
        </w:rPr>
        <w:t xml:space="preserve">- </w:t>
      </w:r>
      <w:r w:rsidR="00822A1D" w:rsidRPr="00BB4079">
        <w:rPr>
          <w:color w:val="auto"/>
          <w:sz w:val="28"/>
          <w:szCs w:val="28"/>
        </w:rPr>
        <w:t>осуществля</w:t>
      </w:r>
      <w:r w:rsidR="00BB4079" w:rsidRPr="00BB4079">
        <w:rPr>
          <w:color w:val="auto"/>
          <w:sz w:val="28"/>
          <w:szCs w:val="28"/>
        </w:rPr>
        <w:t>ют</w:t>
      </w:r>
      <w:r w:rsidR="00822A1D" w:rsidRPr="00BB4079">
        <w:rPr>
          <w:color w:val="auto"/>
          <w:sz w:val="28"/>
          <w:szCs w:val="28"/>
        </w:rPr>
        <w:t xml:space="preserve"> начисление, учет и </w:t>
      </w:r>
      <w:proofErr w:type="gramStart"/>
      <w:r w:rsidR="00822A1D" w:rsidRPr="00BB4079">
        <w:rPr>
          <w:color w:val="auto"/>
          <w:sz w:val="28"/>
          <w:szCs w:val="28"/>
        </w:rPr>
        <w:t>контроль за</w:t>
      </w:r>
      <w:proofErr w:type="gramEnd"/>
      <w:r w:rsidR="00822A1D" w:rsidRPr="00BB4079">
        <w:rPr>
          <w:color w:val="auto"/>
          <w:sz w:val="28"/>
          <w:szCs w:val="28"/>
        </w:rPr>
        <w:t xml:space="preserve"> правильностью</w:t>
      </w:r>
      <w:r w:rsidR="00822A1D" w:rsidRPr="00696D7C">
        <w:rPr>
          <w:color w:val="auto"/>
          <w:sz w:val="28"/>
          <w:szCs w:val="28"/>
        </w:rPr>
        <w:t xml:space="preserve"> исчисления, полнотой и своевременностью осуществления платежей в бюджет, пеней и штрафов по ним;</w:t>
      </w:r>
    </w:p>
    <w:p w:rsidR="00696D7C" w:rsidRDefault="00696D7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22A1D" w:rsidRPr="00696D7C">
        <w:rPr>
          <w:color w:val="auto"/>
          <w:sz w:val="28"/>
          <w:szCs w:val="28"/>
        </w:rPr>
        <w:t>осуществля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взыскание задолженности по платежам в бюджет, пеней и штрафов;</w:t>
      </w:r>
    </w:p>
    <w:p w:rsidR="00696D7C" w:rsidRDefault="00696D7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22A1D" w:rsidRPr="00696D7C">
        <w:rPr>
          <w:color w:val="auto"/>
          <w:sz w:val="28"/>
          <w:szCs w:val="28"/>
        </w:rPr>
        <w:t>принима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поручение в орган Федерального казначейства для осуществления возврата в </w:t>
      </w:r>
      <w:hyperlink r:id="rId9" w:history="1">
        <w:r w:rsidR="00822A1D" w:rsidRPr="00696D7C">
          <w:rPr>
            <w:color w:val="auto"/>
            <w:sz w:val="28"/>
            <w:szCs w:val="28"/>
          </w:rPr>
          <w:t>порядке</w:t>
        </w:r>
      </w:hyperlink>
      <w:r w:rsidR="00822A1D" w:rsidRPr="00696D7C">
        <w:rPr>
          <w:color w:val="auto"/>
          <w:sz w:val="28"/>
          <w:szCs w:val="28"/>
        </w:rPr>
        <w:t>, установленном Министерством финансов Российской Федерации;</w:t>
      </w:r>
    </w:p>
    <w:p w:rsidR="00696D7C" w:rsidRDefault="00696D7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22A1D" w:rsidRPr="00696D7C">
        <w:rPr>
          <w:color w:val="auto"/>
          <w:sz w:val="28"/>
          <w:szCs w:val="28"/>
        </w:rPr>
        <w:t>принима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решение о зачете (уточнении) платежей в бюджеты бюджетной системы Российской Федерации и представля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уведомление в орган Федерального казначейства;</w:t>
      </w:r>
    </w:p>
    <w:p w:rsidR="008C143C" w:rsidRPr="008C143C" w:rsidRDefault="00696D7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8C143C">
        <w:rPr>
          <w:color w:val="auto"/>
          <w:sz w:val="28"/>
          <w:szCs w:val="28"/>
        </w:rPr>
        <w:t>-</w:t>
      </w:r>
      <w:r w:rsidR="00AF2396">
        <w:rPr>
          <w:color w:val="auto"/>
          <w:sz w:val="28"/>
          <w:szCs w:val="28"/>
        </w:rPr>
        <w:t xml:space="preserve"> </w:t>
      </w:r>
      <w:r w:rsidR="00822A1D" w:rsidRPr="008C143C">
        <w:rPr>
          <w:color w:val="auto"/>
          <w:sz w:val="28"/>
          <w:szCs w:val="28"/>
        </w:rPr>
        <w:t>формиру</w:t>
      </w:r>
      <w:r w:rsidR="00BB4079">
        <w:rPr>
          <w:color w:val="auto"/>
          <w:sz w:val="28"/>
          <w:szCs w:val="28"/>
        </w:rPr>
        <w:t>ют</w:t>
      </w:r>
      <w:r w:rsidR="00822A1D" w:rsidRPr="008C143C">
        <w:rPr>
          <w:color w:val="auto"/>
          <w:sz w:val="28"/>
          <w:szCs w:val="28"/>
        </w:rPr>
        <w:t xml:space="preserve"> и представля</w:t>
      </w:r>
      <w:r w:rsidR="00BB4079">
        <w:rPr>
          <w:color w:val="auto"/>
          <w:sz w:val="28"/>
          <w:szCs w:val="28"/>
        </w:rPr>
        <w:t>ют</w:t>
      </w:r>
      <w:r w:rsidR="00822A1D" w:rsidRPr="008C143C">
        <w:rPr>
          <w:color w:val="auto"/>
          <w:sz w:val="28"/>
          <w:szCs w:val="28"/>
        </w:rPr>
        <w:t xml:space="preserve"> главному администратору доходов бюджета </w:t>
      </w:r>
      <w:r w:rsidR="008C143C" w:rsidRPr="008C143C">
        <w:rPr>
          <w:color w:val="auto"/>
          <w:sz w:val="28"/>
          <w:szCs w:val="28"/>
        </w:rPr>
        <w:t>информацию:</w:t>
      </w:r>
    </w:p>
    <w:p w:rsidR="008C143C" w:rsidRPr="008C143C" w:rsidRDefault="008C143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8C143C">
        <w:rPr>
          <w:color w:val="auto"/>
          <w:sz w:val="28"/>
          <w:szCs w:val="28"/>
        </w:rPr>
        <w:t>а) для подготовки сведений, необходимых для составления и ведения кассового плана;</w:t>
      </w:r>
    </w:p>
    <w:p w:rsidR="008C143C" w:rsidRPr="008C143C" w:rsidRDefault="008C143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8C143C">
        <w:rPr>
          <w:color w:val="auto"/>
          <w:sz w:val="28"/>
          <w:szCs w:val="28"/>
        </w:rPr>
        <w:t>б) для подготовки сведений, необходимых для составления  проекта бюджета;</w:t>
      </w:r>
    </w:p>
    <w:p w:rsidR="002422E6" w:rsidRDefault="002422E6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8C143C">
        <w:rPr>
          <w:color w:val="auto"/>
          <w:sz w:val="28"/>
          <w:szCs w:val="28"/>
        </w:rPr>
        <w:t>-</w:t>
      </w:r>
      <w:r w:rsidR="00AF2396">
        <w:rPr>
          <w:color w:val="auto"/>
          <w:sz w:val="28"/>
          <w:szCs w:val="28"/>
        </w:rPr>
        <w:t xml:space="preserve"> </w:t>
      </w:r>
      <w:r w:rsidR="00493C2B">
        <w:rPr>
          <w:color w:val="auto"/>
          <w:sz w:val="28"/>
          <w:szCs w:val="28"/>
        </w:rPr>
        <w:t>формируют и представляют</w:t>
      </w:r>
      <w:r w:rsidR="008C143C" w:rsidRPr="008C143C">
        <w:rPr>
          <w:color w:val="auto"/>
          <w:sz w:val="28"/>
          <w:szCs w:val="28"/>
        </w:rPr>
        <w:t xml:space="preserve"> главному администратору доходов бюджета бюджетную отчетность по поступлениям в бюджет;</w:t>
      </w:r>
    </w:p>
    <w:p w:rsidR="00696D7C" w:rsidRDefault="00696D7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r w:rsidR="00822A1D" w:rsidRPr="00696D7C">
        <w:rPr>
          <w:color w:val="auto"/>
          <w:sz w:val="28"/>
          <w:szCs w:val="28"/>
        </w:rPr>
        <w:t>предоставля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0" w:history="1">
        <w:r w:rsidR="00822A1D" w:rsidRPr="00696D7C">
          <w:rPr>
            <w:color w:val="auto"/>
            <w:sz w:val="28"/>
            <w:szCs w:val="28"/>
          </w:rPr>
          <w:t>законом</w:t>
        </w:r>
      </w:hyperlink>
      <w:r w:rsidR="00822A1D" w:rsidRPr="00696D7C">
        <w:rPr>
          <w:color w:val="auto"/>
          <w:sz w:val="28"/>
          <w:szCs w:val="28"/>
        </w:rPr>
        <w:t xml:space="preserve"> от 27 июля 2010 года N 210-ФЗ</w:t>
      </w:r>
      <w:proofErr w:type="gramEnd"/>
      <w:r w:rsidR="00822A1D" w:rsidRPr="00696D7C">
        <w:rPr>
          <w:color w:val="auto"/>
          <w:sz w:val="28"/>
          <w:szCs w:val="28"/>
        </w:rPr>
        <w:t xml:space="preserve">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696D7C" w:rsidRDefault="00696D7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22A1D" w:rsidRPr="00696D7C">
        <w:rPr>
          <w:color w:val="auto"/>
          <w:sz w:val="28"/>
          <w:szCs w:val="28"/>
        </w:rPr>
        <w:t>принима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решение о признании безнадежной к взысканию задолженности по платежам в бюджет;</w:t>
      </w:r>
    </w:p>
    <w:p w:rsidR="00696D7C" w:rsidRDefault="00696D7C" w:rsidP="00696D7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22A1D" w:rsidRPr="00696D7C">
        <w:rPr>
          <w:color w:val="auto"/>
          <w:sz w:val="28"/>
          <w:szCs w:val="28"/>
        </w:rPr>
        <w:t>устанавлива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</w:t>
      </w:r>
      <w:hyperlink r:id="rId11" w:history="1">
        <w:r w:rsidR="00822A1D" w:rsidRPr="00696D7C">
          <w:rPr>
            <w:color w:val="auto"/>
            <w:sz w:val="28"/>
            <w:szCs w:val="28"/>
          </w:rPr>
          <w:t>требованиями</w:t>
        </w:r>
      </w:hyperlink>
      <w:r w:rsidR="00822A1D" w:rsidRPr="00696D7C">
        <w:rPr>
          <w:color w:val="auto"/>
          <w:sz w:val="28"/>
          <w:szCs w:val="28"/>
        </w:rPr>
        <w:t>, установленными Министерством финансов Российской Федерации;</w:t>
      </w:r>
    </w:p>
    <w:p w:rsidR="0027406C" w:rsidRDefault="00696D7C" w:rsidP="00BB4079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822A1D" w:rsidRPr="00696D7C">
        <w:rPr>
          <w:color w:val="auto"/>
          <w:sz w:val="28"/>
          <w:szCs w:val="28"/>
        </w:rPr>
        <w:t>осуществля</w:t>
      </w:r>
      <w:r w:rsidR="00BB4079">
        <w:rPr>
          <w:color w:val="auto"/>
          <w:sz w:val="28"/>
          <w:szCs w:val="28"/>
        </w:rPr>
        <w:t>ют</w:t>
      </w:r>
      <w:r w:rsidR="00822A1D" w:rsidRPr="00696D7C">
        <w:rPr>
          <w:color w:val="auto"/>
          <w:sz w:val="28"/>
          <w:szCs w:val="28"/>
        </w:rPr>
        <w:t xml:space="preserve"> иные бюджетные полномочия, установленные </w:t>
      </w:r>
      <w:r>
        <w:rPr>
          <w:color w:val="auto"/>
          <w:sz w:val="28"/>
          <w:szCs w:val="28"/>
        </w:rPr>
        <w:t>Бюджетным</w:t>
      </w:r>
      <w:r w:rsidR="00822A1D" w:rsidRPr="00696D7C">
        <w:rPr>
          <w:color w:val="auto"/>
          <w:sz w:val="28"/>
          <w:szCs w:val="28"/>
        </w:rPr>
        <w:t xml:space="preserve"> Кодексом и принимаемыми в соответствии с ним нормативными правовыми </w:t>
      </w:r>
      <w:r w:rsidR="00822A1D" w:rsidRPr="00696D7C">
        <w:rPr>
          <w:color w:val="auto"/>
          <w:sz w:val="28"/>
          <w:szCs w:val="28"/>
        </w:rPr>
        <w:lastRenderedPageBreak/>
        <w:t>актами (муниципальными правовыми актами), регулирующими бюджетные правоотношения.</w:t>
      </w:r>
    </w:p>
    <w:p w:rsidR="00D22FAD" w:rsidRDefault="00D22FAD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E87798" w:rsidRDefault="00E87798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</w:p>
    <w:p w:rsidR="0027406C" w:rsidRPr="008333D2" w:rsidRDefault="0027406C" w:rsidP="0027406C">
      <w:pPr>
        <w:pStyle w:val="ConsPlusNormal"/>
        <w:jc w:val="right"/>
        <w:outlineLvl w:val="1"/>
        <w:rPr>
          <w:rFonts w:ascii="Times New Roman" w:hAnsi="Times New Roman" w:cs="Times New Roman"/>
          <w:szCs w:val="20"/>
        </w:rPr>
      </w:pPr>
      <w:r w:rsidRPr="008333D2">
        <w:rPr>
          <w:rFonts w:ascii="Times New Roman" w:hAnsi="Times New Roman" w:cs="Times New Roman"/>
          <w:szCs w:val="20"/>
        </w:rPr>
        <w:lastRenderedPageBreak/>
        <w:t>Приложение</w:t>
      </w:r>
    </w:p>
    <w:p w:rsidR="008333D2" w:rsidRDefault="0027406C" w:rsidP="0027406C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8333D2">
        <w:rPr>
          <w:rFonts w:ascii="Times New Roman" w:hAnsi="Times New Roman" w:cs="Times New Roman"/>
          <w:szCs w:val="20"/>
        </w:rPr>
        <w:t>к Порядку</w:t>
      </w:r>
      <w:r w:rsidR="008333D2">
        <w:rPr>
          <w:rFonts w:ascii="Times New Roman" w:hAnsi="Times New Roman" w:cs="Times New Roman"/>
          <w:szCs w:val="20"/>
        </w:rPr>
        <w:t xml:space="preserve"> </w:t>
      </w:r>
      <w:r w:rsidRPr="008333D2">
        <w:rPr>
          <w:rFonts w:ascii="Times New Roman" w:hAnsi="Times New Roman" w:cs="Times New Roman"/>
          <w:szCs w:val="20"/>
        </w:rPr>
        <w:t xml:space="preserve">осуществления </w:t>
      </w:r>
      <w:proofErr w:type="gramStart"/>
      <w:r w:rsidRPr="008333D2">
        <w:rPr>
          <w:rFonts w:ascii="Times New Roman" w:hAnsi="Times New Roman" w:cs="Times New Roman"/>
          <w:szCs w:val="20"/>
        </w:rPr>
        <w:t>бюджетных</w:t>
      </w:r>
      <w:proofErr w:type="gramEnd"/>
    </w:p>
    <w:p w:rsidR="008333D2" w:rsidRDefault="0027406C" w:rsidP="0027406C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8333D2">
        <w:rPr>
          <w:rFonts w:ascii="Times New Roman" w:hAnsi="Times New Roman" w:cs="Times New Roman"/>
          <w:szCs w:val="20"/>
        </w:rPr>
        <w:t xml:space="preserve"> полномочий</w:t>
      </w:r>
      <w:r w:rsidR="008333D2">
        <w:rPr>
          <w:rFonts w:ascii="Times New Roman" w:hAnsi="Times New Roman" w:cs="Times New Roman"/>
          <w:szCs w:val="20"/>
        </w:rPr>
        <w:t xml:space="preserve"> </w:t>
      </w:r>
      <w:r w:rsidRPr="008333D2">
        <w:rPr>
          <w:rFonts w:ascii="Times New Roman" w:hAnsi="Times New Roman" w:cs="Times New Roman"/>
          <w:szCs w:val="20"/>
        </w:rPr>
        <w:t xml:space="preserve">главным администратором </w:t>
      </w:r>
    </w:p>
    <w:p w:rsidR="008333D2" w:rsidRDefault="0027406C" w:rsidP="0027406C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8333D2">
        <w:rPr>
          <w:rFonts w:ascii="Times New Roman" w:hAnsi="Times New Roman" w:cs="Times New Roman"/>
          <w:szCs w:val="20"/>
        </w:rPr>
        <w:t>доходов</w:t>
      </w:r>
      <w:r w:rsidR="008333D2">
        <w:rPr>
          <w:rFonts w:ascii="Times New Roman" w:hAnsi="Times New Roman" w:cs="Times New Roman"/>
          <w:szCs w:val="20"/>
        </w:rPr>
        <w:t xml:space="preserve"> </w:t>
      </w:r>
      <w:r w:rsidRPr="008333D2">
        <w:rPr>
          <w:rFonts w:ascii="Times New Roman" w:hAnsi="Times New Roman" w:cs="Times New Roman"/>
          <w:szCs w:val="20"/>
        </w:rPr>
        <w:t xml:space="preserve">бюджета </w:t>
      </w:r>
      <w:r w:rsidR="008333D2" w:rsidRPr="008333D2">
        <w:rPr>
          <w:rFonts w:ascii="Times New Roman" w:hAnsi="Times New Roman" w:cs="Times New Roman"/>
          <w:szCs w:val="20"/>
        </w:rPr>
        <w:t>Лахденпохского</w:t>
      </w:r>
    </w:p>
    <w:p w:rsidR="008333D2" w:rsidRDefault="008333D2" w:rsidP="0027406C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8333D2">
        <w:rPr>
          <w:rFonts w:ascii="Times New Roman" w:hAnsi="Times New Roman" w:cs="Times New Roman"/>
          <w:szCs w:val="20"/>
        </w:rPr>
        <w:t>муниципального</w:t>
      </w:r>
      <w:r>
        <w:rPr>
          <w:rFonts w:ascii="Times New Roman" w:hAnsi="Times New Roman" w:cs="Times New Roman"/>
          <w:szCs w:val="20"/>
        </w:rPr>
        <w:t xml:space="preserve"> </w:t>
      </w:r>
      <w:r w:rsidRPr="008333D2">
        <w:rPr>
          <w:rFonts w:ascii="Times New Roman" w:hAnsi="Times New Roman" w:cs="Times New Roman"/>
          <w:szCs w:val="20"/>
        </w:rPr>
        <w:t>района</w:t>
      </w:r>
      <w:r w:rsidR="0027406C" w:rsidRPr="008333D2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8333D2">
        <w:rPr>
          <w:rFonts w:ascii="Times New Roman" w:hAnsi="Times New Roman" w:cs="Times New Roman"/>
          <w:szCs w:val="20"/>
        </w:rPr>
        <w:t>–</w:t>
      </w:r>
      <w:r w:rsidR="0027406C" w:rsidRPr="008333D2">
        <w:rPr>
          <w:rFonts w:ascii="Times New Roman" w:hAnsi="Times New Roman" w:cs="Times New Roman"/>
          <w:szCs w:val="20"/>
        </w:rPr>
        <w:t>А</w:t>
      </w:r>
      <w:proofErr w:type="gramEnd"/>
      <w:r w:rsidR="0027406C" w:rsidRPr="008333D2">
        <w:rPr>
          <w:rFonts w:ascii="Times New Roman" w:hAnsi="Times New Roman" w:cs="Times New Roman"/>
          <w:szCs w:val="20"/>
        </w:rPr>
        <w:t xml:space="preserve">дминистрацией </w:t>
      </w:r>
    </w:p>
    <w:p w:rsidR="008333D2" w:rsidRDefault="008333D2" w:rsidP="0027406C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8333D2">
        <w:rPr>
          <w:rFonts w:ascii="Times New Roman" w:hAnsi="Times New Roman" w:cs="Times New Roman"/>
          <w:szCs w:val="20"/>
        </w:rPr>
        <w:t>Лахденпохского</w:t>
      </w:r>
      <w:r>
        <w:rPr>
          <w:rFonts w:ascii="Times New Roman" w:hAnsi="Times New Roman" w:cs="Times New Roman"/>
          <w:szCs w:val="20"/>
        </w:rPr>
        <w:t xml:space="preserve"> </w:t>
      </w:r>
      <w:r w:rsidRPr="008333D2">
        <w:rPr>
          <w:rFonts w:ascii="Times New Roman" w:hAnsi="Times New Roman" w:cs="Times New Roman"/>
          <w:szCs w:val="20"/>
        </w:rPr>
        <w:t>муниципального района</w:t>
      </w:r>
    </w:p>
    <w:p w:rsidR="008333D2" w:rsidRDefault="0027406C" w:rsidP="0027406C">
      <w:pPr>
        <w:pStyle w:val="ConsPlusNormal"/>
        <w:jc w:val="right"/>
        <w:rPr>
          <w:rFonts w:ascii="Times New Roman" w:hAnsi="Times New Roman" w:cs="Times New Roman"/>
          <w:szCs w:val="20"/>
        </w:rPr>
      </w:pPr>
      <w:r w:rsidRPr="008333D2">
        <w:rPr>
          <w:rFonts w:ascii="Times New Roman" w:hAnsi="Times New Roman" w:cs="Times New Roman"/>
          <w:szCs w:val="20"/>
        </w:rPr>
        <w:t xml:space="preserve"> и подведомственными</w:t>
      </w:r>
      <w:r w:rsidR="008333D2">
        <w:rPr>
          <w:rFonts w:ascii="Times New Roman" w:hAnsi="Times New Roman" w:cs="Times New Roman"/>
          <w:szCs w:val="20"/>
        </w:rPr>
        <w:t xml:space="preserve"> </w:t>
      </w:r>
      <w:r w:rsidRPr="008333D2">
        <w:rPr>
          <w:rFonts w:ascii="Times New Roman" w:hAnsi="Times New Roman" w:cs="Times New Roman"/>
          <w:szCs w:val="20"/>
        </w:rPr>
        <w:t>е</w:t>
      </w:r>
      <w:r w:rsidR="008333D2" w:rsidRPr="008333D2">
        <w:rPr>
          <w:rFonts w:ascii="Times New Roman" w:hAnsi="Times New Roman" w:cs="Times New Roman"/>
          <w:szCs w:val="20"/>
        </w:rPr>
        <w:t>й</w:t>
      </w:r>
      <w:r w:rsidRPr="008333D2">
        <w:rPr>
          <w:rFonts w:ascii="Times New Roman" w:hAnsi="Times New Roman" w:cs="Times New Roman"/>
          <w:szCs w:val="20"/>
        </w:rPr>
        <w:t xml:space="preserve"> администраторами </w:t>
      </w:r>
    </w:p>
    <w:p w:rsidR="0027406C" w:rsidRPr="008333D2" w:rsidRDefault="0027406C" w:rsidP="002740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33D2">
        <w:rPr>
          <w:rFonts w:ascii="Times New Roman" w:hAnsi="Times New Roman" w:cs="Times New Roman"/>
          <w:szCs w:val="20"/>
        </w:rPr>
        <w:t>доходов бюджета</w:t>
      </w:r>
    </w:p>
    <w:p w:rsidR="008333D2" w:rsidRPr="008333D2" w:rsidRDefault="008333D2" w:rsidP="002740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33D2" w:rsidRPr="008333D2" w:rsidRDefault="008333D2" w:rsidP="002740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406C" w:rsidRPr="008333D2" w:rsidRDefault="0027406C" w:rsidP="002740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3D2">
        <w:rPr>
          <w:rFonts w:ascii="Times New Roman" w:hAnsi="Times New Roman" w:cs="Times New Roman"/>
          <w:sz w:val="28"/>
          <w:szCs w:val="28"/>
        </w:rPr>
        <w:t>ПЕРЕЧЕНЬ</w:t>
      </w:r>
    </w:p>
    <w:p w:rsidR="0027406C" w:rsidRPr="008333D2" w:rsidRDefault="0027406C" w:rsidP="002740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3D2">
        <w:rPr>
          <w:rFonts w:ascii="Times New Roman" w:hAnsi="Times New Roman" w:cs="Times New Roman"/>
          <w:sz w:val="28"/>
          <w:szCs w:val="28"/>
        </w:rPr>
        <w:t>кодов бюджетной классификации доходов бюджета</w:t>
      </w:r>
    </w:p>
    <w:p w:rsidR="0027406C" w:rsidRPr="008333D2" w:rsidRDefault="0027406C" w:rsidP="002740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3D2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района,  </w:t>
      </w:r>
      <w:proofErr w:type="gramStart"/>
      <w:r w:rsidRPr="008333D2">
        <w:rPr>
          <w:rFonts w:ascii="Times New Roman" w:hAnsi="Times New Roman" w:cs="Times New Roman"/>
          <w:sz w:val="28"/>
          <w:szCs w:val="28"/>
        </w:rPr>
        <w:t>закрепленных</w:t>
      </w:r>
      <w:proofErr w:type="gramEnd"/>
      <w:r w:rsidRPr="008333D2">
        <w:rPr>
          <w:rFonts w:ascii="Times New Roman" w:hAnsi="Times New Roman" w:cs="Times New Roman"/>
          <w:sz w:val="28"/>
          <w:szCs w:val="28"/>
        </w:rPr>
        <w:t xml:space="preserve"> за </w:t>
      </w:r>
    </w:p>
    <w:p w:rsidR="0027406C" w:rsidRPr="008333D2" w:rsidRDefault="0027406C" w:rsidP="002740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33D2">
        <w:rPr>
          <w:rFonts w:ascii="Times New Roman" w:hAnsi="Times New Roman" w:cs="Times New Roman"/>
          <w:sz w:val="28"/>
          <w:szCs w:val="28"/>
        </w:rPr>
        <w:t>Администрацией Лахденпохского муниципального района</w:t>
      </w:r>
    </w:p>
    <w:p w:rsidR="0027406C" w:rsidRDefault="0027406C" w:rsidP="0027406C">
      <w:pPr>
        <w:pStyle w:val="ConsPlusTitle"/>
        <w:jc w:val="center"/>
      </w:pPr>
    </w:p>
    <w:tbl>
      <w:tblPr>
        <w:tblW w:w="489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85"/>
        <w:gridCol w:w="2683"/>
        <w:gridCol w:w="5883"/>
      </w:tblGrid>
      <w:tr w:rsidR="000B7A3A" w:rsidRPr="00066404" w:rsidTr="00920B7E">
        <w:trPr>
          <w:trHeight w:val="383"/>
        </w:trPr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jc w:val="center"/>
              <w:rPr>
                <w:bCs/>
                <w:sz w:val="16"/>
                <w:szCs w:val="16"/>
              </w:rPr>
            </w:pPr>
            <w:r w:rsidRPr="00066404">
              <w:rPr>
                <w:bCs/>
                <w:sz w:val="16"/>
                <w:szCs w:val="16"/>
              </w:rPr>
              <w:t>Код бюджетной классификации</w:t>
            </w:r>
          </w:p>
          <w:p w:rsidR="000B7A3A" w:rsidRPr="00066404" w:rsidRDefault="000B7A3A" w:rsidP="00920B7E">
            <w:pPr>
              <w:jc w:val="center"/>
              <w:rPr>
                <w:sz w:val="16"/>
                <w:szCs w:val="16"/>
              </w:rPr>
            </w:pPr>
            <w:r w:rsidRPr="00066404">
              <w:rPr>
                <w:bCs/>
                <w:sz w:val="16"/>
                <w:szCs w:val="16"/>
              </w:rPr>
              <w:t xml:space="preserve">  Российской Федерации </w:t>
            </w:r>
          </w:p>
        </w:tc>
        <w:tc>
          <w:tcPr>
            <w:tcW w:w="6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16"/>
                <w:szCs w:val="16"/>
              </w:rPr>
            </w:pPr>
            <w:r w:rsidRPr="00066404">
              <w:rPr>
                <w:bCs/>
                <w:sz w:val="16"/>
                <w:szCs w:val="16"/>
              </w:rPr>
              <w:t>Наименование главного администратора доходов и вида (подвида) доходов бюджета Лахденпохского муниципального района</w:t>
            </w:r>
          </w:p>
        </w:tc>
      </w:tr>
      <w:tr w:rsidR="000B7A3A" w:rsidRPr="00066404" w:rsidTr="00920B7E">
        <w:trPr>
          <w:trHeight w:val="460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B7A3A" w:rsidRPr="00066404" w:rsidRDefault="000B7A3A" w:rsidP="00920B7E">
            <w:pPr>
              <w:jc w:val="center"/>
              <w:rPr>
                <w:sz w:val="16"/>
                <w:szCs w:val="16"/>
              </w:rPr>
            </w:pPr>
            <w:r w:rsidRPr="00066404">
              <w:rPr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 w:rsidRPr="00066404">
              <w:rPr>
                <w:sz w:val="16"/>
                <w:szCs w:val="16"/>
              </w:rPr>
              <w:t>админист</w:t>
            </w:r>
            <w:r>
              <w:rPr>
                <w:sz w:val="16"/>
                <w:szCs w:val="16"/>
              </w:rPr>
              <w:t>ра</w:t>
            </w:r>
            <w:proofErr w:type="spellEnd"/>
            <w:r w:rsidRPr="00066404">
              <w:rPr>
                <w:sz w:val="16"/>
                <w:szCs w:val="16"/>
              </w:rPr>
              <w:t>-тора</w:t>
            </w:r>
            <w:proofErr w:type="gramEnd"/>
            <w:r w:rsidRPr="00066404">
              <w:rPr>
                <w:sz w:val="16"/>
                <w:szCs w:val="16"/>
              </w:rPr>
              <w:t xml:space="preserve"> доходов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jc w:val="center"/>
              <w:rPr>
                <w:sz w:val="16"/>
                <w:szCs w:val="16"/>
              </w:rPr>
            </w:pPr>
            <w:r w:rsidRPr="00066404">
              <w:rPr>
                <w:bCs/>
                <w:sz w:val="16"/>
                <w:szCs w:val="16"/>
              </w:rPr>
              <w:t xml:space="preserve">доходов бюджета </w:t>
            </w:r>
          </w:p>
        </w:tc>
        <w:tc>
          <w:tcPr>
            <w:tcW w:w="6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0B7A3A" w:rsidRPr="00066404" w:rsidTr="00920B7E">
        <w:trPr>
          <w:trHeight w:val="604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b/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b/>
                <w:bCs/>
                <w:sz w:val="22"/>
                <w:szCs w:val="22"/>
              </w:rPr>
              <w:t>Администрация Лахденпохского муниципального района</w:t>
            </w:r>
          </w:p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left="-655" w:firstLine="655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1 08 07150 01 0000 110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1 11 03050 05 0000 120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1 11 05013 05 0000 120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1 11 05013 13 0000 120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eastAsia="ru-RU"/>
              </w:rPr>
      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404">
              <w:rPr>
                <w:rFonts w:ascii="Times New Roman" w:hAnsi="Times New Roman" w:cs="Times New Roman"/>
                <w:sz w:val="22"/>
                <w:szCs w:val="22"/>
              </w:rPr>
              <w:t>1 11 05075 05 0000 120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left="-655" w:firstLine="655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1 11 05313 05 0000 120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left="-655" w:firstLine="655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1 11 05313 13 0000 120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</w:t>
            </w:r>
            <w:r>
              <w:rPr>
                <w:sz w:val="22"/>
                <w:szCs w:val="22"/>
                <w:lang w:eastAsia="ru-RU"/>
              </w:rPr>
              <w:lastRenderedPageBreak/>
              <w:t>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lastRenderedPageBreak/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left="-655" w:firstLine="655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1 11 05325 05 0000 120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left="-655" w:firstLine="655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1 11 05410 05 0000 120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учреждений)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left="-655" w:firstLine="655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1 11 05410 13 0000 120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left="-655" w:firstLine="655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1 11 07015 05 0000 120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1 11 09045 05 0000 120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B7A3A" w:rsidRPr="00D551F9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D551F9" w:rsidRDefault="000B7A3A" w:rsidP="00920B7E">
            <w:pPr>
              <w:jc w:val="center"/>
              <w:rPr>
                <w:sz w:val="22"/>
                <w:szCs w:val="22"/>
              </w:rPr>
            </w:pPr>
            <w:r w:rsidRPr="00D551F9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D551F9" w:rsidRDefault="000B7A3A" w:rsidP="00920B7E">
            <w:pPr>
              <w:jc w:val="center"/>
              <w:rPr>
                <w:sz w:val="22"/>
                <w:szCs w:val="22"/>
              </w:rPr>
            </w:pPr>
            <w:r w:rsidRPr="00D551F9">
              <w:rPr>
                <w:sz w:val="22"/>
                <w:szCs w:val="22"/>
              </w:rPr>
              <w:t>1 11 09080 05 0000 120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D551F9" w:rsidRDefault="000B7A3A" w:rsidP="00920B7E">
            <w:pPr>
              <w:jc w:val="both"/>
              <w:rPr>
                <w:sz w:val="22"/>
                <w:szCs w:val="22"/>
              </w:rPr>
            </w:pPr>
            <w:r w:rsidRPr="00D551F9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1 13 02995 05 0000 130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snapToGrid w:val="0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1 14 02053 05 0000 410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snapToGrid w:val="0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1 14 02053 05 0000 440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Доходы от реализации иного имущества, находящегося в собственности муниципальных районов (за исключением </w:t>
            </w:r>
            <w:r>
              <w:rPr>
                <w:sz w:val="22"/>
                <w:szCs w:val="22"/>
                <w:lang w:eastAsia="ru-RU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snapToGrid w:val="0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lastRenderedPageBreak/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1 14 06013 05 0000 430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snapToGrid w:val="0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1 14 06013 13 0000 430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Default="000B7A3A" w:rsidP="00920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1 14 06025 05 0000 430</w:t>
            </w:r>
          </w:p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0B7A3A" w:rsidRPr="002657C1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D7C81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D7C81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D7C81" w:rsidRDefault="000B7A3A" w:rsidP="00920B7E">
            <w:pPr>
              <w:jc w:val="center"/>
              <w:rPr>
                <w:sz w:val="22"/>
                <w:szCs w:val="22"/>
              </w:rPr>
            </w:pPr>
            <w:r w:rsidRPr="000D7C81">
              <w:rPr>
                <w:sz w:val="22"/>
                <w:szCs w:val="22"/>
              </w:rPr>
              <w:t>1 14 06313 05 0000 430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D7C81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D7C81">
              <w:rPr>
                <w:sz w:val="22"/>
                <w:szCs w:val="22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0B7A3A" w:rsidRPr="002657C1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D7C81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D7C81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D7C81" w:rsidRDefault="000B7A3A" w:rsidP="00920B7E">
            <w:pPr>
              <w:jc w:val="center"/>
              <w:rPr>
                <w:sz w:val="22"/>
                <w:szCs w:val="22"/>
              </w:rPr>
            </w:pPr>
            <w:r w:rsidRPr="000D7C81">
              <w:rPr>
                <w:sz w:val="22"/>
                <w:szCs w:val="22"/>
              </w:rPr>
              <w:t>1 14 06313 13 0000 430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D7C81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0D7C81">
              <w:rPr>
                <w:sz w:val="22"/>
                <w:szCs w:val="22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0B7A3A" w:rsidRPr="00754686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754686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754686" w:rsidRDefault="000B7A3A" w:rsidP="00920B7E">
            <w:pPr>
              <w:jc w:val="center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t>1 16 01053 01 0008 140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754686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(административные штрафы, вынесенные комиссией по делам несовершеннолетних и защите их прав)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754686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t xml:space="preserve">031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754686" w:rsidRDefault="000B7A3A" w:rsidP="00920B7E">
            <w:pPr>
              <w:jc w:val="center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t>1 16 01063 01 0008 140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754686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(административные штрафы, вынесенные комиссией по делам несовершеннолетних и защите их прав)</w:t>
            </w:r>
          </w:p>
        </w:tc>
      </w:tr>
      <w:tr w:rsidR="000B7A3A" w:rsidRPr="000B7A3A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B7A3A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color w:val="auto"/>
                <w:sz w:val="22"/>
                <w:szCs w:val="22"/>
              </w:rPr>
            </w:pPr>
            <w:r w:rsidRPr="000B7A3A">
              <w:rPr>
                <w:color w:val="auto"/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B7A3A" w:rsidRDefault="000B7A3A" w:rsidP="00920B7E">
            <w:pPr>
              <w:jc w:val="center"/>
              <w:rPr>
                <w:color w:val="auto"/>
                <w:sz w:val="22"/>
                <w:szCs w:val="22"/>
              </w:rPr>
            </w:pPr>
            <w:r w:rsidRPr="000B7A3A">
              <w:rPr>
                <w:color w:val="auto"/>
                <w:sz w:val="22"/>
                <w:szCs w:val="22"/>
              </w:rPr>
              <w:t>1 16 01074 01 0000 140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B7A3A" w:rsidRDefault="000B7A3A" w:rsidP="00920B7E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0B7A3A">
              <w:rPr>
                <w:color w:val="auto"/>
                <w:sz w:val="22"/>
                <w:szCs w:val="22"/>
                <w:lang w:eastAsia="ru-RU"/>
              </w:rPr>
              <w:t xml:space="preserve">Административные штрафы, установленные </w:t>
            </w:r>
            <w:hyperlink r:id="rId12" w:history="1">
              <w:r w:rsidRPr="000B7A3A">
                <w:rPr>
                  <w:color w:val="auto"/>
                  <w:sz w:val="22"/>
                  <w:szCs w:val="22"/>
                  <w:lang w:eastAsia="ru-RU"/>
                </w:rPr>
                <w:t>главой 7</w:t>
              </w:r>
            </w:hyperlink>
            <w:r w:rsidRPr="000B7A3A">
              <w:rPr>
                <w:color w:val="auto"/>
                <w:sz w:val="22"/>
                <w:szCs w:val="2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1 16 01154 01 0000 140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0B7A3A" w:rsidRPr="006F704F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754686" w:rsidRDefault="000B7A3A" w:rsidP="00920B7E">
            <w:pPr>
              <w:jc w:val="center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lastRenderedPageBreak/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754686" w:rsidRDefault="000B7A3A" w:rsidP="00920B7E">
            <w:pPr>
              <w:jc w:val="center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t>1 16 01203 01 0008 140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6F704F" w:rsidRDefault="000B7A3A" w:rsidP="00920B7E">
            <w:pPr>
              <w:jc w:val="both"/>
              <w:rPr>
                <w:sz w:val="22"/>
                <w:szCs w:val="22"/>
              </w:rPr>
            </w:pPr>
            <w:r w:rsidRPr="00754686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(административные штрафы, вынесенные комиссией по делам несовершеннолетних и защите их прав)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 xml:space="preserve">1 16 02020 02 0000 140 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1 16 07010 05 0000 140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 xml:space="preserve">1 16 07090 05 0000 140 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1 16 10031 05 0000 140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1 16 10032 05 0000 140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1 16 10061 05 0000 140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фонда)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1 16 10062 05 0000 140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1 16 10081 05 0000 140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1 16 10082 05 0000 140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Платежи в целях возмещения ущерба при расторжении </w:t>
            </w:r>
            <w:r>
              <w:rPr>
                <w:sz w:val="22"/>
                <w:szCs w:val="22"/>
                <w:lang w:eastAsia="ru-RU"/>
              </w:rPr>
              <w:lastRenderedPageBreak/>
              <w:t>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lastRenderedPageBreak/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1 16 10123 01 0000 140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1 16 11064 01 0000 140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1 17 01050 05 0000 180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1 17 05050 05 0000 180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1 17 15030 05 0000 150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Инициативные платежи, зачисляемые в бюджеты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1 18 01510 05 0000 150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Поступления в бюджеты муниципальных районов по решениям о взыскании средств из иных бюджетов бюджетной системы Российской Федерации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1 18 01520 05 0000 150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Перечисления из бюджетов муниципальных районов по решениям о взыскании средств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1 18 02500 05 0000 150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2 02 15001 05 0000 150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2 02 15002 05 0000 150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56C45" w:rsidRDefault="000B7A3A" w:rsidP="00920B7E">
            <w:pPr>
              <w:jc w:val="center"/>
              <w:rPr>
                <w:sz w:val="22"/>
                <w:szCs w:val="22"/>
              </w:rPr>
            </w:pPr>
            <w:r w:rsidRPr="00456C45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56C45" w:rsidRDefault="000B7A3A" w:rsidP="00920B7E">
            <w:pPr>
              <w:jc w:val="center"/>
              <w:rPr>
                <w:sz w:val="22"/>
                <w:szCs w:val="22"/>
              </w:rPr>
            </w:pPr>
            <w:r w:rsidRPr="00456C45">
              <w:rPr>
                <w:sz w:val="22"/>
                <w:szCs w:val="22"/>
              </w:rPr>
              <w:t>2 02 19999 05 0000 150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456C45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Прочие дотации бюджетам муниципальных районов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2 02 20041 05 0000 150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2 02 20079 05 0000 150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0B7A3A" w:rsidRPr="00066404" w:rsidTr="00920B7E">
        <w:trPr>
          <w:cantSplit/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2 02 20216 05 0000 150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2 02 20298 05 0000 150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2 02 20299 05 0000 150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>
              <w:rPr>
                <w:sz w:val="22"/>
                <w:szCs w:val="22"/>
                <w:lang w:eastAsia="ru-RU"/>
              </w:rPr>
              <w:lastRenderedPageBreak/>
              <w:t>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lastRenderedPageBreak/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2 02 20300 05 0000 150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2 02 20301 05 0000 150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2 02 20302 05 0000 150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0B7A3A" w:rsidRPr="00066404" w:rsidTr="00920B7E">
        <w:trPr>
          <w:trHeight w:val="30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ind w:right="33"/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2 02 20303 05 0000 150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0B7A3A" w:rsidRPr="00402A87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02A87" w:rsidRDefault="000B7A3A" w:rsidP="00920B7E">
            <w:pPr>
              <w:jc w:val="center"/>
              <w:rPr>
                <w:sz w:val="22"/>
                <w:szCs w:val="22"/>
              </w:rPr>
            </w:pPr>
            <w:r w:rsidRPr="00402A87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02A87" w:rsidRDefault="000B7A3A" w:rsidP="00920B7E">
            <w:pPr>
              <w:jc w:val="center"/>
              <w:rPr>
                <w:sz w:val="22"/>
                <w:szCs w:val="22"/>
              </w:rPr>
            </w:pPr>
            <w:r w:rsidRPr="00402A87">
              <w:rPr>
                <w:sz w:val="22"/>
                <w:szCs w:val="22"/>
              </w:rPr>
              <w:t>2 02 25154 05 0000 150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402A87" w:rsidRDefault="000B7A3A" w:rsidP="00920B7E">
            <w:pPr>
              <w:jc w:val="both"/>
              <w:rPr>
                <w:sz w:val="22"/>
                <w:szCs w:val="22"/>
              </w:rPr>
            </w:pPr>
            <w:r w:rsidRPr="00402A87">
              <w:rPr>
                <w:sz w:val="22"/>
                <w:szCs w:val="22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</w:tr>
      <w:tr w:rsidR="000B7A3A" w:rsidRPr="000B7A3A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B7A3A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color w:val="auto"/>
                <w:sz w:val="22"/>
                <w:szCs w:val="22"/>
              </w:rPr>
            </w:pPr>
            <w:r w:rsidRPr="000B7A3A">
              <w:rPr>
                <w:color w:val="auto"/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B7A3A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color w:val="auto"/>
                <w:sz w:val="22"/>
                <w:szCs w:val="22"/>
              </w:rPr>
            </w:pPr>
            <w:r w:rsidRPr="000B7A3A">
              <w:rPr>
                <w:color w:val="auto"/>
                <w:sz w:val="22"/>
                <w:szCs w:val="22"/>
              </w:rPr>
              <w:t>2 02 25299 05 0000 150</w:t>
            </w:r>
          </w:p>
          <w:p w:rsidR="000B7A3A" w:rsidRPr="000B7A3A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B7A3A" w:rsidRDefault="000B7A3A" w:rsidP="00920B7E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0B7A3A">
              <w:rPr>
                <w:color w:val="auto"/>
                <w:sz w:val="22"/>
                <w:szCs w:val="22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0B7A3A">
              <w:rPr>
                <w:color w:val="auto"/>
                <w:sz w:val="22"/>
                <w:szCs w:val="22"/>
                <w:lang w:eastAsia="ru-RU"/>
              </w:rPr>
              <w:t>софинансирование</w:t>
            </w:r>
            <w:proofErr w:type="spellEnd"/>
            <w:r w:rsidRPr="000B7A3A">
              <w:rPr>
                <w:color w:val="auto"/>
                <w:sz w:val="22"/>
                <w:szCs w:val="22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</w:t>
            </w:r>
            <w:hyperlink r:id="rId13" w:history="1">
              <w:r w:rsidRPr="000B7A3A">
                <w:rPr>
                  <w:color w:val="auto"/>
                  <w:sz w:val="22"/>
                  <w:szCs w:val="22"/>
                  <w:lang w:eastAsia="ru-RU"/>
                </w:rPr>
                <w:t>программы</w:t>
              </w:r>
            </w:hyperlink>
            <w:r w:rsidRPr="000B7A3A">
              <w:rPr>
                <w:color w:val="auto"/>
                <w:sz w:val="22"/>
                <w:szCs w:val="22"/>
                <w:lang w:eastAsia="ru-RU"/>
              </w:rPr>
              <w:t xml:space="preserve"> "Увековечение памяти погибших при защите Отечества на 2019 - 2024 годы"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2 02 25467 05 0000 150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B7A3A" w:rsidRPr="00066404" w:rsidTr="00920B7E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2 02 25497 05 0000 150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0B7A3A" w:rsidRPr="00D53F09" w:rsidTr="00920B7E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25422D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25422D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25422D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25422D">
              <w:rPr>
                <w:sz w:val="22"/>
                <w:szCs w:val="22"/>
              </w:rPr>
              <w:t>2 02 25509 05 0000 150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25422D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0B7A3A" w:rsidRPr="00066404" w:rsidTr="00920B7E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2 02 25519 05 0000 150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Субсидия бюджетам муниципальных районов на поддержку отрасли культуры</w:t>
            </w:r>
          </w:p>
        </w:tc>
      </w:tr>
      <w:tr w:rsidR="000B7A3A" w:rsidRPr="00066404" w:rsidTr="00920B7E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2 02 25527 05 0000 150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2 02 25555 05 0000 150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2 02 25576 05 0000 150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2 02 25590 05 0000 150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</w:tr>
      <w:tr w:rsidR="000B7A3A" w:rsidRPr="00402A87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02A87" w:rsidRDefault="000B7A3A" w:rsidP="00920B7E">
            <w:pPr>
              <w:jc w:val="center"/>
              <w:rPr>
                <w:sz w:val="22"/>
                <w:szCs w:val="22"/>
              </w:rPr>
            </w:pPr>
            <w:r w:rsidRPr="00402A87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02A87" w:rsidRDefault="000B7A3A" w:rsidP="00920B7E">
            <w:pPr>
              <w:jc w:val="center"/>
              <w:rPr>
                <w:sz w:val="22"/>
                <w:szCs w:val="22"/>
              </w:rPr>
            </w:pPr>
            <w:r w:rsidRPr="00402A87">
              <w:rPr>
                <w:sz w:val="22"/>
                <w:szCs w:val="22"/>
              </w:rPr>
              <w:t>2 02 25597 05 0000 150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402A87" w:rsidRDefault="000B7A3A" w:rsidP="00920B7E">
            <w:pPr>
              <w:jc w:val="both"/>
              <w:rPr>
                <w:sz w:val="22"/>
                <w:szCs w:val="22"/>
              </w:rPr>
            </w:pPr>
            <w:r w:rsidRPr="00402A87">
              <w:rPr>
                <w:sz w:val="22"/>
                <w:szCs w:val="22"/>
              </w:rPr>
              <w:t>Субсидии бюджетам муниципальных районов на реконструкцию и капитальный ремонт региональных и муниципальных музеев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2 02 29999 05 0000 150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2 02 30024 05 0000 150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</w:t>
            </w:r>
            <w:r>
              <w:rPr>
                <w:sz w:val="22"/>
                <w:szCs w:val="22"/>
                <w:lang w:eastAsia="ru-RU"/>
              </w:rPr>
              <w:lastRenderedPageBreak/>
              <w:t>Российской Федерации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lastRenderedPageBreak/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2 02 35082 05 0000 150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2 02 35118 05 0000 150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2 02 35120 05 0000 150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B7A3A" w:rsidRPr="00066404" w:rsidTr="00920B7E">
        <w:trPr>
          <w:trHeight w:val="30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2 02 36900 05 0000 150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</w:tr>
      <w:tr w:rsidR="000B7A3A" w:rsidRPr="00066404" w:rsidTr="00920B7E">
        <w:trPr>
          <w:trHeight w:val="309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2 02 39999 05 0000 150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Прочие субвенции бюджетам муниципальных районов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2 02 40014 05 0000 150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2 02 49999 05 0000 150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2 07 05030 05 0000 150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2 08 05000 05 0000 150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B7A3A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CE149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CE149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CE149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CE1494">
              <w:rPr>
                <w:sz w:val="22"/>
                <w:szCs w:val="22"/>
              </w:rPr>
              <w:t>2 08 10000 05 0000 150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CE149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2 18 00000 05 0000 150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лет**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2 18 05010 05 0000 150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B7A3A" w:rsidRPr="00066404" w:rsidTr="00920B7E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2 18 05030 05 0000 150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0B7A3A" w:rsidRPr="00066404" w:rsidTr="00920B7E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 xml:space="preserve">031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2 18 60010 05 0000 150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0B7A3A" w:rsidRPr="00066404" w:rsidTr="00920B7E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031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2 19 00000 05 0000 150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районов***</w:t>
            </w:r>
          </w:p>
        </w:tc>
      </w:tr>
      <w:tr w:rsidR="000B7A3A" w:rsidRPr="00066404" w:rsidTr="00920B7E"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 xml:space="preserve">031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066404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2 19 60010 05 0000 150</w:t>
            </w:r>
          </w:p>
        </w:tc>
        <w:tc>
          <w:tcPr>
            <w:tcW w:w="6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066404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066404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0B7A3A" w:rsidRDefault="000B7A3A" w:rsidP="000B7A3A">
      <w:pPr>
        <w:jc w:val="both"/>
      </w:pPr>
    </w:p>
    <w:p w:rsidR="000B7A3A" w:rsidRDefault="000B7A3A" w:rsidP="000B7A3A">
      <w:pPr>
        <w:jc w:val="center"/>
      </w:pPr>
    </w:p>
    <w:p w:rsidR="000B7A3A" w:rsidRDefault="000B7A3A" w:rsidP="000B7A3A">
      <w:pPr>
        <w:jc w:val="center"/>
      </w:pPr>
    </w:p>
    <w:p w:rsidR="000B7A3A" w:rsidRDefault="000B7A3A" w:rsidP="000B7A3A">
      <w:pPr>
        <w:jc w:val="center"/>
      </w:pPr>
      <w:r>
        <w:rPr>
          <w:b/>
          <w:sz w:val="26"/>
          <w:szCs w:val="26"/>
        </w:rPr>
        <w:t>ПЕРЕЧЕНЬ</w:t>
      </w:r>
    </w:p>
    <w:p w:rsidR="000B7A3A" w:rsidRDefault="000B7A3A" w:rsidP="000B7A3A">
      <w:pPr>
        <w:jc w:val="center"/>
      </w:pPr>
      <w:r>
        <w:rPr>
          <w:b/>
          <w:sz w:val="26"/>
          <w:szCs w:val="26"/>
        </w:rPr>
        <w:t>доходов бюджета Лахденпохского муниципального района,</w:t>
      </w:r>
    </w:p>
    <w:p w:rsidR="000B7A3A" w:rsidRDefault="000B7A3A" w:rsidP="000B7A3A">
      <w:pPr>
        <w:jc w:val="both"/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закрепленных</w:t>
      </w:r>
      <w:proofErr w:type="gramEnd"/>
      <w:r>
        <w:rPr>
          <w:b/>
          <w:sz w:val="26"/>
          <w:szCs w:val="26"/>
        </w:rPr>
        <w:t xml:space="preserve"> за муниципальным казенным учреждением «</w:t>
      </w:r>
      <w:proofErr w:type="spellStart"/>
      <w:r>
        <w:rPr>
          <w:b/>
          <w:sz w:val="26"/>
          <w:szCs w:val="26"/>
        </w:rPr>
        <w:t>Лахденпохский</w:t>
      </w:r>
      <w:proofErr w:type="spellEnd"/>
      <w:r>
        <w:rPr>
          <w:b/>
          <w:sz w:val="26"/>
          <w:szCs w:val="26"/>
        </w:rPr>
        <w:t xml:space="preserve"> архив»</w:t>
      </w:r>
    </w:p>
    <w:p w:rsidR="000B7A3A" w:rsidRDefault="000B7A3A" w:rsidP="000B7A3A">
      <w:pPr>
        <w:jc w:val="both"/>
        <w:rPr>
          <w:sz w:val="22"/>
          <w:szCs w:val="22"/>
        </w:rPr>
      </w:pPr>
    </w:p>
    <w:tbl>
      <w:tblPr>
        <w:tblW w:w="5000" w:type="pct"/>
        <w:tblInd w:w="-17" w:type="dxa"/>
        <w:tblLayout w:type="fixed"/>
        <w:tblLook w:val="0000" w:firstRow="0" w:lastRow="0" w:firstColumn="0" w:lastColumn="0" w:noHBand="0" w:noVBand="0"/>
      </w:tblPr>
      <w:tblGrid>
        <w:gridCol w:w="1130"/>
        <w:gridCol w:w="2659"/>
        <w:gridCol w:w="6065"/>
      </w:tblGrid>
      <w:tr w:rsidR="000B7A3A" w:rsidTr="00920B7E">
        <w:trPr>
          <w:trHeight w:val="383"/>
        </w:trPr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A3A" w:rsidRDefault="000B7A3A" w:rsidP="00920B7E">
            <w:pPr>
              <w:jc w:val="center"/>
            </w:pPr>
            <w:r>
              <w:rPr>
                <w:bCs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</w:pPr>
            <w:r>
              <w:rPr>
                <w:bCs/>
                <w:sz w:val="20"/>
                <w:szCs w:val="20"/>
              </w:rPr>
              <w:t>Наименование вида (подвида) доходов бюджета Лахденпохского муниципального района</w:t>
            </w:r>
          </w:p>
        </w:tc>
      </w:tr>
      <w:tr w:rsidR="000B7A3A" w:rsidTr="00920B7E">
        <w:trPr>
          <w:trHeight w:val="38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B7A3A" w:rsidRDefault="000B7A3A" w:rsidP="00920B7E">
            <w:pPr>
              <w:jc w:val="center"/>
            </w:pPr>
            <w:r>
              <w:rPr>
                <w:sz w:val="20"/>
                <w:szCs w:val="20"/>
              </w:rPr>
              <w:t xml:space="preserve">код главного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админист-ратора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A3A" w:rsidRDefault="000B7A3A" w:rsidP="00920B7E">
            <w:pPr>
              <w:jc w:val="center"/>
            </w:pPr>
            <w:r>
              <w:rPr>
                <w:bCs/>
                <w:sz w:val="20"/>
                <w:szCs w:val="20"/>
              </w:rPr>
              <w:t>код вида (подвида</w:t>
            </w:r>
            <w:proofErr w:type="gramStart"/>
            <w:r>
              <w:rPr>
                <w:bCs/>
                <w:sz w:val="20"/>
                <w:szCs w:val="20"/>
              </w:rPr>
              <w:t>)д</w:t>
            </w:r>
            <w:proofErr w:type="gramEnd"/>
            <w:r>
              <w:rPr>
                <w:bCs/>
                <w:sz w:val="20"/>
                <w:szCs w:val="20"/>
              </w:rPr>
              <w:t>оходов бюджета</w:t>
            </w:r>
          </w:p>
        </w:tc>
        <w:tc>
          <w:tcPr>
            <w:tcW w:w="6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0B7A3A" w:rsidTr="00920B7E">
        <w:trPr>
          <w:trHeight w:val="30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</w:pPr>
            <w:r>
              <w:rPr>
                <w:sz w:val="22"/>
                <w:szCs w:val="22"/>
              </w:rPr>
              <w:t>1 13 01995 05 0000 130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Default="000B7A3A" w:rsidP="00920B7E">
            <w:pPr>
              <w:autoSpaceDE w:val="0"/>
              <w:jc w:val="both"/>
            </w:pPr>
            <w:r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</w:tbl>
    <w:p w:rsidR="000B7A3A" w:rsidRDefault="000B7A3A" w:rsidP="000B7A3A">
      <w:pPr>
        <w:rPr>
          <w:sz w:val="22"/>
          <w:szCs w:val="22"/>
        </w:rPr>
      </w:pPr>
    </w:p>
    <w:p w:rsidR="000B7A3A" w:rsidRDefault="000B7A3A" w:rsidP="000B7A3A">
      <w:pPr>
        <w:rPr>
          <w:sz w:val="22"/>
          <w:szCs w:val="22"/>
        </w:rPr>
      </w:pPr>
    </w:p>
    <w:p w:rsidR="000B7A3A" w:rsidRDefault="000B7A3A" w:rsidP="000B7A3A">
      <w:pPr>
        <w:rPr>
          <w:sz w:val="22"/>
          <w:szCs w:val="22"/>
        </w:rPr>
      </w:pPr>
    </w:p>
    <w:p w:rsidR="000B7A3A" w:rsidRDefault="000B7A3A" w:rsidP="000B7A3A">
      <w:pPr>
        <w:rPr>
          <w:sz w:val="22"/>
          <w:szCs w:val="22"/>
        </w:rPr>
      </w:pPr>
    </w:p>
    <w:p w:rsidR="000B7A3A" w:rsidRDefault="000B7A3A" w:rsidP="000B7A3A">
      <w:pPr>
        <w:rPr>
          <w:sz w:val="22"/>
          <w:szCs w:val="22"/>
        </w:rPr>
      </w:pPr>
    </w:p>
    <w:p w:rsidR="000B7A3A" w:rsidRPr="0040148D" w:rsidRDefault="000B7A3A" w:rsidP="000B7A3A">
      <w:pPr>
        <w:jc w:val="center"/>
      </w:pPr>
      <w:r w:rsidRPr="0040148D">
        <w:rPr>
          <w:b/>
          <w:sz w:val="26"/>
          <w:szCs w:val="26"/>
        </w:rPr>
        <w:t>ПЕРЕЧЕНЬ</w:t>
      </w:r>
    </w:p>
    <w:p w:rsidR="000B7A3A" w:rsidRPr="0040148D" w:rsidRDefault="000B7A3A" w:rsidP="000B7A3A">
      <w:pPr>
        <w:jc w:val="center"/>
      </w:pPr>
      <w:r w:rsidRPr="0040148D">
        <w:rPr>
          <w:b/>
          <w:sz w:val="26"/>
          <w:szCs w:val="26"/>
        </w:rPr>
        <w:t>доходов бюджета Лахденпохского муниципального района,</w:t>
      </w:r>
    </w:p>
    <w:p w:rsidR="000B7A3A" w:rsidRPr="0040148D" w:rsidRDefault="000B7A3A" w:rsidP="000B7A3A">
      <w:pPr>
        <w:jc w:val="center"/>
        <w:rPr>
          <w:b/>
          <w:sz w:val="26"/>
          <w:szCs w:val="26"/>
        </w:rPr>
      </w:pPr>
      <w:proofErr w:type="gramStart"/>
      <w:r w:rsidRPr="0040148D">
        <w:rPr>
          <w:b/>
          <w:sz w:val="26"/>
          <w:szCs w:val="26"/>
        </w:rPr>
        <w:t>закрепленных</w:t>
      </w:r>
      <w:proofErr w:type="gramEnd"/>
      <w:r w:rsidRPr="0040148D">
        <w:rPr>
          <w:b/>
          <w:sz w:val="26"/>
          <w:szCs w:val="26"/>
        </w:rPr>
        <w:t xml:space="preserve"> за муниципальным казенным учреждением</w:t>
      </w:r>
    </w:p>
    <w:p w:rsidR="000B7A3A" w:rsidRPr="0040148D" w:rsidRDefault="000B7A3A" w:rsidP="000B7A3A">
      <w:pPr>
        <w:jc w:val="center"/>
      </w:pPr>
      <w:r w:rsidRPr="0040148D">
        <w:rPr>
          <w:b/>
          <w:sz w:val="26"/>
          <w:szCs w:val="26"/>
        </w:rPr>
        <w:t>«Хозяйственное управление»</w:t>
      </w:r>
    </w:p>
    <w:p w:rsidR="000B7A3A" w:rsidRPr="0040148D" w:rsidRDefault="000B7A3A" w:rsidP="000B7A3A">
      <w:pPr>
        <w:jc w:val="both"/>
        <w:rPr>
          <w:sz w:val="22"/>
          <w:szCs w:val="22"/>
        </w:rPr>
      </w:pPr>
    </w:p>
    <w:tbl>
      <w:tblPr>
        <w:tblW w:w="5000" w:type="pct"/>
        <w:tblInd w:w="-17" w:type="dxa"/>
        <w:tblLayout w:type="fixed"/>
        <w:tblLook w:val="0000" w:firstRow="0" w:lastRow="0" w:firstColumn="0" w:lastColumn="0" w:noHBand="0" w:noVBand="0"/>
      </w:tblPr>
      <w:tblGrid>
        <w:gridCol w:w="1130"/>
        <w:gridCol w:w="2659"/>
        <w:gridCol w:w="6065"/>
      </w:tblGrid>
      <w:tr w:rsidR="000B7A3A" w:rsidRPr="0040148D" w:rsidTr="00920B7E">
        <w:trPr>
          <w:trHeight w:val="383"/>
        </w:trPr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A3A" w:rsidRPr="0040148D" w:rsidRDefault="000B7A3A" w:rsidP="00920B7E">
            <w:pPr>
              <w:jc w:val="center"/>
            </w:pPr>
            <w:r w:rsidRPr="0040148D">
              <w:rPr>
                <w:bCs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40148D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</w:pPr>
            <w:r w:rsidRPr="0040148D">
              <w:rPr>
                <w:bCs/>
                <w:sz w:val="20"/>
                <w:szCs w:val="20"/>
              </w:rPr>
              <w:t>Наименование вида (подвида) доходов бюджета Лахденпохского муниципального района</w:t>
            </w:r>
          </w:p>
        </w:tc>
      </w:tr>
      <w:tr w:rsidR="000B7A3A" w:rsidRPr="0040148D" w:rsidTr="00920B7E">
        <w:trPr>
          <w:trHeight w:val="38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B7A3A" w:rsidRPr="0040148D" w:rsidRDefault="000B7A3A" w:rsidP="00920B7E">
            <w:pPr>
              <w:jc w:val="center"/>
            </w:pPr>
            <w:r>
              <w:rPr>
                <w:sz w:val="20"/>
                <w:szCs w:val="20"/>
              </w:rPr>
              <w:t xml:space="preserve">код </w:t>
            </w:r>
            <w:r w:rsidRPr="0040148D">
              <w:rPr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40148D">
              <w:rPr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40148D">
              <w:rPr>
                <w:sz w:val="20"/>
                <w:szCs w:val="20"/>
              </w:rPr>
              <w:t xml:space="preserve"> доходов бюджета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A3A" w:rsidRPr="0040148D" w:rsidRDefault="000B7A3A" w:rsidP="00920B7E">
            <w:pPr>
              <w:jc w:val="center"/>
            </w:pPr>
            <w:r w:rsidRPr="0040148D">
              <w:rPr>
                <w:bCs/>
                <w:sz w:val="20"/>
                <w:szCs w:val="20"/>
              </w:rPr>
              <w:t>код вида (подвида</w:t>
            </w:r>
            <w:proofErr w:type="gramStart"/>
            <w:r w:rsidRPr="0040148D">
              <w:rPr>
                <w:bCs/>
                <w:sz w:val="20"/>
                <w:szCs w:val="20"/>
              </w:rPr>
              <w:t>)д</w:t>
            </w:r>
            <w:proofErr w:type="gramEnd"/>
            <w:r w:rsidRPr="0040148D">
              <w:rPr>
                <w:bCs/>
                <w:sz w:val="20"/>
                <w:szCs w:val="20"/>
              </w:rPr>
              <w:t>оходов бюджета</w:t>
            </w:r>
          </w:p>
        </w:tc>
        <w:tc>
          <w:tcPr>
            <w:tcW w:w="6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7A3A" w:rsidRPr="0040148D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0B7A3A" w:rsidRPr="0040148D" w:rsidTr="00920B7E">
        <w:trPr>
          <w:trHeight w:val="30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0148D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0148D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1 11 05035 05 0000 130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40148D" w:rsidRDefault="000B7A3A" w:rsidP="00920B7E">
            <w:pPr>
              <w:autoSpaceDE w:val="0"/>
              <w:jc w:val="both"/>
              <w:rPr>
                <w:sz w:val="22"/>
                <w:szCs w:val="22"/>
              </w:rPr>
            </w:pPr>
            <w:r w:rsidRPr="003C5E8A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B7A3A" w:rsidRPr="0040148D" w:rsidTr="00920B7E">
        <w:trPr>
          <w:trHeight w:val="30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0148D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</w:pPr>
            <w:r w:rsidRPr="0040148D">
              <w:rPr>
                <w:sz w:val="22"/>
                <w:szCs w:val="22"/>
              </w:rPr>
              <w:t>031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A3A" w:rsidRPr="0040148D" w:rsidRDefault="000B7A3A" w:rsidP="00920B7E">
            <w:pPr>
              <w:tabs>
                <w:tab w:val="left" w:pos="9180"/>
                <w:tab w:val="left" w:pos="9360"/>
                <w:tab w:val="left" w:pos="10205"/>
                <w:tab w:val="left" w:pos="10260"/>
              </w:tabs>
              <w:jc w:val="center"/>
            </w:pPr>
            <w:r w:rsidRPr="0040148D">
              <w:rPr>
                <w:sz w:val="22"/>
                <w:szCs w:val="22"/>
              </w:rPr>
              <w:t>1 13 02065 05 0000 130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A3A" w:rsidRPr="0040148D" w:rsidRDefault="000B7A3A" w:rsidP="00920B7E">
            <w:pPr>
              <w:autoSpaceDE w:val="0"/>
              <w:jc w:val="both"/>
            </w:pPr>
            <w:r w:rsidRPr="0040148D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</w:tbl>
    <w:p w:rsidR="000B7A3A" w:rsidRDefault="000B7A3A" w:rsidP="000B7A3A">
      <w:pPr>
        <w:rPr>
          <w:sz w:val="22"/>
          <w:szCs w:val="22"/>
        </w:rPr>
      </w:pPr>
    </w:p>
    <w:p w:rsidR="000B7A3A" w:rsidRDefault="000B7A3A" w:rsidP="000B7A3A">
      <w:pPr>
        <w:jc w:val="both"/>
      </w:pPr>
      <w:r>
        <w:rPr>
          <w:sz w:val="22"/>
          <w:szCs w:val="22"/>
        </w:rPr>
        <w:t>________________________________________________________</w:t>
      </w:r>
    </w:p>
    <w:p w:rsidR="000B7A3A" w:rsidRDefault="000B7A3A" w:rsidP="000B7A3A">
      <w:pPr>
        <w:jc w:val="both"/>
        <w:rPr>
          <w:sz w:val="18"/>
          <w:szCs w:val="18"/>
        </w:rPr>
      </w:pPr>
    </w:p>
    <w:p w:rsidR="000B7A3A" w:rsidRDefault="000B7A3A" w:rsidP="000B7A3A">
      <w:pPr>
        <w:jc w:val="both"/>
      </w:pPr>
      <w:r>
        <w:rPr>
          <w:sz w:val="18"/>
          <w:szCs w:val="18"/>
        </w:rPr>
        <w:t>** Администрирование поступлений по всем статьям и подстатьям вида дохода бюджета осуществляется органами исполнительной власти, предоставившими соответствующие межбюджетные трансферты.</w:t>
      </w:r>
    </w:p>
    <w:p w:rsidR="000B7A3A" w:rsidRDefault="000B7A3A" w:rsidP="000B7A3A">
      <w:pPr>
        <w:jc w:val="both"/>
      </w:pPr>
      <w:r>
        <w:rPr>
          <w:sz w:val="18"/>
          <w:szCs w:val="18"/>
        </w:rPr>
        <w:t>*** Администрирование поступлений по всем статьям и подстатьям вида дохода осуществляется главными администраторами доходов бюджета, администрирующими соответствующие межбюджетные трансферты.</w:t>
      </w:r>
    </w:p>
    <w:p w:rsidR="000B7A3A" w:rsidRDefault="000B7A3A" w:rsidP="000B7A3A">
      <w:pPr>
        <w:jc w:val="both"/>
      </w:pPr>
    </w:p>
    <w:p w:rsidR="0027406C" w:rsidRDefault="0027406C" w:rsidP="001C4F8F"/>
    <w:sectPr w:rsidR="0027406C" w:rsidSect="0094561F">
      <w:pgSz w:w="11906" w:h="16838"/>
      <w:pgMar w:top="737" w:right="567" w:bottom="73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0AD"/>
    <w:multiLevelType w:val="multilevel"/>
    <w:tmpl w:val="47B208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BF006A3"/>
    <w:multiLevelType w:val="multilevel"/>
    <w:tmpl w:val="BA109C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44DB523A"/>
    <w:multiLevelType w:val="hybridMultilevel"/>
    <w:tmpl w:val="9BB84D4A"/>
    <w:lvl w:ilvl="0" w:tplc="953237F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26610B"/>
    <w:multiLevelType w:val="multilevel"/>
    <w:tmpl w:val="4D2C07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59A72DB4"/>
    <w:multiLevelType w:val="multilevel"/>
    <w:tmpl w:val="2D4C3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6FA262BB"/>
    <w:multiLevelType w:val="hybridMultilevel"/>
    <w:tmpl w:val="48F06F48"/>
    <w:lvl w:ilvl="0" w:tplc="1AC2D4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A9"/>
    <w:rsid w:val="000453D6"/>
    <w:rsid w:val="000B7A3A"/>
    <w:rsid w:val="00115706"/>
    <w:rsid w:val="0013630E"/>
    <w:rsid w:val="001543A9"/>
    <w:rsid w:val="00164FD5"/>
    <w:rsid w:val="00173C76"/>
    <w:rsid w:val="001C4F8F"/>
    <w:rsid w:val="001F7148"/>
    <w:rsid w:val="002203A3"/>
    <w:rsid w:val="002255EC"/>
    <w:rsid w:val="002422E6"/>
    <w:rsid w:val="002468F3"/>
    <w:rsid w:val="002517D1"/>
    <w:rsid w:val="00254845"/>
    <w:rsid w:val="0027406C"/>
    <w:rsid w:val="00297DB1"/>
    <w:rsid w:val="002A6AD7"/>
    <w:rsid w:val="002E1833"/>
    <w:rsid w:val="00342443"/>
    <w:rsid w:val="003A7B46"/>
    <w:rsid w:val="003C4C5F"/>
    <w:rsid w:val="003D49F2"/>
    <w:rsid w:val="004056E2"/>
    <w:rsid w:val="00421C39"/>
    <w:rsid w:val="0042248F"/>
    <w:rsid w:val="00434AF1"/>
    <w:rsid w:val="004522A5"/>
    <w:rsid w:val="00465D87"/>
    <w:rsid w:val="004721AB"/>
    <w:rsid w:val="00493C2B"/>
    <w:rsid w:val="004A7C8F"/>
    <w:rsid w:val="004B03C2"/>
    <w:rsid w:val="004C32BC"/>
    <w:rsid w:val="004D41FF"/>
    <w:rsid w:val="004F41A1"/>
    <w:rsid w:val="00526DAB"/>
    <w:rsid w:val="00546052"/>
    <w:rsid w:val="005C0587"/>
    <w:rsid w:val="005C6116"/>
    <w:rsid w:val="005C6776"/>
    <w:rsid w:val="00641215"/>
    <w:rsid w:val="0068244A"/>
    <w:rsid w:val="00696D7C"/>
    <w:rsid w:val="006E11E2"/>
    <w:rsid w:val="006E7650"/>
    <w:rsid w:val="006F094C"/>
    <w:rsid w:val="006F3EAC"/>
    <w:rsid w:val="007355CE"/>
    <w:rsid w:val="00750D0E"/>
    <w:rsid w:val="007757AE"/>
    <w:rsid w:val="007C5B91"/>
    <w:rsid w:val="007D6408"/>
    <w:rsid w:val="007E3286"/>
    <w:rsid w:val="007E7DAF"/>
    <w:rsid w:val="00822A1D"/>
    <w:rsid w:val="008333D2"/>
    <w:rsid w:val="00881475"/>
    <w:rsid w:val="008C113D"/>
    <w:rsid w:val="008C143C"/>
    <w:rsid w:val="008F37CC"/>
    <w:rsid w:val="0093657C"/>
    <w:rsid w:val="0094561F"/>
    <w:rsid w:val="00977697"/>
    <w:rsid w:val="00986C79"/>
    <w:rsid w:val="009A242A"/>
    <w:rsid w:val="009C2983"/>
    <w:rsid w:val="009F48FE"/>
    <w:rsid w:val="00A25474"/>
    <w:rsid w:val="00A468B9"/>
    <w:rsid w:val="00A944CA"/>
    <w:rsid w:val="00AE1486"/>
    <w:rsid w:val="00AF1E4B"/>
    <w:rsid w:val="00AF2396"/>
    <w:rsid w:val="00AF3D5C"/>
    <w:rsid w:val="00AF7F0C"/>
    <w:rsid w:val="00B27E0D"/>
    <w:rsid w:val="00BB4079"/>
    <w:rsid w:val="00BC46D8"/>
    <w:rsid w:val="00BE35B2"/>
    <w:rsid w:val="00BE6462"/>
    <w:rsid w:val="00C07565"/>
    <w:rsid w:val="00C21779"/>
    <w:rsid w:val="00C322DC"/>
    <w:rsid w:val="00C41041"/>
    <w:rsid w:val="00C63E59"/>
    <w:rsid w:val="00CA281A"/>
    <w:rsid w:val="00D22FAD"/>
    <w:rsid w:val="00D53F09"/>
    <w:rsid w:val="00D71AFC"/>
    <w:rsid w:val="00D8006C"/>
    <w:rsid w:val="00D90023"/>
    <w:rsid w:val="00DA3325"/>
    <w:rsid w:val="00DB1F1D"/>
    <w:rsid w:val="00E013CF"/>
    <w:rsid w:val="00E034CA"/>
    <w:rsid w:val="00E04F86"/>
    <w:rsid w:val="00E30E32"/>
    <w:rsid w:val="00E33601"/>
    <w:rsid w:val="00E342A9"/>
    <w:rsid w:val="00E65CC7"/>
    <w:rsid w:val="00E87798"/>
    <w:rsid w:val="00EA47A1"/>
    <w:rsid w:val="00EB5A43"/>
    <w:rsid w:val="00EE12A4"/>
    <w:rsid w:val="00F06970"/>
    <w:rsid w:val="00F239D8"/>
    <w:rsid w:val="00F250DF"/>
    <w:rsid w:val="00F43CF5"/>
    <w:rsid w:val="00F65D8F"/>
    <w:rsid w:val="00F73AFF"/>
    <w:rsid w:val="00F97BF7"/>
    <w:rsid w:val="00F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465D87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ListLabel1">
    <w:name w:val="ListLabel 1"/>
    <w:qFormat/>
    <w:rPr>
      <w:sz w:val="28"/>
      <w:szCs w:val="28"/>
      <w:lang w:val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List Paragraph"/>
    <w:basedOn w:val="a"/>
    <w:uiPriority w:val="99"/>
    <w:unhideWhenUsed/>
    <w:rsid w:val="00C0756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A47A1"/>
    <w:rPr>
      <w:color w:val="0000FF" w:themeColor="hyperlink"/>
      <w:u w:val="single"/>
    </w:rPr>
  </w:style>
  <w:style w:type="paragraph" w:customStyle="1" w:styleId="ConsPlusTitle">
    <w:name w:val="ConsPlusTitle"/>
    <w:rsid w:val="00164FD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Normal">
    <w:name w:val="ConsPlusNormal"/>
    <w:rsid w:val="00164FD5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0B7A3A"/>
    <w:pPr>
      <w:suppressAutoHyphens/>
      <w:autoSpaceDE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465D87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character" w:customStyle="1" w:styleId="ListLabel1">
    <w:name w:val="ListLabel 1"/>
    <w:qFormat/>
    <w:rPr>
      <w:sz w:val="28"/>
      <w:szCs w:val="28"/>
      <w:lang w:val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List Paragraph"/>
    <w:basedOn w:val="a"/>
    <w:uiPriority w:val="99"/>
    <w:unhideWhenUsed/>
    <w:rsid w:val="00C0756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A47A1"/>
    <w:rPr>
      <w:color w:val="0000FF" w:themeColor="hyperlink"/>
      <w:u w:val="single"/>
    </w:rPr>
  </w:style>
  <w:style w:type="paragraph" w:customStyle="1" w:styleId="ConsPlusTitle">
    <w:name w:val="ConsPlusTitle"/>
    <w:rsid w:val="00164FD5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Normal">
    <w:name w:val="ConsPlusNormal"/>
    <w:rsid w:val="00164FD5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0B7A3A"/>
    <w:pPr>
      <w:suppressAutoHyphens/>
      <w:autoSpaceDE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0&amp;dst=2346" TargetMode="External"/><Relationship Id="rId13" Type="http://schemas.openxmlformats.org/officeDocument/2006/relationships/hyperlink" Target="https://login.consultant.ru/link/?req=doc&amp;base=LAW&amp;n=444512&amp;dst=1000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449776&amp;dst=1003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8903&amp;dst=1000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6&amp;dst=1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3595&amp;dst=1002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E300-D046-4038-9760-7E18E81C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4742</Words>
  <Characters>27030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2</cp:revision>
  <cp:lastPrinted>2025-05-14T13:42:00Z</cp:lastPrinted>
  <dcterms:created xsi:type="dcterms:W3CDTF">2026-04-24T09:04:00Z</dcterms:created>
  <dcterms:modified xsi:type="dcterms:W3CDTF">2026-04-24T09:04:00Z</dcterms:modified>
  <dc:language>ru-RU</dc:language>
</cp:coreProperties>
</file>