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260" w:rsidRPr="00E51260" w:rsidRDefault="00E51260" w:rsidP="00E51260">
      <w:pPr>
        <w:jc w:val="center"/>
        <w:rPr>
          <w:color w:val="00000A"/>
          <w:lang w:eastAsia="zh-CN"/>
        </w:rPr>
      </w:pPr>
      <w:r w:rsidRPr="00E51260">
        <w:rPr>
          <w:noProof/>
          <w:color w:val="00000A"/>
        </w:rPr>
        <w:drawing>
          <wp:inline distT="0" distB="0" distL="0" distR="0" wp14:anchorId="0DC2826F" wp14:editId="7A128814">
            <wp:extent cx="570230" cy="829945"/>
            <wp:effectExtent l="0" t="0" r="0" b="0"/>
            <wp:docPr id="2" name="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1"/>
                    <pic:cNvPicPr>
                      <a:picLocks noChangeAspect="1" noChangeArrowheads="1"/>
                    </pic:cNvPicPr>
                  </pic:nvPicPr>
                  <pic:blipFill>
                    <a:blip r:embed="rId9"/>
                    <a:stretch>
                      <a:fillRect/>
                    </a:stretch>
                  </pic:blipFill>
                  <pic:spPr bwMode="auto">
                    <a:xfrm>
                      <a:off x="0" y="0"/>
                      <a:ext cx="570230" cy="829945"/>
                    </a:xfrm>
                    <a:prstGeom prst="rect">
                      <a:avLst/>
                    </a:prstGeom>
                  </pic:spPr>
                </pic:pic>
              </a:graphicData>
            </a:graphic>
          </wp:inline>
        </w:drawing>
      </w:r>
    </w:p>
    <w:p w:rsidR="00E51260" w:rsidRPr="00E51260" w:rsidRDefault="00E51260" w:rsidP="00E51260">
      <w:pPr>
        <w:jc w:val="center"/>
        <w:rPr>
          <w:color w:val="00000A"/>
          <w:lang w:eastAsia="zh-CN"/>
        </w:rPr>
      </w:pPr>
    </w:p>
    <w:p w:rsidR="00E51260" w:rsidRPr="00E51260" w:rsidRDefault="00E51260" w:rsidP="00E51260">
      <w:pPr>
        <w:jc w:val="center"/>
        <w:rPr>
          <w:color w:val="00000A"/>
          <w:sz w:val="28"/>
          <w:szCs w:val="28"/>
          <w:lang w:eastAsia="zh-CN"/>
        </w:rPr>
      </w:pPr>
      <w:r w:rsidRPr="00E51260">
        <w:rPr>
          <w:b/>
          <w:bCs/>
          <w:color w:val="00000A"/>
          <w:sz w:val="28"/>
          <w:szCs w:val="28"/>
          <w:lang w:eastAsia="zh-CN"/>
        </w:rPr>
        <w:t>РОССИЙСКАЯ ФЕДЕРАЦИЯ</w:t>
      </w:r>
    </w:p>
    <w:p w:rsidR="00E51260" w:rsidRPr="00E51260" w:rsidRDefault="00E51260" w:rsidP="00E51260">
      <w:pPr>
        <w:jc w:val="center"/>
        <w:rPr>
          <w:color w:val="00000A"/>
          <w:sz w:val="28"/>
          <w:szCs w:val="28"/>
          <w:lang w:eastAsia="zh-CN"/>
        </w:rPr>
      </w:pPr>
      <w:r w:rsidRPr="00E51260">
        <w:rPr>
          <w:b/>
          <w:bCs/>
          <w:color w:val="00000A"/>
          <w:sz w:val="28"/>
          <w:szCs w:val="28"/>
          <w:lang w:eastAsia="zh-CN"/>
        </w:rPr>
        <w:t>РЕСПУБЛИКА КАРЕЛИЯ</w:t>
      </w:r>
    </w:p>
    <w:p w:rsidR="00E51260" w:rsidRPr="00E51260" w:rsidRDefault="00E51260" w:rsidP="00E51260">
      <w:pPr>
        <w:jc w:val="center"/>
        <w:rPr>
          <w:b/>
          <w:bCs/>
          <w:color w:val="00000A"/>
          <w:sz w:val="28"/>
          <w:szCs w:val="28"/>
          <w:lang w:eastAsia="zh-CN"/>
        </w:rPr>
      </w:pPr>
    </w:p>
    <w:p w:rsidR="00E51260" w:rsidRPr="00E51260" w:rsidRDefault="00E51260" w:rsidP="00E51260">
      <w:pPr>
        <w:jc w:val="center"/>
        <w:rPr>
          <w:color w:val="00000A"/>
          <w:sz w:val="28"/>
          <w:szCs w:val="28"/>
          <w:lang w:eastAsia="zh-CN"/>
        </w:rPr>
      </w:pPr>
      <w:r w:rsidRPr="00E51260">
        <w:rPr>
          <w:b/>
          <w:bCs/>
          <w:color w:val="00000A"/>
          <w:sz w:val="28"/>
          <w:szCs w:val="28"/>
          <w:lang w:eastAsia="zh-CN"/>
        </w:rPr>
        <w:t xml:space="preserve">АДМИНИСТРАЦИЯ </w:t>
      </w:r>
    </w:p>
    <w:p w:rsidR="00E51260" w:rsidRPr="00E51260" w:rsidRDefault="00E51260" w:rsidP="00E51260">
      <w:pPr>
        <w:jc w:val="center"/>
        <w:rPr>
          <w:color w:val="00000A"/>
          <w:sz w:val="28"/>
          <w:szCs w:val="28"/>
          <w:lang w:eastAsia="zh-CN"/>
        </w:rPr>
      </w:pPr>
      <w:r w:rsidRPr="00E51260">
        <w:rPr>
          <w:b/>
          <w:bCs/>
          <w:color w:val="00000A"/>
          <w:sz w:val="28"/>
          <w:szCs w:val="28"/>
          <w:lang w:eastAsia="zh-CN"/>
        </w:rPr>
        <w:t>ЛАХДЕНПОХСКОГО МУНИЦИПАЛЬНОГО РАЙОНА</w:t>
      </w:r>
    </w:p>
    <w:p w:rsidR="00E51260" w:rsidRPr="00E51260" w:rsidRDefault="00E51260" w:rsidP="00E51260">
      <w:pPr>
        <w:jc w:val="center"/>
        <w:rPr>
          <w:b/>
          <w:bCs/>
          <w:color w:val="00000A"/>
          <w:sz w:val="28"/>
          <w:szCs w:val="28"/>
          <w:lang w:eastAsia="zh-CN"/>
        </w:rPr>
      </w:pPr>
    </w:p>
    <w:p w:rsidR="00E51260" w:rsidRPr="00E51260" w:rsidRDefault="00E51260" w:rsidP="00E51260">
      <w:pPr>
        <w:jc w:val="center"/>
        <w:rPr>
          <w:b/>
          <w:bCs/>
          <w:color w:val="00000A"/>
          <w:sz w:val="28"/>
          <w:szCs w:val="28"/>
          <w:lang w:eastAsia="zh-CN"/>
        </w:rPr>
      </w:pPr>
    </w:p>
    <w:p w:rsidR="00E51260" w:rsidRPr="00E51260" w:rsidRDefault="00E51260" w:rsidP="00E51260">
      <w:pPr>
        <w:jc w:val="center"/>
        <w:rPr>
          <w:color w:val="00000A"/>
          <w:sz w:val="28"/>
          <w:szCs w:val="28"/>
          <w:lang w:eastAsia="zh-CN"/>
        </w:rPr>
      </w:pPr>
      <w:r w:rsidRPr="00E51260">
        <w:rPr>
          <w:b/>
          <w:bCs/>
          <w:color w:val="00000A"/>
          <w:sz w:val="28"/>
          <w:szCs w:val="28"/>
          <w:lang w:eastAsia="zh-CN"/>
        </w:rPr>
        <w:t>ПОСТАНОВЛЕНИЕ</w:t>
      </w:r>
    </w:p>
    <w:p w:rsidR="00E51260" w:rsidRPr="00E51260" w:rsidRDefault="00E51260" w:rsidP="00E51260">
      <w:pPr>
        <w:jc w:val="center"/>
        <w:rPr>
          <w:color w:val="00000A"/>
          <w:sz w:val="28"/>
          <w:szCs w:val="28"/>
          <w:lang w:eastAsia="zh-CN"/>
        </w:rPr>
      </w:pPr>
    </w:p>
    <w:p w:rsidR="00E51260" w:rsidRPr="00E51260" w:rsidRDefault="006369B0" w:rsidP="00E51260">
      <w:pPr>
        <w:rPr>
          <w:color w:val="00000A"/>
          <w:lang w:eastAsia="zh-CN"/>
        </w:rPr>
      </w:pPr>
      <w:r>
        <w:rPr>
          <w:color w:val="00000A"/>
          <w:sz w:val="28"/>
          <w:szCs w:val="28"/>
          <w:lang w:eastAsia="zh-CN"/>
        </w:rPr>
        <w:t>10</w:t>
      </w:r>
      <w:r w:rsidR="00E51260" w:rsidRPr="00E51260">
        <w:rPr>
          <w:color w:val="00000A"/>
          <w:sz w:val="28"/>
          <w:szCs w:val="28"/>
          <w:lang w:eastAsia="zh-CN"/>
        </w:rPr>
        <w:t xml:space="preserve"> </w:t>
      </w:r>
      <w:r w:rsidR="00C9405F">
        <w:rPr>
          <w:color w:val="00000A"/>
          <w:sz w:val="28"/>
          <w:szCs w:val="28"/>
          <w:lang w:eastAsia="zh-CN"/>
        </w:rPr>
        <w:t>августа</w:t>
      </w:r>
      <w:r w:rsidR="00E51260">
        <w:rPr>
          <w:color w:val="00000A"/>
          <w:sz w:val="28"/>
          <w:szCs w:val="28"/>
          <w:lang w:eastAsia="zh-CN"/>
        </w:rPr>
        <w:t xml:space="preserve"> 202</w:t>
      </w:r>
      <w:r w:rsidR="00C9405F">
        <w:rPr>
          <w:color w:val="00000A"/>
          <w:sz w:val="28"/>
          <w:szCs w:val="28"/>
          <w:lang w:eastAsia="zh-CN"/>
        </w:rPr>
        <w:t>1</w:t>
      </w:r>
      <w:r w:rsidR="00E51260" w:rsidRPr="00E51260">
        <w:rPr>
          <w:color w:val="00000A"/>
          <w:sz w:val="28"/>
          <w:szCs w:val="28"/>
          <w:lang w:eastAsia="zh-CN"/>
        </w:rPr>
        <w:t xml:space="preserve"> г.</w:t>
      </w:r>
      <w:r w:rsidR="00E51260" w:rsidRPr="00E51260">
        <w:rPr>
          <w:color w:val="00000A"/>
          <w:sz w:val="28"/>
          <w:szCs w:val="28"/>
          <w:lang w:eastAsia="zh-CN"/>
        </w:rPr>
        <w:tab/>
      </w:r>
      <w:r w:rsidR="00E51260" w:rsidRPr="00E51260">
        <w:rPr>
          <w:color w:val="00000A"/>
          <w:sz w:val="28"/>
          <w:szCs w:val="28"/>
          <w:lang w:eastAsia="zh-CN"/>
        </w:rPr>
        <w:tab/>
      </w:r>
      <w:r w:rsidR="00E51260" w:rsidRPr="00E51260">
        <w:rPr>
          <w:color w:val="00000A"/>
          <w:sz w:val="28"/>
          <w:szCs w:val="28"/>
          <w:lang w:eastAsia="zh-CN"/>
        </w:rPr>
        <w:tab/>
      </w:r>
      <w:r w:rsidR="00E51260" w:rsidRPr="00E51260">
        <w:rPr>
          <w:color w:val="00000A"/>
          <w:sz w:val="28"/>
          <w:szCs w:val="28"/>
          <w:lang w:eastAsia="zh-CN"/>
        </w:rPr>
        <w:tab/>
      </w:r>
      <w:r w:rsidR="00E51260" w:rsidRPr="00E51260">
        <w:rPr>
          <w:color w:val="00000A"/>
          <w:sz w:val="28"/>
          <w:szCs w:val="28"/>
          <w:lang w:eastAsia="zh-CN"/>
        </w:rPr>
        <w:tab/>
      </w:r>
      <w:r w:rsidR="00E51260" w:rsidRPr="00E51260">
        <w:rPr>
          <w:color w:val="00000A"/>
          <w:sz w:val="28"/>
          <w:szCs w:val="28"/>
          <w:lang w:eastAsia="zh-CN"/>
        </w:rPr>
        <w:tab/>
      </w:r>
      <w:r w:rsidR="00E51260" w:rsidRPr="00E51260">
        <w:rPr>
          <w:color w:val="00000A"/>
          <w:sz w:val="28"/>
          <w:szCs w:val="28"/>
          <w:lang w:eastAsia="zh-CN"/>
        </w:rPr>
        <w:tab/>
      </w:r>
      <w:r w:rsidR="00E51260" w:rsidRPr="00E51260">
        <w:rPr>
          <w:color w:val="00000A"/>
          <w:sz w:val="28"/>
          <w:szCs w:val="28"/>
          <w:lang w:eastAsia="zh-CN"/>
        </w:rPr>
        <w:tab/>
        <w:t xml:space="preserve">     </w:t>
      </w:r>
      <w:r w:rsidR="00E51260">
        <w:rPr>
          <w:color w:val="00000A"/>
          <w:sz w:val="28"/>
          <w:szCs w:val="28"/>
          <w:lang w:eastAsia="zh-CN"/>
        </w:rPr>
        <w:t xml:space="preserve">  </w:t>
      </w:r>
      <w:r w:rsidR="00E51260" w:rsidRPr="00E51260">
        <w:rPr>
          <w:color w:val="00000A"/>
          <w:sz w:val="28"/>
          <w:szCs w:val="28"/>
          <w:lang w:eastAsia="zh-CN"/>
        </w:rPr>
        <w:t xml:space="preserve"> </w:t>
      </w:r>
      <w:r w:rsidR="003A1095">
        <w:rPr>
          <w:color w:val="00000A"/>
          <w:sz w:val="28"/>
          <w:szCs w:val="28"/>
          <w:lang w:eastAsia="zh-CN"/>
        </w:rPr>
        <w:t xml:space="preserve">   </w:t>
      </w:r>
      <w:r>
        <w:rPr>
          <w:color w:val="00000A"/>
          <w:sz w:val="28"/>
          <w:szCs w:val="28"/>
          <w:lang w:eastAsia="zh-CN"/>
        </w:rPr>
        <w:t xml:space="preserve">           </w:t>
      </w:r>
      <w:r w:rsidR="003A1095">
        <w:rPr>
          <w:color w:val="00000A"/>
          <w:sz w:val="28"/>
          <w:szCs w:val="28"/>
          <w:lang w:eastAsia="zh-CN"/>
        </w:rPr>
        <w:t xml:space="preserve"> </w:t>
      </w:r>
      <w:r w:rsidR="00E51260" w:rsidRPr="00E51260">
        <w:rPr>
          <w:color w:val="00000A"/>
          <w:sz w:val="28"/>
          <w:szCs w:val="28"/>
          <w:lang w:eastAsia="zh-CN"/>
        </w:rPr>
        <w:t xml:space="preserve">№  </w:t>
      </w:r>
      <w:r>
        <w:rPr>
          <w:color w:val="00000A"/>
          <w:sz w:val="28"/>
          <w:szCs w:val="28"/>
          <w:lang w:eastAsia="zh-CN"/>
        </w:rPr>
        <w:t>646</w:t>
      </w:r>
      <w:r w:rsidR="00E51260" w:rsidRPr="00E51260">
        <w:rPr>
          <w:color w:val="00000A"/>
          <w:sz w:val="28"/>
          <w:szCs w:val="28"/>
          <w:lang w:eastAsia="zh-CN"/>
        </w:rPr>
        <w:t xml:space="preserve">   </w:t>
      </w:r>
    </w:p>
    <w:p w:rsidR="00787754" w:rsidRDefault="00787754"/>
    <w:p w:rsidR="007F1A87" w:rsidRDefault="00E966E4" w:rsidP="005906C4">
      <w:pPr>
        <w:rPr>
          <w:sz w:val="28"/>
          <w:szCs w:val="28"/>
        </w:rPr>
      </w:pPr>
      <w:r w:rsidRPr="00E966E4">
        <w:rPr>
          <w:sz w:val="28"/>
          <w:szCs w:val="28"/>
        </w:rPr>
        <w:t xml:space="preserve">О </w:t>
      </w:r>
      <w:r w:rsidR="005906C4">
        <w:rPr>
          <w:sz w:val="28"/>
          <w:szCs w:val="28"/>
        </w:rPr>
        <w:t xml:space="preserve">подготовке проекта </w:t>
      </w:r>
      <w:r w:rsidR="007F1A87">
        <w:rPr>
          <w:sz w:val="28"/>
          <w:szCs w:val="28"/>
        </w:rPr>
        <w:t xml:space="preserve">внесения </w:t>
      </w:r>
      <w:r w:rsidR="005906C4">
        <w:rPr>
          <w:sz w:val="28"/>
          <w:szCs w:val="28"/>
        </w:rPr>
        <w:t>изменений</w:t>
      </w:r>
      <w:r w:rsidR="00F02A22">
        <w:rPr>
          <w:sz w:val="28"/>
          <w:szCs w:val="28"/>
        </w:rPr>
        <w:t xml:space="preserve"> </w:t>
      </w:r>
    </w:p>
    <w:p w:rsidR="00E51260" w:rsidRDefault="00F02A22" w:rsidP="005906C4">
      <w:pPr>
        <w:rPr>
          <w:sz w:val="28"/>
          <w:szCs w:val="28"/>
        </w:rPr>
      </w:pPr>
      <w:r>
        <w:rPr>
          <w:sz w:val="28"/>
          <w:szCs w:val="28"/>
        </w:rPr>
        <w:t xml:space="preserve">в </w:t>
      </w:r>
      <w:r w:rsidR="005906C4">
        <w:rPr>
          <w:sz w:val="28"/>
          <w:szCs w:val="28"/>
        </w:rPr>
        <w:t>Правил</w:t>
      </w:r>
      <w:r>
        <w:rPr>
          <w:sz w:val="28"/>
          <w:szCs w:val="28"/>
        </w:rPr>
        <w:t>а</w:t>
      </w:r>
      <w:r w:rsidR="005906C4">
        <w:rPr>
          <w:sz w:val="28"/>
          <w:szCs w:val="28"/>
        </w:rPr>
        <w:t xml:space="preserve"> землепользования </w:t>
      </w:r>
      <w:r w:rsidR="00E51260">
        <w:rPr>
          <w:sz w:val="28"/>
          <w:szCs w:val="28"/>
        </w:rPr>
        <w:t xml:space="preserve"> </w:t>
      </w:r>
      <w:r w:rsidR="005906C4">
        <w:rPr>
          <w:sz w:val="28"/>
          <w:szCs w:val="28"/>
        </w:rPr>
        <w:t>и застройки</w:t>
      </w:r>
      <w:r w:rsidR="007F1A87">
        <w:rPr>
          <w:sz w:val="28"/>
          <w:szCs w:val="28"/>
        </w:rPr>
        <w:t xml:space="preserve"> </w:t>
      </w:r>
    </w:p>
    <w:p w:rsidR="00E966E4" w:rsidRPr="00E966E4" w:rsidRDefault="00E51260" w:rsidP="005906C4">
      <w:pPr>
        <w:rPr>
          <w:sz w:val="28"/>
          <w:szCs w:val="28"/>
        </w:rPr>
      </w:pPr>
      <w:r>
        <w:rPr>
          <w:sz w:val="28"/>
          <w:szCs w:val="28"/>
        </w:rPr>
        <w:t>Лахденпохского</w:t>
      </w:r>
      <w:r w:rsidR="00E966E4" w:rsidRPr="00E966E4">
        <w:rPr>
          <w:sz w:val="28"/>
          <w:szCs w:val="28"/>
        </w:rPr>
        <w:t xml:space="preserve"> городского поселения</w:t>
      </w:r>
    </w:p>
    <w:p w:rsidR="00E966E4" w:rsidRPr="00E966E4" w:rsidRDefault="00E966E4" w:rsidP="00E966E4">
      <w:pPr>
        <w:rPr>
          <w:sz w:val="28"/>
          <w:szCs w:val="28"/>
        </w:rPr>
      </w:pPr>
    </w:p>
    <w:p w:rsidR="00E966E4" w:rsidRDefault="00E966E4" w:rsidP="000F37E1">
      <w:pPr>
        <w:ind w:firstLine="709"/>
        <w:jc w:val="both"/>
        <w:rPr>
          <w:sz w:val="28"/>
          <w:szCs w:val="28"/>
        </w:rPr>
      </w:pPr>
      <w:r w:rsidRPr="00E966E4">
        <w:rPr>
          <w:sz w:val="28"/>
          <w:szCs w:val="28"/>
        </w:rPr>
        <w:t xml:space="preserve">В </w:t>
      </w:r>
      <w:r w:rsidR="005906C4">
        <w:rPr>
          <w:sz w:val="28"/>
          <w:szCs w:val="28"/>
        </w:rPr>
        <w:t>соответствии со стать</w:t>
      </w:r>
      <w:r w:rsidR="00F02A22">
        <w:rPr>
          <w:sz w:val="28"/>
          <w:szCs w:val="28"/>
        </w:rPr>
        <w:t>ями</w:t>
      </w:r>
      <w:r w:rsidR="005906C4">
        <w:rPr>
          <w:sz w:val="28"/>
          <w:szCs w:val="28"/>
        </w:rPr>
        <w:t xml:space="preserve"> </w:t>
      </w:r>
      <w:r w:rsidR="00F02A22">
        <w:rPr>
          <w:sz w:val="28"/>
          <w:szCs w:val="28"/>
        </w:rPr>
        <w:t>24,25,</w:t>
      </w:r>
      <w:r w:rsidR="005906C4">
        <w:rPr>
          <w:sz w:val="28"/>
          <w:szCs w:val="28"/>
        </w:rPr>
        <w:t>31</w:t>
      </w:r>
      <w:r w:rsidR="00F02A22">
        <w:rPr>
          <w:sz w:val="28"/>
          <w:szCs w:val="28"/>
        </w:rPr>
        <w:t>,32</w:t>
      </w:r>
      <w:r w:rsidR="005906C4">
        <w:rPr>
          <w:sz w:val="28"/>
          <w:szCs w:val="28"/>
        </w:rPr>
        <w:t xml:space="preserve"> Градостроительного кодекса Российской Федерации от 29 декабря 2004 года № 190-ФЗ, Федеральным законом от 06 октября 2003 года № 131-ФЗ</w:t>
      </w:r>
      <w:r w:rsidRPr="00E966E4">
        <w:rPr>
          <w:sz w:val="28"/>
          <w:szCs w:val="28"/>
        </w:rPr>
        <w:t xml:space="preserve">  «Об общих принципах организации местного самоуправления в Российской Федерации», Уставом </w:t>
      </w:r>
      <w:r w:rsidR="005906C4">
        <w:rPr>
          <w:sz w:val="28"/>
          <w:szCs w:val="28"/>
        </w:rPr>
        <w:t>МО «</w:t>
      </w:r>
      <w:r w:rsidR="00E51260">
        <w:rPr>
          <w:sz w:val="28"/>
          <w:szCs w:val="28"/>
        </w:rPr>
        <w:t>Лахденпохский муниципальный район</w:t>
      </w:r>
      <w:r w:rsidR="005906C4">
        <w:rPr>
          <w:sz w:val="28"/>
          <w:szCs w:val="28"/>
        </w:rPr>
        <w:t xml:space="preserve">» </w:t>
      </w:r>
      <w:r w:rsidR="00E51260">
        <w:rPr>
          <w:sz w:val="28"/>
          <w:szCs w:val="28"/>
        </w:rPr>
        <w:t>А</w:t>
      </w:r>
      <w:r w:rsidRPr="00E966E4">
        <w:rPr>
          <w:sz w:val="28"/>
          <w:szCs w:val="28"/>
        </w:rPr>
        <w:t xml:space="preserve">дминистрация </w:t>
      </w:r>
      <w:r w:rsidR="00E51260">
        <w:rPr>
          <w:sz w:val="28"/>
          <w:szCs w:val="28"/>
        </w:rPr>
        <w:t xml:space="preserve">Лахденпохского </w:t>
      </w:r>
      <w:r w:rsidRPr="00E966E4">
        <w:rPr>
          <w:sz w:val="28"/>
          <w:szCs w:val="28"/>
        </w:rPr>
        <w:t xml:space="preserve">муниципального </w:t>
      </w:r>
      <w:r w:rsidR="00E51260">
        <w:rPr>
          <w:sz w:val="28"/>
          <w:szCs w:val="28"/>
        </w:rPr>
        <w:t>района</w:t>
      </w:r>
      <w:r w:rsidRPr="00E966E4">
        <w:rPr>
          <w:sz w:val="28"/>
          <w:szCs w:val="28"/>
        </w:rPr>
        <w:t xml:space="preserve"> </w:t>
      </w:r>
      <w:r w:rsidR="000F37E1">
        <w:rPr>
          <w:sz w:val="28"/>
          <w:szCs w:val="28"/>
        </w:rPr>
        <w:t>постановляет</w:t>
      </w:r>
      <w:r w:rsidRPr="00E966E4">
        <w:rPr>
          <w:sz w:val="28"/>
          <w:szCs w:val="28"/>
        </w:rPr>
        <w:t>:</w:t>
      </w:r>
    </w:p>
    <w:p w:rsidR="00E966E4" w:rsidRPr="00E966E4" w:rsidRDefault="00E966E4" w:rsidP="000F37E1">
      <w:pPr>
        <w:ind w:firstLine="709"/>
        <w:jc w:val="both"/>
        <w:rPr>
          <w:sz w:val="28"/>
          <w:szCs w:val="28"/>
        </w:rPr>
      </w:pPr>
      <w:r w:rsidRPr="00E966E4">
        <w:rPr>
          <w:sz w:val="28"/>
          <w:szCs w:val="28"/>
        </w:rPr>
        <w:t xml:space="preserve">1. </w:t>
      </w:r>
      <w:r w:rsidR="005906C4">
        <w:rPr>
          <w:sz w:val="28"/>
          <w:szCs w:val="28"/>
        </w:rPr>
        <w:t xml:space="preserve">Приступить к </w:t>
      </w:r>
      <w:r w:rsidR="00F02A22">
        <w:rPr>
          <w:sz w:val="28"/>
          <w:szCs w:val="28"/>
        </w:rPr>
        <w:t xml:space="preserve">подготовке проекта </w:t>
      </w:r>
      <w:r w:rsidR="00F02A22" w:rsidRPr="00F02A22">
        <w:rPr>
          <w:sz w:val="28"/>
          <w:szCs w:val="28"/>
        </w:rPr>
        <w:t xml:space="preserve">внесения </w:t>
      </w:r>
      <w:r w:rsidR="005906C4">
        <w:rPr>
          <w:sz w:val="28"/>
          <w:szCs w:val="28"/>
        </w:rPr>
        <w:t>изменений</w:t>
      </w:r>
      <w:r w:rsidR="00F02A22">
        <w:rPr>
          <w:sz w:val="28"/>
          <w:szCs w:val="28"/>
        </w:rPr>
        <w:t xml:space="preserve"> в </w:t>
      </w:r>
      <w:r w:rsidR="005906C4">
        <w:rPr>
          <w:sz w:val="28"/>
          <w:szCs w:val="28"/>
        </w:rPr>
        <w:t>Правил</w:t>
      </w:r>
      <w:r w:rsidR="00F02A22">
        <w:rPr>
          <w:sz w:val="28"/>
          <w:szCs w:val="28"/>
        </w:rPr>
        <w:t>а</w:t>
      </w:r>
      <w:r w:rsidR="005906C4">
        <w:rPr>
          <w:sz w:val="28"/>
          <w:szCs w:val="28"/>
        </w:rPr>
        <w:t xml:space="preserve"> землепользования и застройки </w:t>
      </w:r>
      <w:r w:rsidR="00E51260">
        <w:rPr>
          <w:sz w:val="28"/>
          <w:szCs w:val="28"/>
        </w:rPr>
        <w:t>Лахденпохского</w:t>
      </w:r>
      <w:r w:rsidRPr="00E966E4">
        <w:rPr>
          <w:sz w:val="28"/>
          <w:szCs w:val="28"/>
        </w:rPr>
        <w:t xml:space="preserve"> городского поселения.</w:t>
      </w:r>
    </w:p>
    <w:p w:rsidR="005906C4" w:rsidRDefault="00E966E4" w:rsidP="000F37E1">
      <w:pPr>
        <w:ind w:firstLine="709"/>
        <w:jc w:val="both"/>
        <w:rPr>
          <w:sz w:val="28"/>
          <w:szCs w:val="28"/>
        </w:rPr>
      </w:pPr>
      <w:r w:rsidRPr="00E966E4">
        <w:rPr>
          <w:sz w:val="28"/>
          <w:szCs w:val="28"/>
        </w:rPr>
        <w:t xml:space="preserve">2. </w:t>
      </w:r>
      <w:r w:rsidR="005906C4">
        <w:rPr>
          <w:sz w:val="28"/>
          <w:szCs w:val="28"/>
        </w:rPr>
        <w:t>Утвердить:</w:t>
      </w:r>
    </w:p>
    <w:p w:rsidR="005906C4" w:rsidRDefault="005906C4" w:rsidP="000F37E1">
      <w:pPr>
        <w:ind w:firstLine="709"/>
        <w:jc w:val="both"/>
        <w:rPr>
          <w:sz w:val="28"/>
          <w:szCs w:val="28"/>
        </w:rPr>
      </w:pPr>
      <w:r>
        <w:rPr>
          <w:sz w:val="28"/>
          <w:szCs w:val="28"/>
        </w:rPr>
        <w:t xml:space="preserve">2.1. порядок деятельности комиссии по подготовке </w:t>
      </w:r>
      <w:r w:rsidRPr="005906C4">
        <w:rPr>
          <w:sz w:val="28"/>
          <w:szCs w:val="28"/>
        </w:rPr>
        <w:t xml:space="preserve">проекта </w:t>
      </w:r>
      <w:r w:rsidR="00B04A88" w:rsidRPr="00B04A88">
        <w:rPr>
          <w:sz w:val="28"/>
          <w:szCs w:val="28"/>
        </w:rPr>
        <w:t xml:space="preserve">внесения </w:t>
      </w:r>
      <w:r w:rsidRPr="005906C4">
        <w:rPr>
          <w:sz w:val="28"/>
          <w:szCs w:val="28"/>
        </w:rPr>
        <w:t xml:space="preserve">изменений </w:t>
      </w:r>
      <w:r w:rsidR="00F02A22">
        <w:rPr>
          <w:sz w:val="28"/>
          <w:szCs w:val="28"/>
        </w:rPr>
        <w:t>в Правила</w:t>
      </w:r>
      <w:r w:rsidRPr="005906C4">
        <w:rPr>
          <w:sz w:val="28"/>
          <w:szCs w:val="28"/>
        </w:rPr>
        <w:t xml:space="preserve"> землепользования и застройки </w:t>
      </w:r>
      <w:r w:rsidR="00E51260">
        <w:rPr>
          <w:sz w:val="28"/>
          <w:szCs w:val="28"/>
        </w:rPr>
        <w:t>Лахденпохского</w:t>
      </w:r>
      <w:r w:rsidRPr="005906C4">
        <w:rPr>
          <w:sz w:val="28"/>
          <w:szCs w:val="28"/>
        </w:rPr>
        <w:t xml:space="preserve"> городского поселения</w:t>
      </w:r>
      <w:r>
        <w:rPr>
          <w:sz w:val="28"/>
          <w:szCs w:val="28"/>
        </w:rPr>
        <w:t xml:space="preserve"> (приложение 2).</w:t>
      </w:r>
    </w:p>
    <w:p w:rsidR="005906C4" w:rsidRDefault="000F37E1" w:rsidP="000F37E1">
      <w:pPr>
        <w:ind w:firstLine="709"/>
        <w:jc w:val="both"/>
        <w:rPr>
          <w:sz w:val="28"/>
          <w:szCs w:val="28"/>
        </w:rPr>
      </w:pPr>
      <w:r>
        <w:rPr>
          <w:sz w:val="28"/>
          <w:szCs w:val="28"/>
        </w:rPr>
        <w:t>2.2</w:t>
      </w:r>
      <w:r w:rsidR="005906C4">
        <w:rPr>
          <w:sz w:val="28"/>
          <w:szCs w:val="28"/>
        </w:rPr>
        <w:t xml:space="preserve">. порядок и сроки проведения работ </w:t>
      </w:r>
      <w:r w:rsidR="005906C4" w:rsidRPr="005906C4">
        <w:rPr>
          <w:sz w:val="28"/>
          <w:szCs w:val="28"/>
        </w:rPr>
        <w:t>по подготовке проекта</w:t>
      </w:r>
      <w:r w:rsidR="00B04A88" w:rsidRPr="00B04A88">
        <w:t xml:space="preserve"> </w:t>
      </w:r>
      <w:r w:rsidR="00B04A88" w:rsidRPr="00B04A88">
        <w:rPr>
          <w:sz w:val="28"/>
          <w:szCs w:val="28"/>
        </w:rPr>
        <w:t>внесения</w:t>
      </w:r>
      <w:r w:rsidR="005906C4" w:rsidRPr="005906C4">
        <w:rPr>
          <w:sz w:val="28"/>
          <w:szCs w:val="28"/>
        </w:rPr>
        <w:t xml:space="preserve"> изменений </w:t>
      </w:r>
      <w:r w:rsidR="00F02A22">
        <w:rPr>
          <w:sz w:val="28"/>
          <w:szCs w:val="28"/>
        </w:rPr>
        <w:t>в Правила</w:t>
      </w:r>
      <w:r w:rsidR="005906C4" w:rsidRPr="005906C4">
        <w:rPr>
          <w:sz w:val="28"/>
          <w:szCs w:val="28"/>
        </w:rPr>
        <w:t xml:space="preserve"> землепользования и застройки </w:t>
      </w:r>
      <w:r w:rsidR="00E51260">
        <w:rPr>
          <w:sz w:val="28"/>
          <w:szCs w:val="28"/>
        </w:rPr>
        <w:t>Лахденпохского</w:t>
      </w:r>
      <w:r w:rsidR="005906C4" w:rsidRPr="005906C4">
        <w:rPr>
          <w:sz w:val="28"/>
          <w:szCs w:val="28"/>
        </w:rPr>
        <w:t xml:space="preserve"> городского поселения (приложение </w:t>
      </w:r>
      <w:r w:rsidR="00133FBA">
        <w:rPr>
          <w:sz w:val="28"/>
          <w:szCs w:val="28"/>
        </w:rPr>
        <w:t>3</w:t>
      </w:r>
      <w:r w:rsidR="005906C4" w:rsidRPr="005906C4">
        <w:rPr>
          <w:sz w:val="28"/>
          <w:szCs w:val="28"/>
        </w:rPr>
        <w:t>).</w:t>
      </w:r>
    </w:p>
    <w:p w:rsidR="00E966E4" w:rsidRPr="00E966E4" w:rsidRDefault="00E966E4" w:rsidP="000F37E1">
      <w:pPr>
        <w:ind w:firstLine="709"/>
        <w:jc w:val="both"/>
        <w:rPr>
          <w:sz w:val="28"/>
          <w:szCs w:val="28"/>
        </w:rPr>
      </w:pPr>
      <w:r w:rsidRPr="00E966E4">
        <w:rPr>
          <w:sz w:val="28"/>
          <w:szCs w:val="28"/>
        </w:rPr>
        <w:t xml:space="preserve">3. </w:t>
      </w:r>
      <w:r w:rsidR="00E51260">
        <w:rPr>
          <w:sz w:val="28"/>
          <w:szCs w:val="28"/>
        </w:rPr>
        <w:t>Управление делами А</w:t>
      </w:r>
      <w:r w:rsidR="00133FBA">
        <w:rPr>
          <w:sz w:val="28"/>
          <w:szCs w:val="28"/>
        </w:rPr>
        <w:t xml:space="preserve">дминистрации </w:t>
      </w:r>
      <w:r w:rsidR="00E51260">
        <w:rPr>
          <w:sz w:val="28"/>
          <w:szCs w:val="28"/>
        </w:rPr>
        <w:t xml:space="preserve">Лахденпохского </w:t>
      </w:r>
      <w:r w:rsidR="00133FBA">
        <w:rPr>
          <w:sz w:val="28"/>
          <w:szCs w:val="28"/>
        </w:rPr>
        <w:t>муниципального район</w:t>
      </w:r>
      <w:r w:rsidR="00E51260">
        <w:rPr>
          <w:sz w:val="28"/>
          <w:szCs w:val="28"/>
        </w:rPr>
        <w:t>а</w:t>
      </w:r>
      <w:r w:rsidR="00133FBA">
        <w:rPr>
          <w:sz w:val="28"/>
          <w:szCs w:val="28"/>
        </w:rPr>
        <w:t xml:space="preserve"> о</w:t>
      </w:r>
      <w:r w:rsidRPr="00E966E4">
        <w:rPr>
          <w:sz w:val="28"/>
          <w:szCs w:val="28"/>
        </w:rPr>
        <w:t xml:space="preserve">публиковать </w:t>
      </w:r>
      <w:r w:rsidR="00133FBA">
        <w:rPr>
          <w:sz w:val="28"/>
          <w:szCs w:val="28"/>
        </w:rPr>
        <w:t xml:space="preserve">настоящее постановление </w:t>
      </w:r>
      <w:r w:rsidR="00E51260">
        <w:rPr>
          <w:sz w:val="28"/>
          <w:szCs w:val="28"/>
        </w:rPr>
        <w:t xml:space="preserve">на сайте </w:t>
      </w:r>
      <w:r w:rsidRPr="00E966E4">
        <w:rPr>
          <w:sz w:val="28"/>
          <w:szCs w:val="28"/>
        </w:rPr>
        <w:t xml:space="preserve"> </w:t>
      </w:r>
      <w:r w:rsidR="00E51260">
        <w:rPr>
          <w:sz w:val="28"/>
          <w:szCs w:val="28"/>
        </w:rPr>
        <w:t xml:space="preserve">Администрации Лахденпохского муниципального района и в газете «Призыв» </w:t>
      </w:r>
      <w:r w:rsidR="00133FBA">
        <w:rPr>
          <w:sz w:val="28"/>
          <w:szCs w:val="28"/>
        </w:rPr>
        <w:t>в течение десяти дней со дня принятия</w:t>
      </w:r>
      <w:r w:rsidRPr="00E966E4">
        <w:rPr>
          <w:sz w:val="28"/>
          <w:szCs w:val="28"/>
        </w:rPr>
        <w:t>.</w:t>
      </w:r>
    </w:p>
    <w:p w:rsidR="00E966E4" w:rsidRPr="00E966E4" w:rsidRDefault="00E966E4" w:rsidP="000F37E1">
      <w:pPr>
        <w:ind w:firstLine="709"/>
        <w:jc w:val="both"/>
        <w:rPr>
          <w:sz w:val="28"/>
          <w:szCs w:val="28"/>
        </w:rPr>
      </w:pPr>
      <w:r w:rsidRPr="00E966E4">
        <w:rPr>
          <w:sz w:val="28"/>
          <w:szCs w:val="28"/>
        </w:rPr>
        <w:t xml:space="preserve">4. </w:t>
      </w:r>
      <w:proofErr w:type="gramStart"/>
      <w:r w:rsidRPr="00E966E4">
        <w:rPr>
          <w:sz w:val="28"/>
          <w:szCs w:val="28"/>
        </w:rPr>
        <w:t>Контроль за</w:t>
      </w:r>
      <w:proofErr w:type="gramEnd"/>
      <w:r w:rsidRPr="00E966E4">
        <w:rPr>
          <w:sz w:val="28"/>
          <w:szCs w:val="28"/>
        </w:rPr>
        <w:t xml:space="preserve"> исполнением настоящего </w:t>
      </w:r>
      <w:r w:rsidR="00B04A88">
        <w:rPr>
          <w:sz w:val="28"/>
          <w:szCs w:val="28"/>
        </w:rPr>
        <w:t>п</w:t>
      </w:r>
      <w:r w:rsidRPr="00E966E4">
        <w:rPr>
          <w:sz w:val="28"/>
          <w:szCs w:val="28"/>
        </w:rPr>
        <w:t xml:space="preserve">остановления </w:t>
      </w:r>
      <w:r w:rsidR="0067003F">
        <w:rPr>
          <w:sz w:val="28"/>
          <w:szCs w:val="28"/>
        </w:rPr>
        <w:t>оставляю за собой.</w:t>
      </w:r>
    </w:p>
    <w:p w:rsidR="00E966E4" w:rsidRDefault="00E966E4" w:rsidP="000F37E1">
      <w:pPr>
        <w:ind w:firstLine="709"/>
        <w:jc w:val="both"/>
        <w:rPr>
          <w:sz w:val="28"/>
          <w:szCs w:val="28"/>
        </w:rPr>
      </w:pPr>
    </w:p>
    <w:p w:rsidR="000F37E1" w:rsidRPr="00E966E4" w:rsidRDefault="000F37E1" w:rsidP="000F37E1">
      <w:pPr>
        <w:ind w:firstLine="709"/>
        <w:jc w:val="both"/>
        <w:rPr>
          <w:sz w:val="28"/>
          <w:szCs w:val="28"/>
        </w:rPr>
      </w:pPr>
    </w:p>
    <w:p w:rsidR="00E51260" w:rsidRDefault="00E966E4" w:rsidP="000F37E1">
      <w:pPr>
        <w:jc w:val="both"/>
        <w:rPr>
          <w:sz w:val="28"/>
          <w:szCs w:val="28"/>
        </w:rPr>
      </w:pPr>
      <w:r w:rsidRPr="00E966E4">
        <w:rPr>
          <w:sz w:val="28"/>
          <w:szCs w:val="28"/>
        </w:rPr>
        <w:t xml:space="preserve">Глава </w:t>
      </w:r>
      <w:r w:rsidR="00E51260">
        <w:rPr>
          <w:sz w:val="28"/>
          <w:szCs w:val="28"/>
        </w:rPr>
        <w:t>А</w:t>
      </w:r>
      <w:r w:rsidRPr="00E966E4">
        <w:rPr>
          <w:sz w:val="28"/>
          <w:szCs w:val="28"/>
        </w:rPr>
        <w:t xml:space="preserve">дминистрации </w:t>
      </w:r>
    </w:p>
    <w:p w:rsidR="00E966E4" w:rsidRDefault="00E51260" w:rsidP="000F37E1">
      <w:pPr>
        <w:jc w:val="both"/>
        <w:rPr>
          <w:sz w:val="28"/>
          <w:szCs w:val="28"/>
        </w:rPr>
      </w:pPr>
      <w:r>
        <w:rPr>
          <w:sz w:val="28"/>
          <w:szCs w:val="28"/>
        </w:rPr>
        <w:t>Лахденпохского муниципального района</w:t>
      </w:r>
      <w:r w:rsidR="00E966E4" w:rsidRPr="00E966E4">
        <w:rPr>
          <w:sz w:val="28"/>
          <w:szCs w:val="28"/>
        </w:rPr>
        <w:t xml:space="preserve">                                           </w:t>
      </w:r>
      <w:proofErr w:type="spellStart"/>
      <w:r>
        <w:rPr>
          <w:sz w:val="28"/>
          <w:szCs w:val="28"/>
        </w:rPr>
        <w:t>О.В.Болгов</w:t>
      </w:r>
      <w:proofErr w:type="spellEnd"/>
    </w:p>
    <w:p w:rsidR="00E966E4" w:rsidRDefault="00E966E4" w:rsidP="00E966E4">
      <w:pPr>
        <w:jc w:val="both"/>
        <w:rPr>
          <w:sz w:val="28"/>
          <w:szCs w:val="28"/>
        </w:rPr>
      </w:pPr>
    </w:p>
    <w:p w:rsidR="00E966E4" w:rsidRPr="00F8287F" w:rsidRDefault="00E966E4" w:rsidP="00E966E4">
      <w:pPr>
        <w:jc w:val="right"/>
        <w:rPr>
          <w:sz w:val="28"/>
          <w:szCs w:val="28"/>
        </w:rPr>
      </w:pPr>
      <w:r w:rsidRPr="00F8287F">
        <w:rPr>
          <w:sz w:val="28"/>
          <w:szCs w:val="28"/>
        </w:rPr>
        <w:lastRenderedPageBreak/>
        <w:t xml:space="preserve">Приложение </w:t>
      </w:r>
      <w:r w:rsidR="00953D9B">
        <w:rPr>
          <w:sz w:val="28"/>
          <w:szCs w:val="28"/>
        </w:rPr>
        <w:t>№ 1</w:t>
      </w:r>
    </w:p>
    <w:p w:rsidR="00E966E4" w:rsidRPr="00F8287F" w:rsidRDefault="00E966E4" w:rsidP="00E966E4">
      <w:pPr>
        <w:jc w:val="right"/>
        <w:rPr>
          <w:sz w:val="28"/>
          <w:szCs w:val="28"/>
        </w:rPr>
      </w:pPr>
      <w:r w:rsidRPr="00F8287F">
        <w:rPr>
          <w:sz w:val="28"/>
          <w:szCs w:val="28"/>
        </w:rPr>
        <w:t xml:space="preserve">к </w:t>
      </w:r>
      <w:r w:rsidR="00133FBA">
        <w:rPr>
          <w:sz w:val="28"/>
          <w:szCs w:val="28"/>
        </w:rPr>
        <w:t>п</w:t>
      </w:r>
      <w:r w:rsidRPr="00F8287F">
        <w:rPr>
          <w:sz w:val="28"/>
          <w:szCs w:val="28"/>
        </w:rPr>
        <w:t xml:space="preserve">остановлению </w:t>
      </w:r>
      <w:r w:rsidR="00E51260">
        <w:rPr>
          <w:sz w:val="28"/>
          <w:szCs w:val="28"/>
        </w:rPr>
        <w:t>А</w:t>
      </w:r>
      <w:r w:rsidRPr="00F8287F">
        <w:rPr>
          <w:sz w:val="28"/>
          <w:szCs w:val="28"/>
        </w:rPr>
        <w:t>дминистрации</w:t>
      </w:r>
    </w:p>
    <w:p w:rsidR="00E966E4" w:rsidRDefault="00E51260" w:rsidP="00E966E4">
      <w:pPr>
        <w:jc w:val="right"/>
        <w:rPr>
          <w:sz w:val="28"/>
          <w:szCs w:val="28"/>
        </w:rPr>
      </w:pPr>
      <w:r>
        <w:rPr>
          <w:sz w:val="28"/>
          <w:szCs w:val="28"/>
        </w:rPr>
        <w:t xml:space="preserve">Лахденпохского </w:t>
      </w:r>
      <w:r w:rsidR="00E966E4" w:rsidRPr="00F8287F">
        <w:rPr>
          <w:sz w:val="28"/>
          <w:szCs w:val="28"/>
        </w:rPr>
        <w:t>муниципального район</w:t>
      </w:r>
      <w:r>
        <w:rPr>
          <w:sz w:val="28"/>
          <w:szCs w:val="28"/>
        </w:rPr>
        <w:t>а</w:t>
      </w:r>
    </w:p>
    <w:p w:rsidR="00E966E4" w:rsidRPr="00F8287F" w:rsidRDefault="00E966E4" w:rsidP="00E966E4">
      <w:pPr>
        <w:jc w:val="right"/>
        <w:rPr>
          <w:sz w:val="28"/>
          <w:szCs w:val="28"/>
        </w:rPr>
      </w:pPr>
      <w:r w:rsidRPr="00F8287F">
        <w:rPr>
          <w:sz w:val="28"/>
          <w:szCs w:val="28"/>
        </w:rPr>
        <w:t xml:space="preserve"> № </w:t>
      </w:r>
      <w:r w:rsidR="006369B0">
        <w:rPr>
          <w:sz w:val="28"/>
          <w:szCs w:val="28"/>
        </w:rPr>
        <w:t>646</w:t>
      </w:r>
      <w:r w:rsidRPr="00F8287F">
        <w:rPr>
          <w:sz w:val="28"/>
          <w:szCs w:val="28"/>
        </w:rPr>
        <w:t xml:space="preserve"> от </w:t>
      </w:r>
      <w:r w:rsidR="006369B0">
        <w:rPr>
          <w:sz w:val="28"/>
          <w:szCs w:val="28"/>
        </w:rPr>
        <w:t xml:space="preserve">10 </w:t>
      </w:r>
      <w:r w:rsidR="00C9405F">
        <w:rPr>
          <w:sz w:val="28"/>
          <w:szCs w:val="28"/>
        </w:rPr>
        <w:t xml:space="preserve">августа </w:t>
      </w:r>
      <w:r w:rsidR="00E51260">
        <w:rPr>
          <w:sz w:val="28"/>
          <w:szCs w:val="28"/>
        </w:rPr>
        <w:t>202</w:t>
      </w:r>
      <w:r w:rsidR="00C9405F">
        <w:rPr>
          <w:sz w:val="28"/>
          <w:szCs w:val="28"/>
        </w:rPr>
        <w:t>1</w:t>
      </w:r>
      <w:r w:rsidRPr="00F8287F">
        <w:rPr>
          <w:sz w:val="28"/>
          <w:szCs w:val="28"/>
        </w:rPr>
        <w:t xml:space="preserve"> года</w:t>
      </w:r>
    </w:p>
    <w:p w:rsidR="00E966E4" w:rsidRPr="00F8287F" w:rsidRDefault="00E966E4" w:rsidP="00E966E4">
      <w:pPr>
        <w:jc w:val="both"/>
        <w:rPr>
          <w:sz w:val="20"/>
          <w:szCs w:val="20"/>
        </w:rPr>
      </w:pPr>
    </w:p>
    <w:p w:rsidR="00953D9B" w:rsidRDefault="00953D9B" w:rsidP="00E966E4">
      <w:pPr>
        <w:jc w:val="both"/>
        <w:rPr>
          <w:sz w:val="28"/>
          <w:szCs w:val="28"/>
        </w:rPr>
      </w:pPr>
    </w:p>
    <w:p w:rsidR="00F02A22" w:rsidRDefault="00F02A22" w:rsidP="00F02A22">
      <w:pPr>
        <w:jc w:val="center"/>
        <w:rPr>
          <w:sz w:val="28"/>
          <w:szCs w:val="28"/>
        </w:rPr>
      </w:pPr>
      <w:r>
        <w:rPr>
          <w:sz w:val="28"/>
          <w:szCs w:val="28"/>
        </w:rPr>
        <w:t xml:space="preserve">Порядок деятельности комиссии по подготовке </w:t>
      </w:r>
      <w:r w:rsidRPr="005906C4">
        <w:rPr>
          <w:sz w:val="28"/>
          <w:szCs w:val="28"/>
        </w:rPr>
        <w:t xml:space="preserve">проекта </w:t>
      </w:r>
      <w:r w:rsidR="00B04A88">
        <w:rPr>
          <w:sz w:val="28"/>
          <w:szCs w:val="28"/>
        </w:rPr>
        <w:t xml:space="preserve">внесения </w:t>
      </w:r>
      <w:r w:rsidRPr="005906C4">
        <w:rPr>
          <w:sz w:val="28"/>
          <w:szCs w:val="28"/>
        </w:rPr>
        <w:t xml:space="preserve">изменений </w:t>
      </w:r>
      <w:r>
        <w:rPr>
          <w:sz w:val="28"/>
          <w:szCs w:val="28"/>
        </w:rPr>
        <w:t>в Правила</w:t>
      </w:r>
      <w:r w:rsidRPr="005906C4">
        <w:rPr>
          <w:sz w:val="28"/>
          <w:szCs w:val="28"/>
        </w:rPr>
        <w:t xml:space="preserve"> землепользования и застройки </w:t>
      </w:r>
      <w:r w:rsidR="00A20D6C">
        <w:rPr>
          <w:sz w:val="28"/>
          <w:szCs w:val="28"/>
        </w:rPr>
        <w:t>Лахденпохского</w:t>
      </w:r>
      <w:r w:rsidRPr="005906C4">
        <w:rPr>
          <w:sz w:val="28"/>
          <w:szCs w:val="28"/>
        </w:rPr>
        <w:t xml:space="preserve"> городского поселения</w:t>
      </w:r>
    </w:p>
    <w:p w:rsidR="00953D9B" w:rsidRDefault="00953D9B" w:rsidP="00E966E4">
      <w:pPr>
        <w:jc w:val="both"/>
        <w:rPr>
          <w:sz w:val="28"/>
          <w:szCs w:val="28"/>
        </w:rPr>
      </w:pPr>
    </w:p>
    <w:p w:rsidR="00F02A22" w:rsidRPr="00F02A22" w:rsidRDefault="00F02A22" w:rsidP="00F02A22">
      <w:pPr>
        <w:widowControl w:val="0"/>
        <w:numPr>
          <w:ilvl w:val="0"/>
          <w:numId w:val="1"/>
        </w:numPr>
        <w:tabs>
          <w:tab w:val="left" w:pos="4149"/>
        </w:tabs>
        <w:spacing w:line="322" w:lineRule="exact"/>
        <w:ind w:left="3840"/>
        <w:rPr>
          <w:color w:val="000000"/>
          <w:sz w:val="28"/>
          <w:szCs w:val="28"/>
          <w:lang w:bidi="ru-RU"/>
        </w:rPr>
      </w:pPr>
      <w:r w:rsidRPr="00F02A22">
        <w:rPr>
          <w:color w:val="000000"/>
          <w:sz w:val="28"/>
          <w:szCs w:val="28"/>
          <w:lang w:bidi="ru-RU"/>
        </w:rPr>
        <w:t>Общие положения</w:t>
      </w:r>
    </w:p>
    <w:p w:rsidR="00F02A22" w:rsidRDefault="00F02A22" w:rsidP="000F37E1">
      <w:pPr>
        <w:widowControl w:val="0"/>
        <w:numPr>
          <w:ilvl w:val="1"/>
          <w:numId w:val="1"/>
        </w:numPr>
        <w:tabs>
          <w:tab w:val="left" w:pos="1312"/>
        </w:tabs>
        <w:ind w:firstLine="709"/>
        <w:jc w:val="both"/>
        <w:rPr>
          <w:color w:val="000000"/>
          <w:sz w:val="28"/>
          <w:szCs w:val="28"/>
          <w:lang w:bidi="ru-RU"/>
        </w:rPr>
      </w:pPr>
      <w:r w:rsidRPr="00F02A22">
        <w:rPr>
          <w:color w:val="000000"/>
          <w:sz w:val="28"/>
          <w:szCs w:val="28"/>
          <w:lang w:bidi="ru-RU"/>
        </w:rPr>
        <w:t xml:space="preserve">Комиссия создается в целях подготовки проекта </w:t>
      </w:r>
      <w:r w:rsidR="00B04A88">
        <w:rPr>
          <w:color w:val="000000"/>
          <w:sz w:val="28"/>
          <w:szCs w:val="28"/>
          <w:lang w:bidi="ru-RU"/>
        </w:rPr>
        <w:t xml:space="preserve">внесения </w:t>
      </w:r>
      <w:r w:rsidRPr="00F02A22">
        <w:rPr>
          <w:color w:val="000000"/>
          <w:sz w:val="28"/>
          <w:szCs w:val="28"/>
          <w:lang w:bidi="ru-RU"/>
        </w:rPr>
        <w:t xml:space="preserve">изменений </w:t>
      </w:r>
      <w:r w:rsidR="00B04A88">
        <w:rPr>
          <w:sz w:val="28"/>
          <w:szCs w:val="28"/>
        </w:rPr>
        <w:t>в Правила</w:t>
      </w:r>
      <w:r w:rsidRPr="00F02A22">
        <w:rPr>
          <w:color w:val="000000"/>
          <w:sz w:val="28"/>
          <w:szCs w:val="28"/>
          <w:lang w:bidi="ru-RU"/>
        </w:rPr>
        <w:t xml:space="preserve"> землепользования и застройки </w:t>
      </w:r>
      <w:r w:rsidR="00A20D6C">
        <w:rPr>
          <w:color w:val="000000"/>
          <w:sz w:val="28"/>
          <w:szCs w:val="28"/>
          <w:lang w:bidi="ru-RU"/>
        </w:rPr>
        <w:t>Лахденпохского</w:t>
      </w:r>
      <w:r w:rsidRPr="00F02A22">
        <w:rPr>
          <w:color w:val="000000"/>
          <w:sz w:val="28"/>
          <w:szCs w:val="28"/>
          <w:lang w:bidi="ru-RU"/>
        </w:rPr>
        <w:t xml:space="preserve"> городского поселения (далее - Правил).</w:t>
      </w:r>
    </w:p>
    <w:p w:rsidR="00A20D6C" w:rsidRPr="00A20D6C" w:rsidRDefault="00F02A22" w:rsidP="000F37E1">
      <w:pPr>
        <w:widowControl w:val="0"/>
        <w:numPr>
          <w:ilvl w:val="1"/>
          <w:numId w:val="1"/>
        </w:numPr>
        <w:tabs>
          <w:tab w:val="left" w:pos="1312"/>
        </w:tabs>
        <w:ind w:firstLine="709"/>
        <w:jc w:val="both"/>
        <w:rPr>
          <w:color w:val="000000"/>
          <w:sz w:val="28"/>
          <w:szCs w:val="28"/>
          <w:lang w:bidi="ru-RU"/>
        </w:rPr>
      </w:pPr>
      <w:r w:rsidRPr="00A20D6C">
        <w:rPr>
          <w:color w:val="000000"/>
          <w:sz w:val="28"/>
          <w:szCs w:val="28"/>
          <w:lang w:bidi="ru-RU"/>
        </w:rPr>
        <w:t xml:space="preserve">Комиссия по подготовке проекта изменений </w:t>
      </w:r>
      <w:r w:rsidR="00B04A88">
        <w:rPr>
          <w:sz w:val="28"/>
          <w:szCs w:val="28"/>
        </w:rPr>
        <w:t>в Правила</w:t>
      </w:r>
      <w:r w:rsidRPr="00A20D6C">
        <w:rPr>
          <w:color w:val="000000"/>
          <w:sz w:val="28"/>
          <w:szCs w:val="28"/>
          <w:lang w:bidi="ru-RU"/>
        </w:rPr>
        <w:t xml:space="preserve"> землепользования и застройки </w:t>
      </w:r>
      <w:r w:rsidR="00A20D6C" w:rsidRPr="00A20D6C">
        <w:rPr>
          <w:color w:val="000000"/>
          <w:sz w:val="28"/>
          <w:szCs w:val="28"/>
          <w:lang w:bidi="ru-RU"/>
        </w:rPr>
        <w:t>Лахденпохского</w:t>
      </w:r>
      <w:r w:rsidRPr="00A20D6C">
        <w:rPr>
          <w:color w:val="000000"/>
          <w:sz w:val="28"/>
          <w:szCs w:val="28"/>
          <w:lang w:bidi="ru-RU"/>
        </w:rPr>
        <w:t xml:space="preserve"> городского поселения (далее - Комиссия) в своей деятельности руководствуется </w:t>
      </w:r>
      <w:r w:rsidR="00A20D6C" w:rsidRPr="00A20D6C">
        <w:rPr>
          <w:sz w:val="28"/>
          <w:szCs w:val="28"/>
        </w:rPr>
        <w:t>действующим законодательством Российской Федерации, субъекта Российской Федерации, нормативными правовыми актами органов местного самоуправления Лахденпохского муниципального района, положениями схемы территориального планирования Лахденпохского муниципального района, генеральным план</w:t>
      </w:r>
      <w:r w:rsidR="00A20D6C">
        <w:rPr>
          <w:sz w:val="28"/>
          <w:szCs w:val="28"/>
        </w:rPr>
        <w:t>ом</w:t>
      </w:r>
      <w:r w:rsidR="00A20D6C" w:rsidRPr="00A20D6C">
        <w:rPr>
          <w:sz w:val="28"/>
          <w:szCs w:val="28"/>
        </w:rPr>
        <w:t xml:space="preserve"> </w:t>
      </w:r>
      <w:r w:rsidR="00A20D6C">
        <w:rPr>
          <w:sz w:val="28"/>
          <w:szCs w:val="28"/>
        </w:rPr>
        <w:t>Лахденпохского городского поселения, настоящим Порядком.</w:t>
      </w:r>
    </w:p>
    <w:p w:rsidR="00A20D6C" w:rsidRDefault="00A20D6C" w:rsidP="000F37E1">
      <w:pPr>
        <w:pStyle w:val="20"/>
        <w:numPr>
          <w:ilvl w:val="1"/>
          <w:numId w:val="4"/>
        </w:numPr>
        <w:shd w:val="clear" w:color="auto" w:fill="auto"/>
        <w:tabs>
          <w:tab w:val="left" w:pos="1346"/>
        </w:tabs>
        <w:spacing w:line="240" w:lineRule="auto"/>
        <w:ind w:firstLine="709"/>
        <w:jc w:val="both"/>
      </w:pPr>
      <w:r>
        <w:t xml:space="preserve">Состав комиссии утверждается </w:t>
      </w:r>
      <w:r w:rsidR="00244ED3">
        <w:t>распоряжением</w:t>
      </w:r>
      <w:r>
        <w:t xml:space="preserve"> Администрации Лахденпохского муниципального района.</w:t>
      </w:r>
    </w:p>
    <w:p w:rsidR="00F02A22" w:rsidRPr="00F02A22" w:rsidRDefault="00F02A22" w:rsidP="000F37E1">
      <w:pPr>
        <w:widowControl w:val="0"/>
        <w:tabs>
          <w:tab w:val="left" w:pos="1312"/>
        </w:tabs>
        <w:ind w:firstLine="709"/>
        <w:jc w:val="both"/>
        <w:rPr>
          <w:color w:val="000000"/>
          <w:sz w:val="28"/>
          <w:szCs w:val="28"/>
          <w:lang w:bidi="ru-RU"/>
        </w:rPr>
      </w:pPr>
    </w:p>
    <w:p w:rsidR="00F02A22" w:rsidRPr="00F02A22" w:rsidRDefault="00F02A22" w:rsidP="000F37E1">
      <w:pPr>
        <w:widowControl w:val="0"/>
        <w:numPr>
          <w:ilvl w:val="0"/>
          <w:numId w:val="1"/>
        </w:numPr>
        <w:tabs>
          <w:tab w:val="left" w:pos="3853"/>
        </w:tabs>
        <w:ind w:firstLine="3544"/>
        <w:rPr>
          <w:color w:val="000000"/>
          <w:sz w:val="28"/>
          <w:szCs w:val="28"/>
          <w:lang w:bidi="ru-RU"/>
        </w:rPr>
      </w:pPr>
      <w:r w:rsidRPr="00F02A22">
        <w:rPr>
          <w:color w:val="000000"/>
          <w:sz w:val="28"/>
          <w:szCs w:val="28"/>
          <w:lang w:bidi="ru-RU"/>
        </w:rPr>
        <w:t>Деятельность комиссии</w:t>
      </w:r>
    </w:p>
    <w:p w:rsidR="00F02A22" w:rsidRPr="00F02A22" w:rsidRDefault="00F02A22" w:rsidP="000F37E1">
      <w:pPr>
        <w:widowControl w:val="0"/>
        <w:numPr>
          <w:ilvl w:val="1"/>
          <w:numId w:val="1"/>
        </w:numPr>
        <w:tabs>
          <w:tab w:val="left" w:pos="1312"/>
        </w:tabs>
        <w:ind w:firstLine="709"/>
        <w:jc w:val="both"/>
        <w:rPr>
          <w:color w:val="000000"/>
          <w:sz w:val="28"/>
          <w:szCs w:val="28"/>
          <w:lang w:bidi="ru-RU"/>
        </w:rPr>
      </w:pPr>
      <w:r w:rsidRPr="00F02A22">
        <w:rPr>
          <w:color w:val="000000"/>
          <w:sz w:val="28"/>
          <w:szCs w:val="28"/>
          <w:lang w:bidi="ru-RU"/>
        </w:rPr>
        <w:t xml:space="preserve">Комиссия является постоянно действующим координационным органом, созданным для организации подготовки проекта </w:t>
      </w:r>
      <w:r w:rsidR="00B04A88">
        <w:rPr>
          <w:color w:val="000000"/>
          <w:sz w:val="28"/>
          <w:szCs w:val="28"/>
          <w:lang w:bidi="ru-RU"/>
        </w:rPr>
        <w:t xml:space="preserve">внесения </w:t>
      </w:r>
      <w:r w:rsidRPr="00F02A22">
        <w:rPr>
          <w:color w:val="000000"/>
          <w:sz w:val="28"/>
          <w:szCs w:val="28"/>
          <w:lang w:bidi="ru-RU"/>
        </w:rPr>
        <w:t>изменений Правил, решения вопросов, связанных с разработкой, утверждением и внесением в них изменений,</w:t>
      </w:r>
    </w:p>
    <w:p w:rsidR="00F02A22" w:rsidRPr="00F02A22" w:rsidRDefault="00F02A22" w:rsidP="000F37E1">
      <w:pPr>
        <w:widowControl w:val="0"/>
        <w:ind w:firstLine="709"/>
        <w:jc w:val="both"/>
        <w:rPr>
          <w:color w:val="000000"/>
          <w:sz w:val="28"/>
          <w:szCs w:val="28"/>
          <w:lang w:bidi="ru-RU"/>
        </w:rPr>
      </w:pPr>
      <w:r w:rsidRPr="00F02A22">
        <w:rPr>
          <w:color w:val="000000"/>
          <w:sz w:val="28"/>
          <w:szCs w:val="28"/>
          <w:lang w:bidi="ru-RU"/>
        </w:rPr>
        <w:t>2.2 Основными задачами деятельности Комиссии являются:</w:t>
      </w:r>
    </w:p>
    <w:p w:rsidR="00F02A22" w:rsidRPr="00F02A22" w:rsidRDefault="00F02A22" w:rsidP="000F37E1">
      <w:pPr>
        <w:widowControl w:val="0"/>
        <w:ind w:firstLine="709"/>
        <w:jc w:val="both"/>
        <w:rPr>
          <w:color w:val="000000"/>
          <w:sz w:val="28"/>
          <w:szCs w:val="28"/>
          <w:lang w:bidi="ru-RU"/>
        </w:rPr>
      </w:pPr>
      <w:r w:rsidRPr="00F02A22">
        <w:rPr>
          <w:color w:val="000000"/>
          <w:sz w:val="28"/>
          <w:szCs w:val="28"/>
          <w:lang w:bidi="ru-RU"/>
        </w:rPr>
        <w:t xml:space="preserve">создание условий для устойчивого развития территории </w:t>
      </w:r>
      <w:r w:rsidR="00244ED3">
        <w:rPr>
          <w:color w:val="000000"/>
          <w:sz w:val="28"/>
          <w:szCs w:val="28"/>
          <w:lang w:bidi="ru-RU"/>
        </w:rPr>
        <w:t>Лахденпохского</w:t>
      </w:r>
      <w:r w:rsidRPr="00F02A22">
        <w:rPr>
          <w:color w:val="000000"/>
          <w:sz w:val="28"/>
          <w:szCs w:val="28"/>
          <w:lang w:bidi="ru-RU"/>
        </w:rPr>
        <w:t xml:space="preserve"> городского поселения на основании документов градостроительного зонирования;</w:t>
      </w:r>
    </w:p>
    <w:p w:rsidR="00F02A22" w:rsidRPr="00F02A22" w:rsidRDefault="00F02A22" w:rsidP="000F37E1">
      <w:pPr>
        <w:widowControl w:val="0"/>
        <w:ind w:firstLine="709"/>
        <w:jc w:val="both"/>
        <w:rPr>
          <w:color w:val="000000"/>
          <w:sz w:val="28"/>
          <w:szCs w:val="28"/>
          <w:lang w:bidi="ru-RU"/>
        </w:rPr>
      </w:pPr>
      <w:r w:rsidRPr="00F02A22">
        <w:rPr>
          <w:color w:val="000000"/>
          <w:sz w:val="28"/>
          <w:szCs w:val="28"/>
          <w:lang w:bidi="ru-RU"/>
        </w:rPr>
        <w:t xml:space="preserve">создание условий для планирования территории </w:t>
      </w:r>
      <w:r w:rsidR="00244ED3">
        <w:rPr>
          <w:color w:val="000000"/>
          <w:sz w:val="28"/>
          <w:szCs w:val="28"/>
          <w:lang w:bidi="ru-RU"/>
        </w:rPr>
        <w:t>Лахденпохского</w:t>
      </w:r>
      <w:r w:rsidRPr="00F02A22">
        <w:rPr>
          <w:color w:val="000000"/>
          <w:sz w:val="28"/>
          <w:szCs w:val="28"/>
          <w:lang w:bidi="ru-RU"/>
        </w:rPr>
        <w:t xml:space="preserve"> городского поселения;</w:t>
      </w:r>
    </w:p>
    <w:p w:rsidR="00F02A22" w:rsidRPr="00F02A22" w:rsidRDefault="00F02A22" w:rsidP="000F37E1">
      <w:pPr>
        <w:widowControl w:val="0"/>
        <w:ind w:firstLine="709"/>
        <w:jc w:val="both"/>
        <w:rPr>
          <w:color w:val="000000"/>
          <w:sz w:val="28"/>
          <w:szCs w:val="28"/>
          <w:lang w:bidi="ru-RU"/>
        </w:rPr>
      </w:pPr>
      <w:r w:rsidRPr="00F02A22">
        <w:rPr>
          <w:color w:val="000000"/>
          <w:sz w:val="28"/>
          <w:szCs w:val="28"/>
          <w:lang w:bidi="ru-RU"/>
        </w:rPr>
        <w:t>организация процесса согласования и утверждения Правил представительным органом муниципального образования «</w:t>
      </w:r>
      <w:r w:rsidR="00244ED3">
        <w:rPr>
          <w:color w:val="000000"/>
          <w:sz w:val="28"/>
          <w:szCs w:val="28"/>
          <w:lang w:bidi="ru-RU"/>
        </w:rPr>
        <w:t>Лахденпохское</w:t>
      </w:r>
      <w:r w:rsidRPr="00F02A22">
        <w:rPr>
          <w:color w:val="000000"/>
          <w:sz w:val="28"/>
          <w:szCs w:val="28"/>
          <w:lang w:bidi="ru-RU"/>
        </w:rPr>
        <w:t xml:space="preserve"> городское поселение»;</w:t>
      </w:r>
    </w:p>
    <w:p w:rsidR="00F02A22" w:rsidRPr="00F02A22" w:rsidRDefault="00F02A22" w:rsidP="000F37E1">
      <w:pPr>
        <w:widowControl w:val="0"/>
        <w:ind w:firstLine="709"/>
        <w:jc w:val="both"/>
        <w:rPr>
          <w:color w:val="000000"/>
          <w:sz w:val="28"/>
          <w:szCs w:val="28"/>
          <w:lang w:bidi="ru-RU"/>
        </w:rPr>
      </w:pPr>
      <w:r w:rsidRPr="00F02A22">
        <w:rPr>
          <w:color w:val="000000"/>
          <w:sz w:val="28"/>
          <w:szCs w:val="28"/>
          <w:lang w:bidi="ru-RU"/>
        </w:rPr>
        <w:t>реализация положений Правил, обеспечение внесения в них</w:t>
      </w:r>
      <w:r w:rsidR="00B04A88">
        <w:rPr>
          <w:color w:val="000000"/>
          <w:sz w:val="28"/>
          <w:szCs w:val="28"/>
          <w:lang w:bidi="ru-RU"/>
        </w:rPr>
        <w:t xml:space="preserve"> </w:t>
      </w:r>
      <w:r w:rsidRPr="00F02A22">
        <w:rPr>
          <w:color w:val="000000"/>
          <w:sz w:val="28"/>
          <w:szCs w:val="28"/>
          <w:lang w:bidi="ru-RU"/>
        </w:rPr>
        <w:t>изменений;</w:t>
      </w:r>
    </w:p>
    <w:p w:rsidR="00F02A22" w:rsidRDefault="00F02A22" w:rsidP="000F37E1">
      <w:pPr>
        <w:widowControl w:val="0"/>
        <w:ind w:firstLine="709"/>
        <w:jc w:val="both"/>
        <w:rPr>
          <w:color w:val="000000"/>
          <w:sz w:val="28"/>
          <w:szCs w:val="28"/>
          <w:lang w:bidi="ru-RU"/>
        </w:rPr>
      </w:pPr>
      <w:r w:rsidRPr="00F02A22">
        <w:rPr>
          <w:color w:val="000000"/>
          <w:sz w:val="28"/>
          <w:szCs w:val="28"/>
          <w:lang w:bidi="ru-RU"/>
        </w:rPr>
        <w:t>обеспечение участия граждан и их объединений в осуществлении градостроительной деятельности, обеспечение свободы такого участия.</w:t>
      </w:r>
    </w:p>
    <w:p w:rsidR="00F02A22" w:rsidRPr="00F02A22" w:rsidRDefault="00F02A22" w:rsidP="000F37E1">
      <w:pPr>
        <w:widowControl w:val="0"/>
        <w:numPr>
          <w:ilvl w:val="0"/>
          <w:numId w:val="2"/>
        </w:numPr>
        <w:tabs>
          <w:tab w:val="left" w:pos="1312"/>
        </w:tabs>
        <w:ind w:firstLine="709"/>
        <w:jc w:val="both"/>
        <w:rPr>
          <w:color w:val="000000"/>
          <w:sz w:val="28"/>
          <w:szCs w:val="28"/>
          <w:lang w:bidi="ru-RU"/>
        </w:rPr>
      </w:pPr>
      <w:r w:rsidRPr="00F02A22">
        <w:rPr>
          <w:color w:val="000000"/>
          <w:sz w:val="28"/>
          <w:szCs w:val="28"/>
          <w:lang w:bidi="ru-RU"/>
        </w:rPr>
        <w:t>Для выполнения возложенных на нее задач Комиссия осуществляет следующие функции:</w:t>
      </w:r>
    </w:p>
    <w:p w:rsidR="00F02A22" w:rsidRPr="00F02A22" w:rsidRDefault="00F02A22" w:rsidP="000F37E1">
      <w:pPr>
        <w:widowControl w:val="0"/>
        <w:ind w:firstLine="709"/>
        <w:jc w:val="both"/>
        <w:rPr>
          <w:color w:val="000000"/>
          <w:sz w:val="28"/>
          <w:szCs w:val="28"/>
          <w:lang w:bidi="ru-RU"/>
        </w:rPr>
      </w:pPr>
      <w:r w:rsidRPr="00F02A22">
        <w:rPr>
          <w:color w:val="000000"/>
          <w:sz w:val="28"/>
          <w:szCs w:val="28"/>
          <w:lang w:bidi="ru-RU"/>
        </w:rPr>
        <w:t>обеспечение порядка подгото</w:t>
      </w:r>
      <w:r w:rsidR="007274B4">
        <w:rPr>
          <w:color w:val="000000"/>
          <w:sz w:val="28"/>
          <w:szCs w:val="28"/>
          <w:lang w:bidi="ru-RU"/>
        </w:rPr>
        <w:t xml:space="preserve">вки проектов Правил и внесения в </w:t>
      </w:r>
      <w:r w:rsidRPr="00F02A22">
        <w:rPr>
          <w:color w:val="000000"/>
          <w:sz w:val="28"/>
          <w:szCs w:val="28"/>
          <w:lang w:bidi="ru-RU"/>
        </w:rPr>
        <w:t>них изменений;</w:t>
      </w:r>
    </w:p>
    <w:p w:rsidR="00F02A22" w:rsidRPr="00F02A22" w:rsidRDefault="000F37E1" w:rsidP="000F37E1">
      <w:pPr>
        <w:widowControl w:val="0"/>
        <w:tabs>
          <w:tab w:val="left" w:pos="709"/>
          <w:tab w:val="left" w:pos="7138"/>
          <w:tab w:val="left" w:pos="8846"/>
        </w:tabs>
        <w:jc w:val="both"/>
        <w:rPr>
          <w:color w:val="000000"/>
          <w:sz w:val="28"/>
          <w:szCs w:val="28"/>
          <w:lang w:bidi="ru-RU"/>
        </w:rPr>
      </w:pPr>
      <w:r>
        <w:rPr>
          <w:color w:val="000000"/>
          <w:sz w:val="28"/>
          <w:szCs w:val="28"/>
          <w:lang w:bidi="ru-RU"/>
        </w:rPr>
        <w:lastRenderedPageBreak/>
        <w:tab/>
      </w:r>
      <w:r w:rsidR="007274B4">
        <w:rPr>
          <w:color w:val="000000"/>
          <w:sz w:val="28"/>
          <w:szCs w:val="28"/>
          <w:lang w:bidi="ru-RU"/>
        </w:rPr>
        <w:t xml:space="preserve"> </w:t>
      </w:r>
      <w:r w:rsidR="00F02A22" w:rsidRPr="00F02A22">
        <w:rPr>
          <w:color w:val="000000"/>
          <w:sz w:val="28"/>
          <w:szCs w:val="28"/>
          <w:lang w:bidi="ru-RU"/>
        </w:rPr>
        <w:t>организация и проведение в установленном порядке публичных слушаний по проект</w:t>
      </w:r>
      <w:r w:rsidR="00244ED3">
        <w:rPr>
          <w:color w:val="000000"/>
          <w:sz w:val="28"/>
          <w:szCs w:val="28"/>
          <w:lang w:bidi="ru-RU"/>
        </w:rPr>
        <w:t>у</w:t>
      </w:r>
      <w:r w:rsidR="00F02A22" w:rsidRPr="00F02A22">
        <w:rPr>
          <w:color w:val="000000"/>
          <w:sz w:val="28"/>
          <w:szCs w:val="28"/>
          <w:lang w:bidi="ru-RU"/>
        </w:rPr>
        <w:t xml:space="preserve"> Правил, по вопросам предоставления разрешения на условно разрешенный вид использования земельного участка, на отклонение от предельных параметров разрешенного строительства, реконструкции объектов капитального </w:t>
      </w:r>
      <w:r w:rsidR="007274B4">
        <w:rPr>
          <w:color w:val="000000"/>
          <w:sz w:val="28"/>
          <w:szCs w:val="28"/>
          <w:lang w:bidi="ru-RU"/>
        </w:rPr>
        <w:t xml:space="preserve">строительства, изменения одного </w:t>
      </w:r>
      <w:r w:rsidR="00F02A22" w:rsidRPr="00F02A22">
        <w:rPr>
          <w:color w:val="000000"/>
          <w:sz w:val="28"/>
          <w:szCs w:val="28"/>
          <w:lang w:bidi="ru-RU"/>
        </w:rPr>
        <w:t>вида</w:t>
      </w:r>
      <w:r w:rsidR="007274B4">
        <w:rPr>
          <w:color w:val="000000"/>
          <w:sz w:val="28"/>
          <w:szCs w:val="28"/>
          <w:lang w:bidi="ru-RU"/>
        </w:rPr>
        <w:t xml:space="preserve"> </w:t>
      </w:r>
      <w:r w:rsidR="00F02A22" w:rsidRPr="00F02A22">
        <w:rPr>
          <w:color w:val="000000"/>
          <w:sz w:val="28"/>
          <w:szCs w:val="28"/>
          <w:lang w:bidi="ru-RU"/>
        </w:rPr>
        <w:t>разрешенного использования земельного участка и объекта капитального строительства на другой вид такого использования;</w:t>
      </w:r>
    </w:p>
    <w:p w:rsidR="00F02A22" w:rsidRPr="00F02A22" w:rsidRDefault="00F02A22" w:rsidP="000F37E1">
      <w:pPr>
        <w:widowControl w:val="0"/>
        <w:ind w:firstLine="709"/>
        <w:jc w:val="both"/>
        <w:rPr>
          <w:color w:val="000000"/>
          <w:sz w:val="28"/>
          <w:szCs w:val="28"/>
          <w:lang w:bidi="ru-RU"/>
        </w:rPr>
      </w:pPr>
      <w:r w:rsidRPr="00F02A22">
        <w:rPr>
          <w:color w:val="000000"/>
          <w:sz w:val="28"/>
          <w:szCs w:val="28"/>
          <w:lang w:bidi="ru-RU"/>
        </w:rPr>
        <w:t>привлечение независимых экспертов для подготовки рекомендаций;</w:t>
      </w:r>
    </w:p>
    <w:p w:rsidR="00F02A22" w:rsidRPr="00F02A22" w:rsidRDefault="00F02A22" w:rsidP="000F37E1">
      <w:pPr>
        <w:widowControl w:val="0"/>
        <w:ind w:firstLine="709"/>
        <w:jc w:val="both"/>
        <w:rPr>
          <w:color w:val="000000"/>
          <w:sz w:val="28"/>
          <w:szCs w:val="28"/>
          <w:lang w:bidi="ru-RU"/>
        </w:rPr>
      </w:pPr>
      <w:r w:rsidRPr="00F02A22">
        <w:rPr>
          <w:color w:val="000000"/>
          <w:sz w:val="28"/>
          <w:szCs w:val="28"/>
          <w:lang w:bidi="ru-RU"/>
        </w:rPr>
        <w:t>рассмотрение вопросов, связанных с резервированием земельных участков для муниципальных нужд;</w:t>
      </w:r>
    </w:p>
    <w:p w:rsidR="00F02A22" w:rsidRPr="00F02A22" w:rsidRDefault="00F02A22" w:rsidP="000F37E1">
      <w:pPr>
        <w:widowControl w:val="0"/>
        <w:ind w:firstLine="709"/>
        <w:jc w:val="both"/>
        <w:rPr>
          <w:color w:val="000000"/>
          <w:sz w:val="28"/>
          <w:szCs w:val="28"/>
          <w:lang w:bidi="ru-RU"/>
        </w:rPr>
      </w:pPr>
      <w:r w:rsidRPr="00F02A22">
        <w:rPr>
          <w:color w:val="000000"/>
          <w:sz w:val="28"/>
          <w:szCs w:val="28"/>
          <w:lang w:bidi="ru-RU"/>
        </w:rPr>
        <w:t>опубликование в установленном порядке сведений о своей деятельности;</w:t>
      </w:r>
    </w:p>
    <w:p w:rsidR="00F02A22" w:rsidRPr="00F02A22" w:rsidRDefault="00F02A22" w:rsidP="000F37E1">
      <w:pPr>
        <w:widowControl w:val="0"/>
        <w:ind w:firstLine="709"/>
        <w:jc w:val="both"/>
        <w:rPr>
          <w:color w:val="000000"/>
          <w:sz w:val="28"/>
          <w:szCs w:val="28"/>
          <w:lang w:bidi="ru-RU"/>
        </w:rPr>
      </w:pPr>
      <w:r w:rsidRPr="00F02A22">
        <w:rPr>
          <w:color w:val="000000"/>
          <w:sz w:val="28"/>
          <w:szCs w:val="28"/>
          <w:lang w:bidi="ru-RU"/>
        </w:rPr>
        <w:t>рассмотрение иных вопросов, отнесенных к компетенции</w:t>
      </w:r>
      <w:r w:rsidR="007274B4">
        <w:rPr>
          <w:color w:val="000000"/>
          <w:sz w:val="28"/>
          <w:szCs w:val="28"/>
          <w:lang w:bidi="ru-RU"/>
        </w:rPr>
        <w:t xml:space="preserve"> </w:t>
      </w:r>
      <w:r w:rsidRPr="00F02A22">
        <w:rPr>
          <w:color w:val="000000"/>
          <w:sz w:val="28"/>
          <w:szCs w:val="28"/>
          <w:lang w:bidi="ru-RU"/>
        </w:rPr>
        <w:t>комиссии.</w:t>
      </w:r>
    </w:p>
    <w:p w:rsidR="00F02A22" w:rsidRPr="00F02A22" w:rsidRDefault="00F02A22" w:rsidP="000F37E1">
      <w:pPr>
        <w:widowControl w:val="0"/>
        <w:numPr>
          <w:ilvl w:val="0"/>
          <w:numId w:val="2"/>
        </w:numPr>
        <w:tabs>
          <w:tab w:val="left" w:pos="1365"/>
        </w:tabs>
        <w:ind w:firstLine="709"/>
        <w:jc w:val="both"/>
        <w:rPr>
          <w:color w:val="000000"/>
          <w:sz w:val="28"/>
          <w:szCs w:val="28"/>
          <w:lang w:bidi="ru-RU"/>
        </w:rPr>
      </w:pPr>
      <w:r w:rsidRPr="00F02A22">
        <w:rPr>
          <w:color w:val="000000"/>
          <w:sz w:val="28"/>
          <w:szCs w:val="28"/>
          <w:lang w:bidi="ru-RU"/>
        </w:rPr>
        <w:t>Необходимость и периодичность проведения заседаний Комиссии определяются председателем Комиссии и обуславливаются сроками согласования проектов Правил, процедурой их согласования и внесения в них изменений.</w:t>
      </w:r>
    </w:p>
    <w:p w:rsidR="00F02A22" w:rsidRPr="00F02A22" w:rsidRDefault="00F02A22" w:rsidP="000F37E1">
      <w:pPr>
        <w:widowControl w:val="0"/>
        <w:numPr>
          <w:ilvl w:val="0"/>
          <w:numId w:val="2"/>
        </w:numPr>
        <w:tabs>
          <w:tab w:val="left" w:pos="1365"/>
        </w:tabs>
        <w:ind w:firstLine="709"/>
        <w:jc w:val="both"/>
        <w:rPr>
          <w:color w:val="000000"/>
          <w:sz w:val="28"/>
          <w:szCs w:val="28"/>
          <w:lang w:bidi="ru-RU"/>
        </w:rPr>
      </w:pPr>
      <w:r w:rsidRPr="00F02A22">
        <w:rPr>
          <w:color w:val="000000"/>
          <w:sz w:val="28"/>
          <w:szCs w:val="28"/>
          <w:lang w:bidi="ru-RU"/>
        </w:rPr>
        <w:t>Заседание Комиссии правомочно, если на нем присутствует не менее половины его членов.</w:t>
      </w:r>
    </w:p>
    <w:p w:rsidR="00F02A22" w:rsidRPr="00F02A22" w:rsidRDefault="00F02A22" w:rsidP="000F37E1">
      <w:pPr>
        <w:widowControl w:val="0"/>
        <w:ind w:firstLine="709"/>
        <w:jc w:val="both"/>
        <w:rPr>
          <w:color w:val="000000"/>
          <w:sz w:val="28"/>
          <w:szCs w:val="28"/>
          <w:lang w:bidi="ru-RU"/>
        </w:rPr>
      </w:pPr>
      <w:r w:rsidRPr="00F02A22">
        <w:rPr>
          <w:color w:val="000000"/>
          <w:sz w:val="28"/>
          <w:szCs w:val="28"/>
          <w:lang w:bidi="ru-RU"/>
        </w:rPr>
        <w:t>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F02A22" w:rsidRPr="00F02A22" w:rsidRDefault="00F02A22" w:rsidP="000F37E1">
      <w:pPr>
        <w:widowControl w:val="0"/>
        <w:numPr>
          <w:ilvl w:val="0"/>
          <w:numId w:val="2"/>
        </w:numPr>
        <w:tabs>
          <w:tab w:val="left" w:pos="1561"/>
        </w:tabs>
        <w:ind w:firstLine="709"/>
        <w:jc w:val="both"/>
        <w:rPr>
          <w:color w:val="000000"/>
          <w:sz w:val="28"/>
          <w:szCs w:val="28"/>
          <w:lang w:bidi="ru-RU"/>
        </w:rPr>
      </w:pPr>
      <w:r w:rsidRPr="00F02A22">
        <w:rPr>
          <w:color w:val="000000"/>
          <w:sz w:val="28"/>
          <w:szCs w:val="28"/>
          <w:lang w:bidi="ru-RU"/>
        </w:rPr>
        <w:t>Заседания Комиссии оформляются протоколом. Протокол подписывается председательствующим на заседании членом Комиссии. В протокол вносится особое мнение, высказанное на заседании любым членом комиссии.</w:t>
      </w:r>
    </w:p>
    <w:p w:rsidR="00F02A22" w:rsidRPr="00F02A22" w:rsidRDefault="00F02A22" w:rsidP="000F37E1">
      <w:pPr>
        <w:widowControl w:val="0"/>
        <w:ind w:firstLine="709"/>
        <w:jc w:val="both"/>
        <w:rPr>
          <w:color w:val="000000"/>
          <w:sz w:val="28"/>
          <w:szCs w:val="28"/>
          <w:lang w:bidi="ru-RU"/>
        </w:rPr>
      </w:pPr>
      <w:r w:rsidRPr="00F02A22">
        <w:rPr>
          <w:color w:val="000000"/>
          <w:sz w:val="28"/>
          <w:szCs w:val="28"/>
          <w:lang w:bidi="ru-RU"/>
        </w:rPr>
        <w:t>Выписки из протоколов с особым мнением прилагаются к проекту Правил при рассмотрении на публичных слушаниях.</w:t>
      </w:r>
    </w:p>
    <w:p w:rsidR="00F02A22" w:rsidRPr="00F02A22" w:rsidRDefault="00F02A22" w:rsidP="000F37E1">
      <w:pPr>
        <w:widowControl w:val="0"/>
        <w:numPr>
          <w:ilvl w:val="0"/>
          <w:numId w:val="2"/>
        </w:numPr>
        <w:tabs>
          <w:tab w:val="left" w:pos="1365"/>
        </w:tabs>
        <w:ind w:firstLine="709"/>
        <w:jc w:val="both"/>
        <w:rPr>
          <w:color w:val="000000"/>
          <w:sz w:val="28"/>
          <w:szCs w:val="28"/>
          <w:lang w:bidi="ru-RU"/>
        </w:rPr>
      </w:pPr>
      <w:r w:rsidRPr="00F02A22">
        <w:rPr>
          <w:color w:val="000000"/>
          <w:sz w:val="28"/>
          <w:szCs w:val="28"/>
          <w:lang w:bidi="ru-RU"/>
        </w:rPr>
        <w:t>Решения Комиссии могут оформляться в виде докладов и протоколов.</w:t>
      </w:r>
    </w:p>
    <w:p w:rsidR="007274B4" w:rsidRDefault="00F02A22" w:rsidP="000F37E1">
      <w:pPr>
        <w:widowControl w:val="0"/>
        <w:numPr>
          <w:ilvl w:val="0"/>
          <w:numId w:val="2"/>
        </w:numPr>
        <w:tabs>
          <w:tab w:val="left" w:pos="1561"/>
          <w:tab w:val="left" w:pos="3040"/>
          <w:tab w:val="left" w:pos="4514"/>
        </w:tabs>
        <w:ind w:firstLine="709"/>
        <w:jc w:val="both"/>
        <w:rPr>
          <w:color w:val="000000"/>
          <w:sz w:val="28"/>
          <w:szCs w:val="28"/>
          <w:lang w:bidi="ru-RU"/>
        </w:rPr>
      </w:pPr>
      <w:r w:rsidRPr="00F02A22">
        <w:rPr>
          <w:color w:val="000000"/>
          <w:sz w:val="28"/>
          <w:szCs w:val="28"/>
          <w:lang w:bidi="ru-RU"/>
        </w:rPr>
        <w:t>Решения,</w:t>
      </w:r>
      <w:r w:rsidRPr="00F02A22">
        <w:rPr>
          <w:color w:val="000000"/>
          <w:sz w:val="28"/>
          <w:szCs w:val="28"/>
          <w:lang w:bidi="ru-RU"/>
        </w:rPr>
        <w:tab/>
        <w:t>принятые</w:t>
      </w:r>
      <w:r w:rsidRPr="00F02A22">
        <w:rPr>
          <w:color w:val="000000"/>
          <w:sz w:val="28"/>
          <w:szCs w:val="28"/>
          <w:lang w:bidi="ru-RU"/>
        </w:rPr>
        <w:tab/>
        <w:t>Комиссией, рассматриваются главой</w:t>
      </w:r>
      <w:r w:rsidR="00244ED3">
        <w:rPr>
          <w:color w:val="000000"/>
          <w:sz w:val="28"/>
          <w:szCs w:val="28"/>
          <w:lang w:bidi="ru-RU"/>
        </w:rPr>
        <w:t xml:space="preserve"> </w:t>
      </w:r>
      <w:r w:rsidR="00244ED3" w:rsidRPr="00244ED3">
        <w:rPr>
          <w:color w:val="000000"/>
          <w:sz w:val="28"/>
          <w:szCs w:val="28"/>
          <w:lang w:bidi="ru-RU"/>
        </w:rPr>
        <w:t>А</w:t>
      </w:r>
      <w:r w:rsidRPr="00244ED3">
        <w:rPr>
          <w:color w:val="000000"/>
          <w:sz w:val="28"/>
          <w:szCs w:val="28"/>
          <w:lang w:bidi="ru-RU"/>
        </w:rPr>
        <w:t xml:space="preserve">дминистрации </w:t>
      </w:r>
      <w:r w:rsidR="00244ED3" w:rsidRPr="00244ED3">
        <w:rPr>
          <w:color w:val="000000"/>
          <w:sz w:val="28"/>
          <w:szCs w:val="28"/>
          <w:lang w:bidi="ru-RU"/>
        </w:rPr>
        <w:t xml:space="preserve">Лахденпохского </w:t>
      </w:r>
      <w:r w:rsidRPr="00244ED3">
        <w:rPr>
          <w:color w:val="000000"/>
          <w:sz w:val="28"/>
          <w:szCs w:val="28"/>
          <w:lang w:bidi="ru-RU"/>
        </w:rPr>
        <w:t>муниципального район</w:t>
      </w:r>
      <w:r w:rsidR="00244ED3" w:rsidRPr="00244ED3">
        <w:rPr>
          <w:color w:val="000000"/>
          <w:sz w:val="28"/>
          <w:szCs w:val="28"/>
          <w:lang w:bidi="ru-RU"/>
        </w:rPr>
        <w:t>а</w:t>
      </w:r>
      <w:r w:rsidRPr="00244ED3">
        <w:rPr>
          <w:color w:val="000000"/>
          <w:sz w:val="28"/>
          <w:szCs w:val="28"/>
          <w:lang w:bidi="ru-RU"/>
        </w:rPr>
        <w:t xml:space="preserve"> и являются основанием для утверждения нормативных правовых актов по соответствующим вопросам.</w:t>
      </w:r>
    </w:p>
    <w:p w:rsidR="00244ED3" w:rsidRPr="00244ED3" w:rsidRDefault="00244ED3" w:rsidP="000F37E1">
      <w:pPr>
        <w:widowControl w:val="0"/>
        <w:tabs>
          <w:tab w:val="left" w:pos="1561"/>
          <w:tab w:val="left" w:pos="3040"/>
          <w:tab w:val="left" w:pos="4514"/>
        </w:tabs>
        <w:ind w:firstLine="709"/>
        <w:jc w:val="both"/>
        <w:rPr>
          <w:color w:val="000000"/>
          <w:sz w:val="28"/>
          <w:szCs w:val="28"/>
          <w:lang w:bidi="ru-RU"/>
        </w:rPr>
      </w:pPr>
    </w:p>
    <w:p w:rsidR="00F02A22" w:rsidRPr="00F02A22" w:rsidRDefault="00F02A22" w:rsidP="000F37E1">
      <w:pPr>
        <w:widowControl w:val="0"/>
        <w:numPr>
          <w:ilvl w:val="0"/>
          <w:numId w:val="1"/>
        </w:numPr>
        <w:tabs>
          <w:tab w:val="left" w:pos="2577"/>
        </w:tabs>
        <w:ind w:firstLine="2410"/>
        <w:jc w:val="both"/>
        <w:rPr>
          <w:color w:val="000000"/>
          <w:sz w:val="28"/>
          <w:szCs w:val="28"/>
          <w:lang w:bidi="ru-RU"/>
        </w:rPr>
      </w:pPr>
      <w:r w:rsidRPr="00F02A22">
        <w:rPr>
          <w:color w:val="000000"/>
          <w:sz w:val="28"/>
          <w:szCs w:val="28"/>
          <w:lang w:bidi="ru-RU"/>
        </w:rPr>
        <w:t>Права и обязанности председателя Комиссии</w:t>
      </w:r>
    </w:p>
    <w:p w:rsidR="00F02A22" w:rsidRPr="00F02A22" w:rsidRDefault="00F02A22" w:rsidP="000F37E1">
      <w:pPr>
        <w:widowControl w:val="0"/>
        <w:ind w:firstLine="709"/>
        <w:jc w:val="both"/>
        <w:rPr>
          <w:color w:val="000000"/>
          <w:sz w:val="28"/>
          <w:szCs w:val="28"/>
          <w:lang w:bidi="ru-RU"/>
        </w:rPr>
      </w:pPr>
      <w:r w:rsidRPr="00F02A22">
        <w:rPr>
          <w:color w:val="000000"/>
          <w:sz w:val="28"/>
          <w:szCs w:val="28"/>
          <w:lang w:bidi="ru-RU"/>
        </w:rPr>
        <w:t>Председатель Комиссии обязан:</w:t>
      </w:r>
    </w:p>
    <w:p w:rsidR="00F02A22" w:rsidRPr="00F02A22" w:rsidRDefault="00F02A22" w:rsidP="000F37E1">
      <w:pPr>
        <w:widowControl w:val="0"/>
        <w:numPr>
          <w:ilvl w:val="1"/>
          <w:numId w:val="1"/>
        </w:numPr>
        <w:tabs>
          <w:tab w:val="left" w:pos="1561"/>
        </w:tabs>
        <w:ind w:firstLine="709"/>
        <w:jc w:val="both"/>
        <w:rPr>
          <w:color w:val="000000"/>
          <w:sz w:val="28"/>
          <w:szCs w:val="28"/>
          <w:lang w:bidi="ru-RU"/>
        </w:rPr>
      </w:pPr>
      <w:r w:rsidRPr="00F02A22">
        <w:rPr>
          <w:color w:val="000000"/>
          <w:sz w:val="28"/>
          <w:szCs w:val="28"/>
          <w:lang w:bidi="ru-RU"/>
        </w:rPr>
        <w:t>Руководить, организовывать и контролировать деятельность Комиссии.</w:t>
      </w:r>
    </w:p>
    <w:p w:rsidR="00F02A22" w:rsidRPr="00F02A22" w:rsidRDefault="00F02A22" w:rsidP="000F37E1">
      <w:pPr>
        <w:widowControl w:val="0"/>
        <w:numPr>
          <w:ilvl w:val="1"/>
          <w:numId w:val="1"/>
        </w:numPr>
        <w:tabs>
          <w:tab w:val="left" w:pos="1365"/>
        </w:tabs>
        <w:ind w:firstLine="709"/>
        <w:jc w:val="both"/>
        <w:rPr>
          <w:color w:val="000000"/>
          <w:sz w:val="28"/>
          <w:szCs w:val="28"/>
          <w:lang w:bidi="ru-RU"/>
        </w:rPr>
      </w:pPr>
      <w:r w:rsidRPr="00F02A22">
        <w:rPr>
          <w:color w:val="000000"/>
          <w:sz w:val="28"/>
          <w:szCs w:val="28"/>
          <w:lang w:bidi="ru-RU"/>
        </w:rPr>
        <w:t>Распределять обязанности между членами Комиссии.</w:t>
      </w:r>
    </w:p>
    <w:p w:rsidR="00F02A22" w:rsidRPr="00F02A22" w:rsidRDefault="00F02A22" w:rsidP="000F37E1">
      <w:pPr>
        <w:widowControl w:val="0"/>
        <w:numPr>
          <w:ilvl w:val="1"/>
          <w:numId w:val="1"/>
        </w:numPr>
        <w:tabs>
          <w:tab w:val="left" w:pos="1338"/>
        </w:tabs>
        <w:ind w:firstLine="709"/>
        <w:jc w:val="both"/>
        <w:rPr>
          <w:color w:val="000000"/>
          <w:sz w:val="28"/>
          <w:szCs w:val="28"/>
          <w:lang w:bidi="ru-RU"/>
        </w:rPr>
      </w:pPr>
      <w:r w:rsidRPr="00F02A22">
        <w:rPr>
          <w:color w:val="000000"/>
          <w:sz w:val="28"/>
          <w:szCs w:val="28"/>
          <w:lang w:bidi="ru-RU"/>
        </w:rPr>
        <w:t>Вести заседания Комиссии.</w:t>
      </w:r>
    </w:p>
    <w:p w:rsidR="00F02A22" w:rsidRPr="00F02A22" w:rsidRDefault="00F02A22" w:rsidP="000F37E1">
      <w:pPr>
        <w:widowControl w:val="0"/>
        <w:numPr>
          <w:ilvl w:val="1"/>
          <w:numId w:val="1"/>
        </w:numPr>
        <w:tabs>
          <w:tab w:val="left" w:pos="1338"/>
        </w:tabs>
        <w:ind w:firstLine="709"/>
        <w:jc w:val="both"/>
        <w:rPr>
          <w:color w:val="000000"/>
          <w:sz w:val="28"/>
          <w:szCs w:val="28"/>
          <w:lang w:bidi="ru-RU"/>
        </w:rPr>
      </w:pPr>
      <w:r w:rsidRPr="00F02A22">
        <w:rPr>
          <w:color w:val="000000"/>
          <w:sz w:val="28"/>
          <w:szCs w:val="28"/>
          <w:lang w:bidi="ru-RU"/>
        </w:rPr>
        <w:t>Утверждать план мероприятий и протоколы заседаний Комиссии.</w:t>
      </w:r>
    </w:p>
    <w:p w:rsidR="00F02A22" w:rsidRPr="00F02A22" w:rsidRDefault="00F02A22" w:rsidP="000F37E1">
      <w:pPr>
        <w:widowControl w:val="0"/>
        <w:numPr>
          <w:ilvl w:val="1"/>
          <w:numId w:val="1"/>
        </w:numPr>
        <w:tabs>
          <w:tab w:val="left" w:pos="1338"/>
        </w:tabs>
        <w:ind w:firstLine="709"/>
        <w:jc w:val="both"/>
        <w:rPr>
          <w:color w:val="000000"/>
          <w:sz w:val="28"/>
          <w:szCs w:val="28"/>
          <w:lang w:bidi="ru-RU"/>
        </w:rPr>
      </w:pPr>
      <w:r w:rsidRPr="00F02A22">
        <w:rPr>
          <w:color w:val="000000"/>
          <w:sz w:val="28"/>
          <w:szCs w:val="28"/>
          <w:lang w:bidi="ru-RU"/>
        </w:rPr>
        <w:t>Обеспечивать своевременное представление материалов (документов, схем и т.д.) по градостроительной деятельности и представлять Комиссии информацию об актуальности данных материалов.</w:t>
      </w:r>
    </w:p>
    <w:p w:rsidR="00F02A22" w:rsidRPr="00F02A22" w:rsidRDefault="00F02A22" w:rsidP="000F37E1">
      <w:pPr>
        <w:widowControl w:val="0"/>
        <w:numPr>
          <w:ilvl w:val="1"/>
          <w:numId w:val="1"/>
        </w:numPr>
        <w:tabs>
          <w:tab w:val="left" w:pos="1338"/>
        </w:tabs>
        <w:ind w:firstLine="709"/>
        <w:jc w:val="both"/>
        <w:rPr>
          <w:color w:val="000000"/>
          <w:sz w:val="28"/>
          <w:szCs w:val="28"/>
          <w:lang w:bidi="ru-RU"/>
        </w:rPr>
      </w:pPr>
      <w:r w:rsidRPr="00F02A22">
        <w:rPr>
          <w:color w:val="000000"/>
          <w:sz w:val="28"/>
          <w:szCs w:val="28"/>
          <w:lang w:bidi="ru-RU"/>
        </w:rPr>
        <w:lastRenderedPageBreak/>
        <w:t>Обобщать внесенные замечания, предложения и дополнения к проекту Правил, ставить на голосование для выработки решения и внесения в протокол.</w:t>
      </w:r>
    </w:p>
    <w:p w:rsidR="00F02A22" w:rsidRPr="00F02A22" w:rsidRDefault="00F02A22" w:rsidP="000F37E1">
      <w:pPr>
        <w:widowControl w:val="0"/>
        <w:ind w:firstLine="709"/>
        <w:jc w:val="both"/>
        <w:rPr>
          <w:color w:val="000000"/>
          <w:sz w:val="28"/>
          <w:szCs w:val="28"/>
          <w:lang w:bidi="ru-RU"/>
        </w:rPr>
      </w:pPr>
      <w:r w:rsidRPr="00F02A22">
        <w:rPr>
          <w:color w:val="000000"/>
          <w:sz w:val="28"/>
          <w:szCs w:val="28"/>
          <w:lang w:bidi="ru-RU"/>
        </w:rPr>
        <w:t>Председатель Комиссии имеет право:</w:t>
      </w:r>
    </w:p>
    <w:p w:rsidR="00F02A22" w:rsidRPr="00F02A22" w:rsidRDefault="00F02A22" w:rsidP="000F37E1">
      <w:pPr>
        <w:widowControl w:val="0"/>
        <w:numPr>
          <w:ilvl w:val="1"/>
          <w:numId w:val="1"/>
        </w:numPr>
        <w:tabs>
          <w:tab w:val="left" w:pos="1338"/>
        </w:tabs>
        <w:ind w:firstLine="709"/>
        <w:jc w:val="both"/>
        <w:rPr>
          <w:color w:val="000000"/>
          <w:sz w:val="28"/>
          <w:szCs w:val="28"/>
          <w:lang w:bidi="ru-RU"/>
        </w:rPr>
      </w:pPr>
      <w:r w:rsidRPr="00F02A22">
        <w:rPr>
          <w:color w:val="000000"/>
          <w:sz w:val="28"/>
          <w:szCs w:val="28"/>
          <w:lang w:bidi="ru-RU"/>
        </w:rPr>
        <w:t>Вносить дополнения в план мероприятий в целях решения вопросов, возникающих в ходе деятельности Комиссии.</w:t>
      </w:r>
    </w:p>
    <w:p w:rsidR="00F02A22" w:rsidRPr="00F02A22" w:rsidRDefault="00F02A22" w:rsidP="000F37E1">
      <w:pPr>
        <w:widowControl w:val="0"/>
        <w:numPr>
          <w:ilvl w:val="1"/>
          <w:numId w:val="1"/>
        </w:numPr>
        <w:tabs>
          <w:tab w:val="left" w:pos="1338"/>
        </w:tabs>
        <w:ind w:firstLine="709"/>
        <w:jc w:val="both"/>
        <w:rPr>
          <w:color w:val="000000"/>
          <w:sz w:val="28"/>
          <w:szCs w:val="28"/>
          <w:lang w:bidi="ru-RU"/>
        </w:rPr>
      </w:pPr>
      <w:r w:rsidRPr="00F02A22">
        <w:rPr>
          <w:color w:val="000000"/>
          <w:sz w:val="28"/>
          <w:szCs w:val="28"/>
          <w:lang w:bidi="ru-RU"/>
        </w:rPr>
        <w:t>Требовать своевременного выполнения членами Комиссии решений, принятых на заседаниях Комиссии.</w:t>
      </w:r>
    </w:p>
    <w:p w:rsidR="00F02A22" w:rsidRPr="00F02A22" w:rsidRDefault="00F02A22" w:rsidP="000F37E1">
      <w:pPr>
        <w:widowControl w:val="0"/>
        <w:numPr>
          <w:ilvl w:val="1"/>
          <w:numId w:val="1"/>
        </w:numPr>
        <w:tabs>
          <w:tab w:val="left" w:pos="1338"/>
        </w:tabs>
        <w:ind w:firstLine="709"/>
        <w:jc w:val="both"/>
        <w:rPr>
          <w:color w:val="000000"/>
          <w:sz w:val="28"/>
          <w:szCs w:val="28"/>
          <w:lang w:bidi="ru-RU"/>
        </w:rPr>
      </w:pPr>
      <w:r w:rsidRPr="00F02A22">
        <w:rPr>
          <w:color w:val="000000"/>
          <w:sz w:val="28"/>
          <w:szCs w:val="28"/>
          <w:lang w:bidi="ru-RU"/>
        </w:rPr>
        <w:t>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F02A22" w:rsidRPr="00F02A22" w:rsidRDefault="00F02A22" w:rsidP="000F37E1">
      <w:pPr>
        <w:widowControl w:val="0"/>
        <w:numPr>
          <w:ilvl w:val="1"/>
          <w:numId w:val="1"/>
        </w:numPr>
        <w:tabs>
          <w:tab w:val="left" w:pos="1553"/>
        </w:tabs>
        <w:ind w:firstLine="709"/>
        <w:jc w:val="both"/>
        <w:rPr>
          <w:color w:val="000000"/>
          <w:sz w:val="28"/>
          <w:szCs w:val="28"/>
          <w:lang w:bidi="ru-RU"/>
        </w:rPr>
      </w:pPr>
      <w:r w:rsidRPr="00F02A22">
        <w:rPr>
          <w:color w:val="000000"/>
          <w:sz w:val="28"/>
          <w:szCs w:val="28"/>
          <w:lang w:bidi="ru-RU"/>
        </w:rPr>
        <w:t>Давать поручения членам Комиссии для доработки (подготовки) документов (материалов), необходимых для подготовки проекта Правил.</w:t>
      </w:r>
    </w:p>
    <w:p w:rsidR="00F02A22" w:rsidRPr="00F02A22" w:rsidRDefault="00F02A22" w:rsidP="000F37E1">
      <w:pPr>
        <w:widowControl w:val="0"/>
        <w:numPr>
          <w:ilvl w:val="1"/>
          <w:numId w:val="1"/>
        </w:numPr>
        <w:tabs>
          <w:tab w:val="left" w:pos="1443"/>
        </w:tabs>
        <w:ind w:firstLine="709"/>
        <w:jc w:val="both"/>
        <w:rPr>
          <w:color w:val="000000"/>
          <w:sz w:val="28"/>
          <w:szCs w:val="28"/>
          <w:lang w:bidi="ru-RU"/>
        </w:rPr>
      </w:pPr>
      <w:r w:rsidRPr="00F02A22">
        <w:rPr>
          <w:color w:val="000000"/>
          <w:sz w:val="28"/>
          <w:szCs w:val="28"/>
          <w:lang w:bidi="ru-RU"/>
        </w:rPr>
        <w:t>Привлекать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подготовке проекта Правил.</w:t>
      </w:r>
    </w:p>
    <w:p w:rsidR="00F02A22" w:rsidRDefault="00F02A22" w:rsidP="000F37E1">
      <w:pPr>
        <w:widowControl w:val="0"/>
        <w:numPr>
          <w:ilvl w:val="1"/>
          <w:numId w:val="1"/>
        </w:numPr>
        <w:tabs>
          <w:tab w:val="left" w:pos="1553"/>
        </w:tabs>
        <w:ind w:firstLine="709"/>
        <w:jc w:val="both"/>
        <w:rPr>
          <w:color w:val="000000"/>
          <w:sz w:val="28"/>
          <w:szCs w:val="28"/>
          <w:lang w:bidi="ru-RU"/>
        </w:rPr>
      </w:pPr>
      <w:r w:rsidRPr="00F02A22">
        <w:rPr>
          <w:color w:val="000000"/>
          <w:sz w:val="28"/>
          <w:szCs w:val="28"/>
          <w:lang w:bidi="ru-RU"/>
        </w:rPr>
        <w:t>Созывать в случае необходимости внеочередное заседание Комиссии.</w:t>
      </w:r>
    </w:p>
    <w:p w:rsidR="000F37E1" w:rsidRPr="00F02A22" w:rsidRDefault="000F37E1" w:rsidP="000F37E1">
      <w:pPr>
        <w:widowControl w:val="0"/>
        <w:tabs>
          <w:tab w:val="left" w:pos="1553"/>
        </w:tabs>
        <w:ind w:left="709"/>
        <w:jc w:val="both"/>
        <w:rPr>
          <w:color w:val="000000"/>
          <w:sz w:val="28"/>
          <w:szCs w:val="28"/>
          <w:lang w:bidi="ru-RU"/>
        </w:rPr>
      </w:pPr>
    </w:p>
    <w:p w:rsidR="00F02A22" w:rsidRPr="00F02A22" w:rsidRDefault="00F02A22" w:rsidP="000F37E1">
      <w:pPr>
        <w:widowControl w:val="0"/>
        <w:numPr>
          <w:ilvl w:val="0"/>
          <w:numId w:val="1"/>
        </w:numPr>
        <w:tabs>
          <w:tab w:val="left" w:pos="2807"/>
          <w:tab w:val="left" w:pos="2977"/>
          <w:tab w:val="left" w:pos="3544"/>
        </w:tabs>
        <w:ind w:firstLine="2694"/>
        <w:jc w:val="both"/>
        <w:rPr>
          <w:color w:val="000000"/>
          <w:sz w:val="28"/>
          <w:szCs w:val="28"/>
          <w:lang w:bidi="ru-RU"/>
        </w:rPr>
      </w:pPr>
      <w:r w:rsidRPr="00F02A22">
        <w:rPr>
          <w:color w:val="000000"/>
          <w:sz w:val="28"/>
          <w:szCs w:val="28"/>
          <w:lang w:bidi="ru-RU"/>
        </w:rPr>
        <w:t>Права и обязанности секретаря Комиссии</w:t>
      </w:r>
    </w:p>
    <w:p w:rsidR="00F02A22" w:rsidRPr="00F02A22" w:rsidRDefault="00F02A22" w:rsidP="000F37E1">
      <w:pPr>
        <w:widowControl w:val="0"/>
        <w:ind w:firstLine="709"/>
        <w:jc w:val="both"/>
        <w:rPr>
          <w:color w:val="000000"/>
          <w:sz w:val="28"/>
          <w:szCs w:val="28"/>
          <w:lang w:bidi="ru-RU"/>
        </w:rPr>
      </w:pPr>
      <w:r w:rsidRPr="00F02A22">
        <w:rPr>
          <w:color w:val="000000"/>
          <w:sz w:val="28"/>
          <w:szCs w:val="28"/>
          <w:lang w:bidi="ru-RU"/>
        </w:rPr>
        <w:t>Секретарь Комиссии:</w:t>
      </w:r>
    </w:p>
    <w:p w:rsidR="00F02A22" w:rsidRPr="00F02A22" w:rsidRDefault="00F02A22" w:rsidP="000F37E1">
      <w:pPr>
        <w:widowControl w:val="0"/>
        <w:numPr>
          <w:ilvl w:val="1"/>
          <w:numId w:val="1"/>
        </w:numPr>
        <w:tabs>
          <w:tab w:val="left" w:pos="1338"/>
        </w:tabs>
        <w:ind w:firstLine="709"/>
        <w:jc w:val="both"/>
        <w:rPr>
          <w:color w:val="000000"/>
          <w:sz w:val="28"/>
          <w:szCs w:val="28"/>
          <w:lang w:bidi="ru-RU"/>
        </w:rPr>
      </w:pPr>
      <w:r w:rsidRPr="00F02A22">
        <w:rPr>
          <w:color w:val="000000"/>
          <w:sz w:val="28"/>
          <w:szCs w:val="28"/>
          <w:lang w:bidi="ru-RU"/>
        </w:rPr>
        <w:t>Ведет протокол заседания Комиссии.</w:t>
      </w:r>
    </w:p>
    <w:p w:rsidR="00F02A22" w:rsidRPr="00F02A22" w:rsidRDefault="00F02A22" w:rsidP="000F37E1">
      <w:pPr>
        <w:widowControl w:val="0"/>
        <w:numPr>
          <w:ilvl w:val="1"/>
          <w:numId w:val="1"/>
        </w:numPr>
        <w:tabs>
          <w:tab w:val="left" w:pos="1338"/>
        </w:tabs>
        <w:ind w:firstLine="709"/>
        <w:jc w:val="both"/>
        <w:rPr>
          <w:color w:val="000000"/>
          <w:sz w:val="28"/>
          <w:szCs w:val="28"/>
          <w:lang w:bidi="ru-RU"/>
        </w:rPr>
      </w:pPr>
      <w:r w:rsidRPr="00F02A22">
        <w:rPr>
          <w:color w:val="000000"/>
          <w:sz w:val="28"/>
          <w:szCs w:val="28"/>
          <w:lang w:bidi="ru-RU"/>
        </w:rPr>
        <w:t>Представляет протокол для подписания и утверждения председателю комиссии в течение 3 дней после проведенного заседания.</w:t>
      </w:r>
    </w:p>
    <w:p w:rsidR="00F02A22" w:rsidRDefault="00F02A22" w:rsidP="000F37E1">
      <w:pPr>
        <w:widowControl w:val="0"/>
        <w:numPr>
          <w:ilvl w:val="1"/>
          <w:numId w:val="1"/>
        </w:numPr>
        <w:tabs>
          <w:tab w:val="left" w:pos="1338"/>
        </w:tabs>
        <w:ind w:firstLine="709"/>
        <w:jc w:val="both"/>
        <w:rPr>
          <w:color w:val="000000"/>
          <w:sz w:val="28"/>
          <w:szCs w:val="28"/>
          <w:lang w:bidi="ru-RU"/>
        </w:rPr>
      </w:pPr>
      <w:r w:rsidRPr="00F02A22">
        <w:rPr>
          <w:color w:val="000000"/>
          <w:sz w:val="28"/>
          <w:szCs w:val="28"/>
          <w:lang w:bidi="ru-RU"/>
        </w:rPr>
        <w:t>Осуществляет сбор замечаний и предложений и за 2 дня до следующего заседания Комиссии представляет их для рассмотрения членам Комиссии.</w:t>
      </w:r>
    </w:p>
    <w:p w:rsidR="000F37E1" w:rsidRPr="00F02A22" w:rsidRDefault="000F37E1" w:rsidP="000F37E1">
      <w:pPr>
        <w:widowControl w:val="0"/>
        <w:tabs>
          <w:tab w:val="left" w:pos="1338"/>
        </w:tabs>
        <w:ind w:left="709"/>
        <w:jc w:val="both"/>
        <w:rPr>
          <w:color w:val="000000"/>
          <w:sz w:val="28"/>
          <w:szCs w:val="28"/>
          <w:lang w:bidi="ru-RU"/>
        </w:rPr>
      </w:pPr>
    </w:p>
    <w:p w:rsidR="00F02A22" w:rsidRPr="00F02A22" w:rsidRDefault="00F02A22" w:rsidP="000F37E1">
      <w:pPr>
        <w:widowControl w:val="0"/>
        <w:numPr>
          <w:ilvl w:val="0"/>
          <w:numId w:val="1"/>
        </w:numPr>
        <w:tabs>
          <w:tab w:val="left" w:pos="2268"/>
          <w:tab w:val="left" w:pos="3119"/>
          <w:tab w:val="left" w:pos="3544"/>
        </w:tabs>
        <w:ind w:firstLine="2694"/>
        <w:jc w:val="both"/>
        <w:rPr>
          <w:color w:val="000000"/>
          <w:sz w:val="28"/>
          <w:szCs w:val="28"/>
          <w:lang w:bidi="ru-RU"/>
        </w:rPr>
      </w:pPr>
      <w:r w:rsidRPr="00F02A22">
        <w:rPr>
          <w:color w:val="000000"/>
          <w:sz w:val="28"/>
          <w:szCs w:val="28"/>
          <w:lang w:bidi="ru-RU"/>
        </w:rPr>
        <w:t>Права и обязанности членов Комиссии</w:t>
      </w:r>
    </w:p>
    <w:p w:rsidR="00F02A22" w:rsidRPr="00F02A22" w:rsidRDefault="00F02A22" w:rsidP="000F37E1">
      <w:pPr>
        <w:widowControl w:val="0"/>
        <w:numPr>
          <w:ilvl w:val="1"/>
          <w:numId w:val="1"/>
        </w:numPr>
        <w:tabs>
          <w:tab w:val="left" w:pos="1338"/>
        </w:tabs>
        <w:ind w:firstLine="709"/>
        <w:jc w:val="both"/>
        <w:rPr>
          <w:color w:val="000000"/>
          <w:sz w:val="28"/>
          <w:szCs w:val="28"/>
          <w:lang w:bidi="ru-RU"/>
        </w:rPr>
      </w:pPr>
      <w:r w:rsidRPr="00F02A22">
        <w:rPr>
          <w:color w:val="000000"/>
          <w:sz w:val="28"/>
          <w:szCs w:val="28"/>
          <w:lang w:bidi="ru-RU"/>
        </w:rPr>
        <w:t>Принимать участие в разработке плана мероприятий Комиссии.</w:t>
      </w:r>
    </w:p>
    <w:p w:rsidR="00F02A22" w:rsidRPr="00F02A22" w:rsidRDefault="00F02A22" w:rsidP="000F37E1">
      <w:pPr>
        <w:widowControl w:val="0"/>
        <w:numPr>
          <w:ilvl w:val="1"/>
          <w:numId w:val="1"/>
        </w:numPr>
        <w:tabs>
          <w:tab w:val="left" w:pos="1338"/>
        </w:tabs>
        <w:ind w:firstLine="709"/>
        <w:jc w:val="both"/>
        <w:rPr>
          <w:color w:val="000000"/>
          <w:sz w:val="28"/>
          <w:szCs w:val="28"/>
          <w:lang w:bidi="ru-RU"/>
        </w:rPr>
      </w:pPr>
      <w:r w:rsidRPr="00F02A22">
        <w:rPr>
          <w:color w:val="000000"/>
          <w:sz w:val="28"/>
          <w:szCs w:val="28"/>
          <w:lang w:bidi="ru-RU"/>
        </w:rPr>
        <w:t>Участвовать в обсуждении и голосовании рассматриваемых вопросов на заседаниях Комиссии.</w:t>
      </w:r>
    </w:p>
    <w:p w:rsidR="00F02A22" w:rsidRPr="00F02A22" w:rsidRDefault="00F02A22" w:rsidP="000F37E1">
      <w:pPr>
        <w:widowControl w:val="0"/>
        <w:numPr>
          <w:ilvl w:val="1"/>
          <w:numId w:val="1"/>
        </w:numPr>
        <w:tabs>
          <w:tab w:val="left" w:pos="1338"/>
        </w:tabs>
        <w:ind w:firstLine="709"/>
        <w:jc w:val="both"/>
        <w:rPr>
          <w:color w:val="000000"/>
          <w:sz w:val="28"/>
          <w:szCs w:val="28"/>
          <w:lang w:bidi="ru-RU"/>
        </w:rPr>
      </w:pPr>
      <w:r w:rsidRPr="00F02A22">
        <w:rPr>
          <w:color w:val="000000"/>
          <w:sz w:val="28"/>
          <w:szCs w:val="28"/>
          <w:lang w:bidi="ru-RU"/>
        </w:rPr>
        <w:t>Высказывать замечания, предложения и дополнения в письменном или устном виде, касающиеся основных положений проекта Правил со ссылкой на конкретные статьи нормативно-правовых актов в области градостроительства и земельных отношений.</w:t>
      </w:r>
    </w:p>
    <w:p w:rsidR="00F02A22" w:rsidRPr="00F02A22" w:rsidRDefault="00F02A22" w:rsidP="000F37E1">
      <w:pPr>
        <w:widowControl w:val="0"/>
        <w:numPr>
          <w:ilvl w:val="1"/>
          <w:numId w:val="1"/>
        </w:numPr>
        <w:tabs>
          <w:tab w:val="left" w:pos="1338"/>
        </w:tabs>
        <w:ind w:firstLine="709"/>
        <w:jc w:val="both"/>
        <w:rPr>
          <w:color w:val="000000"/>
          <w:sz w:val="28"/>
          <w:szCs w:val="28"/>
          <w:lang w:bidi="ru-RU"/>
        </w:rPr>
      </w:pPr>
      <w:r w:rsidRPr="00F02A22">
        <w:rPr>
          <w:color w:val="000000"/>
          <w:sz w:val="28"/>
          <w:szCs w:val="28"/>
          <w:lang w:bidi="ru-RU"/>
        </w:rPr>
        <w:t>Высказывать особое мнение с обязательным внесением его в протокол заседания.</w:t>
      </w:r>
    </w:p>
    <w:p w:rsidR="00E966E4" w:rsidRPr="007274B4" w:rsidRDefault="00F02A22" w:rsidP="000F37E1">
      <w:pPr>
        <w:widowControl w:val="0"/>
        <w:numPr>
          <w:ilvl w:val="1"/>
          <w:numId w:val="1"/>
        </w:numPr>
        <w:tabs>
          <w:tab w:val="left" w:pos="1338"/>
        </w:tabs>
        <w:ind w:firstLine="709"/>
        <w:jc w:val="both"/>
        <w:rPr>
          <w:sz w:val="28"/>
          <w:szCs w:val="28"/>
        </w:rPr>
      </w:pPr>
      <w:r w:rsidRPr="00F02A22">
        <w:rPr>
          <w:color w:val="000000"/>
          <w:sz w:val="28"/>
          <w:szCs w:val="28"/>
          <w:lang w:bidi="ru-RU"/>
        </w:rPr>
        <w:t>Своевременно выполнять все поручения председателя комиссии.</w:t>
      </w:r>
    </w:p>
    <w:p w:rsidR="00244ED3" w:rsidRDefault="00244ED3" w:rsidP="000F37E1">
      <w:pPr>
        <w:widowControl w:val="0"/>
        <w:tabs>
          <w:tab w:val="left" w:pos="1338"/>
        </w:tabs>
        <w:ind w:firstLine="709"/>
        <w:jc w:val="both"/>
        <w:rPr>
          <w:color w:val="000000"/>
          <w:sz w:val="28"/>
          <w:szCs w:val="28"/>
          <w:lang w:bidi="ru-RU"/>
        </w:rPr>
      </w:pPr>
    </w:p>
    <w:p w:rsidR="000F37E1" w:rsidRDefault="000F37E1" w:rsidP="000F37E1">
      <w:pPr>
        <w:widowControl w:val="0"/>
        <w:tabs>
          <w:tab w:val="left" w:pos="1338"/>
        </w:tabs>
        <w:ind w:firstLine="709"/>
        <w:jc w:val="both"/>
        <w:rPr>
          <w:color w:val="000000"/>
          <w:sz w:val="28"/>
          <w:szCs w:val="28"/>
          <w:lang w:bidi="ru-RU"/>
        </w:rPr>
      </w:pPr>
    </w:p>
    <w:p w:rsidR="000F37E1" w:rsidRDefault="000F37E1" w:rsidP="000F37E1">
      <w:pPr>
        <w:widowControl w:val="0"/>
        <w:tabs>
          <w:tab w:val="left" w:pos="1338"/>
        </w:tabs>
        <w:ind w:firstLine="709"/>
        <w:jc w:val="both"/>
        <w:rPr>
          <w:color w:val="000000"/>
          <w:sz w:val="28"/>
          <w:szCs w:val="28"/>
          <w:lang w:bidi="ru-RU"/>
        </w:rPr>
      </w:pPr>
    </w:p>
    <w:p w:rsidR="000F37E1" w:rsidRDefault="000F37E1" w:rsidP="000F37E1">
      <w:pPr>
        <w:widowControl w:val="0"/>
        <w:tabs>
          <w:tab w:val="left" w:pos="1338"/>
        </w:tabs>
        <w:ind w:firstLine="709"/>
        <w:jc w:val="both"/>
        <w:rPr>
          <w:color w:val="000000"/>
          <w:sz w:val="28"/>
          <w:szCs w:val="28"/>
          <w:lang w:bidi="ru-RU"/>
        </w:rPr>
      </w:pPr>
    </w:p>
    <w:p w:rsidR="000F37E1" w:rsidRDefault="000F37E1" w:rsidP="000F37E1">
      <w:pPr>
        <w:widowControl w:val="0"/>
        <w:tabs>
          <w:tab w:val="left" w:pos="1338"/>
        </w:tabs>
        <w:ind w:firstLine="709"/>
        <w:jc w:val="both"/>
        <w:rPr>
          <w:color w:val="000000"/>
          <w:sz w:val="28"/>
          <w:szCs w:val="28"/>
          <w:lang w:bidi="ru-RU"/>
        </w:rPr>
      </w:pPr>
    </w:p>
    <w:p w:rsidR="00244ED3" w:rsidRPr="00244ED3" w:rsidRDefault="00244ED3" w:rsidP="000F37E1">
      <w:pPr>
        <w:ind w:firstLine="709"/>
        <w:jc w:val="both"/>
        <w:rPr>
          <w:color w:val="000000"/>
          <w:sz w:val="28"/>
          <w:szCs w:val="28"/>
          <w:lang w:bidi="ru-RU"/>
        </w:rPr>
      </w:pPr>
      <w:r w:rsidRPr="00244ED3">
        <w:rPr>
          <w:color w:val="000000"/>
          <w:sz w:val="28"/>
          <w:szCs w:val="28"/>
          <w:lang w:bidi="ru-RU"/>
        </w:rPr>
        <w:lastRenderedPageBreak/>
        <w:t xml:space="preserve">6. Порядок направления в Комиссию  предложений заинтересованных лиц по подготовке </w:t>
      </w:r>
      <w:r w:rsidR="00B30432" w:rsidRPr="00B30432">
        <w:rPr>
          <w:color w:val="000000"/>
          <w:sz w:val="28"/>
          <w:szCs w:val="28"/>
          <w:lang w:bidi="ru-RU"/>
        </w:rPr>
        <w:t>проекта внесения изменений в правила землепользования и застройки Лахденпохского городского поселения</w:t>
      </w:r>
    </w:p>
    <w:p w:rsidR="00244ED3" w:rsidRPr="00244ED3" w:rsidRDefault="00244ED3" w:rsidP="000F37E1">
      <w:pPr>
        <w:ind w:firstLine="709"/>
        <w:jc w:val="both"/>
        <w:rPr>
          <w:rFonts w:eastAsia="Courier New"/>
          <w:color w:val="000000"/>
          <w:sz w:val="28"/>
          <w:szCs w:val="28"/>
          <w:lang w:bidi="ru-RU"/>
        </w:rPr>
      </w:pPr>
    </w:p>
    <w:p w:rsidR="00244ED3" w:rsidRPr="000F37E1" w:rsidRDefault="00244ED3" w:rsidP="000F37E1">
      <w:pPr>
        <w:pStyle w:val="a8"/>
        <w:numPr>
          <w:ilvl w:val="1"/>
          <w:numId w:val="6"/>
        </w:numPr>
        <w:ind w:left="0" w:firstLine="709"/>
        <w:jc w:val="both"/>
        <w:rPr>
          <w:rFonts w:eastAsia="Courier New" w:cs="Courier New"/>
          <w:color w:val="000000"/>
          <w:sz w:val="28"/>
          <w:lang w:bidi="ru-RU"/>
        </w:rPr>
      </w:pPr>
      <w:r w:rsidRPr="000F37E1">
        <w:rPr>
          <w:rFonts w:eastAsia="Courier New"/>
          <w:color w:val="000000"/>
          <w:sz w:val="28"/>
          <w:szCs w:val="28"/>
          <w:lang w:bidi="ru-RU"/>
        </w:rPr>
        <w:t xml:space="preserve">В течение срока проведения работ по подготовке </w:t>
      </w:r>
      <w:r w:rsidR="00B30432" w:rsidRPr="000F37E1">
        <w:rPr>
          <w:rFonts w:eastAsia="Courier New"/>
          <w:color w:val="000000"/>
          <w:sz w:val="28"/>
          <w:szCs w:val="28"/>
          <w:lang w:bidi="ru-RU"/>
        </w:rPr>
        <w:t>проекта внесения изменений в правила землепользования и застройки Лахденпохского городского поселения</w:t>
      </w:r>
      <w:r w:rsidRPr="000F37E1">
        <w:rPr>
          <w:rFonts w:eastAsia="Courier New"/>
          <w:color w:val="000000"/>
          <w:sz w:val="28"/>
          <w:szCs w:val="28"/>
          <w:lang w:bidi="ru-RU"/>
        </w:rPr>
        <w:t xml:space="preserve"> заинтересованные лица вправе направлять в Комиссию по подготовке проектов  генеральных планов и правил</w:t>
      </w:r>
      <w:r w:rsidRPr="000F37E1">
        <w:rPr>
          <w:rFonts w:eastAsia="Courier New"/>
          <w:color w:val="000000"/>
          <w:sz w:val="27"/>
          <w:szCs w:val="27"/>
          <w:lang w:bidi="ru-RU"/>
        </w:rPr>
        <w:t xml:space="preserve"> </w:t>
      </w:r>
      <w:r w:rsidRPr="000F37E1">
        <w:rPr>
          <w:rFonts w:eastAsia="Courier New"/>
          <w:color w:val="000000"/>
          <w:sz w:val="28"/>
          <w:szCs w:val="28"/>
          <w:lang w:bidi="ru-RU"/>
        </w:rPr>
        <w:t xml:space="preserve">землепользования и застройки Лахденпохского </w:t>
      </w:r>
      <w:r w:rsidR="00B30432" w:rsidRPr="000F37E1">
        <w:rPr>
          <w:rFonts w:eastAsia="Courier New"/>
          <w:color w:val="000000"/>
          <w:sz w:val="28"/>
          <w:szCs w:val="28"/>
          <w:lang w:bidi="ru-RU"/>
        </w:rPr>
        <w:t>городского поселения</w:t>
      </w:r>
      <w:r w:rsidRPr="000F37E1">
        <w:rPr>
          <w:rFonts w:eastAsia="Courier New"/>
          <w:color w:val="000000"/>
          <w:sz w:val="28"/>
          <w:szCs w:val="28"/>
          <w:lang w:bidi="ru-RU"/>
        </w:rPr>
        <w:t xml:space="preserve"> предложения по подготовке проекта. Предложения могут быть представлены как в устной, так и в письменной форме, направлены по электронной почте, либо по почте для передачи предложений непосредственно в комиссию  по адресу: 186730, Республика Карелия, г. Лахденпохья, ул. Советская, д. 7А.</w:t>
      </w:r>
    </w:p>
    <w:p w:rsidR="00244ED3" w:rsidRPr="000F37E1" w:rsidRDefault="00244ED3" w:rsidP="000F37E1">
      <w:pPr>
        <w:pStyle w:val="a8"/>
        <w:numPr>
          <w:ilvl w:val="1"/>
          <w:numId w:val="6"/>
        </w:numPr>
        <w:ind w:left="0" w:firstLine="709"/>
        <w:jc w:val="both"/>
        <w:rPr>
          <w:rFonts w:eastAsia="Courier New" w:cs="Courier New"/>
          <w:color w:val="000000"/>
          <w:sz w:val="28"/>
          <w:szCs w:val="28"/>
          <w:lang w:bidi="ru-RU"/>
        </w:rPr>
      </w:pPr>
      <w:r w:rsidRPr="000F37E1">
        <w:rPr>
          <w:rFonts w:eastAsia="Courier New"/>
          <w:color w:val="000000"/>
          <w:sz w:val="28"/>
          <w:szCs w:val="28"/>
          <w:lang w:bidi="ru-RU"/>
        </w:rPr>
        <w:t>В устной форме предложения принимаются от заинтересованных лиц на публичных слушаниях.</w:t>
      </w:r>
    </w:p>
    <w:p w:rsidR="00244ED3" w:rsidRPr="000F37E1" w:rsidRDefault="00244ED3" w:rsidP="000F37E1">
      <w:pPr>
        <w:pStyle w:val="a8"/>
        <w:numPr>
          <w:ilvl w:val="1"/>
          <w:numId w:val="6"/>
        </w:numPr>
        <w:ind w:left="0" w:firstLine="709"/>
        <w:jc w:val="both"/>
        <w:rPr>
          <w:rFonts w:eastAsia="Courier New" w:cs="Courier New"/>
          <w:color w:val="000000"/>
          <w:sz w:val="28"/>
          <w:szCs w:val="28"/>
          <w:lang w:bidi="ru-RU"/>
        </w:rPr>
      </w:pPr>
      <w:r w:rsidRPr="000F37E1">
        <w:rPr>
          <w:rFonts w:eastAsia="Courier New"/>
          <w:color w:val="000000"/>
          <w:sz w:val="28"/>
          <w:szCs w:val="28"/>
          <w:lang w:bidi="ru-RU"/>
        </w:rPr>
        <w:t>В письменном обращении заинтересованное физическое лицо в обязательном порядке указывает фамилию, имя, отчество, почтовый адрес, излагает суть предложения, ставит личную подпись и дату. Неразборчиво написанные, неподписанные предложения, а также предложения, не имеющие отношение к подготовке проектов генеральных планов и правил землепользования и застройки сельских поселений Лахденпохского муниципального района, Комиссией по подготовке Правил землепользования и застройки сельских поселений Лахденпохского муниципального района не рассматриваются.</w:t>
      </w:r>
    </w:p>
    <w:p w:rsidR="00244ED3" w:rsidRPr="000F37E1" w:rsidRDefault="00244ED3" w:rsidP="000F37E1">
      <w:pPr>
        <w:pStyle w:val="a8"/>
        <w:numPr>
          <w:ilvl w:val="1"/>
          <w:numId w:val="6"/>
        </w:numPr>
        <w:ind w:left="0" w:firstLine="709"/>
        <w:jc w:val="both"/>
        <w:rPr>
          <w:rFonts w:eastAsia="Courier New" w:cs="Courier New"/>
          <w:color w:val="000000"/>
          <w:sz w:val="28"/>
          <w:szCs w:val="28"/>
          <w:lang w:bidi="ru-RU"/>
        </w:rPr>
      </w:pPr>
      <w:r w:rsidRPr="000F37E1">
        <w:rPr>
          <w:rFonts w:eastAsia="Courier New"/>
          <w:color w:val="000000"/>
          <w:sz w:val="28"/>
          <w:szCs w:val="28"/>
          <w:lang w:bidi="ru-RU"/>
        </w:rPr>
        <w:t>Иные заинтересованные лица направляют свои предложения на фирменных бланках. Направляемые предложения должны иметь подпись, дату, расшифровку подписи, указание точного адреса, контактный телефон.</w:t>
      </w:r>
    </w:p>
    <w:p w:rsidR="00244ED3" w:rsidRPr="000F37E1" w:rsidRDefault="00244ED3" w:rsidP="000F37E1">
      <w:pPr>
        <w:pStyle w:val="a8"/>
        <w:numPr>
          <w:ilvl w:val="1"/>
          <w:numId w:val="6"/>
        </w:numPr>
        <w:ind w:left="0" w:firstLine="709"/>
        <w:jc w:val="both"/>
        <w:rPr>
          <w:rFonts w:eastAsia="Courier New" w:cs="Courier New"/>
          <w:color w:val="000000"/>
          <w:sz w:val="28"/>
          <w:szCs w:val="28"/>
          <w:lang w:bidi="ru-RU"/>
        </w:rPr>
      </w:pPr>
      <w:r w:rsidRPr="000F37E1">
        <w:rPr>
          <w:rFonts w:eastAsia="Courier New"/>
          <w:color w:val="000000"/>
          <w:sz w:val="28"/>
          <w:szCs w:val="28"/>
          <w:lang w:bidi="ru-RU"/>
        </w:rPr>
        <w:t>Предложения могут содержать любые материалы (как на бумажных, так и электронных носителях). Направленные материалы возврату не подлежат.</w:t>
      </w:r>
    </w:p>
    <w:p w:rsidR="00244ED3" w:rsidRPr="000F37E1" w:rsidRDefault="00244ED3" w:rsidP="000F37E1">
      <w:pPr>
        <w:pStyle w:val="a8"/>
        <w:numPr>
          <w:ilvl w:val="1"/>
          <w:numId w:val="6"/>
        </w:numPr>
        <w:ind w:left="0" w:firstLine="709"/>
        <w:jc w:val="both"/>
        <w:rPr>
          <w:rFonts w:eastAsia="Courier New" w:cs="Courier New"/>
          <w:color w:val="000000"/>
          <w:sz w:val="28"/>
          <w:szCs w:val="28"/>
          <w:lang w:bidi="ru-RU"/>
        </w:rPr>
      </w:pPr>
      <w:r w:rsidRPr="000F37E1">
        <w:rPr>
          <w:rFonts w:eastAsia="Courier New"/>
          <w:color w:val="000000"/>
          <w:sz w:val="28"/>
          <w:szCs w:val="28"/>
          <w:lang w:bidi="ru-RU"/>
        </w:rPr>
        <w:t xml:space="preserve">Комиссия по подготовке проектов генеральных планов и правил землепользования и застройки Лахденпохского </w:t>
      </w:r>
      <w:r w:rsidR="00B30432" w:rsidRPr="000F37E1">
        <w:rPr>
          <w:rFonts w:eastAsia="Courier New"/>
          <w:color w:val="000000"/>
          <w:sz w:val="28"/>
          <w:szCs w:val="28"/>
          <w:lang w:bidi="ru-RU"/>
        </w:rPr>
        <w:t>городского поселения</w:t>
      </w:r>
      <w:r w:rsidRPr="000F37E1">
        <w:rPr>
          <w:rFonts w:eastAsia="Courier New"/>
          <w:color w:val="000000"/>
          <w:sz w:val="28"/>
          <w:szCs w:val="28"/>
          <w:lang w:bidi="ru-RU"/>
        </w:rPr>
        <w:t xml:space="preserve"> в течение тридцати дней со дня поступления предложений осуществляет подготовку решения, в котором содержатся рекомендации о принятии или об отклонении поступивших предложений с указанием причин отклонения, и направляет это решение разработчикам проекта.</w:t>
      </w:r>
    </w:p>
    <w:p w:rsidR="00244ED3" w:rsidRPr="000F37E1" w:rsidRDefault="00244ED3" w:rsidP="000F37E1">
      <w:pPr>
        <w:pStyle w:val="a8"/>
        <w:numPr>
          <w:ilvl w:val="1"/>
          <w:numId w:val="6"/>
        </w:numPr>
        <w:ind w:left="0" w:firstLine="709"/>
        <w:jc w:val="both"/>
        <w:rPr>
          <w:rFonts w:eastAsia="Courier New" w:cs="Courier New"/>
          <w:color w:val="000000"/>
          <w:sz w:val="28"/>
          <w:lang w:bidi="ru-RU"/>
        </w:rPr>
      </w:pPr>
      <w:r w:rsidRPr="000F37E1">
        <w:rPr>
          <w:rFonts w:eastAsia="Courier New"/>
          <w:color w:val="000000"/>
          <w:sz w:val="28"/>
          <w:szCs w:val="28"/>
          <w:lang w:bidi="ru-RU"/>
        </w:rPr>
        <w:t xml:space="preserve">Предложения, поступившие в Комиссию после завершения работ по подготовке  </w:t>
      </w:r>
      <w:r w:rsidR="00B30432" w:rsidRPr="000F37E1">
        <w:rPr>
          <w:rFonts w:eastAsia="Courier New"/>
          <w:color w:val="000000"/>
          <w:sz w:val="28"/>
          <w:szCs w:val="28"/>
          <w:lang w:bidi="ru-RU"/>
        </w:rPr>
        <w:t>проекта внесения изменений в правила землепользования и застройки Лахденпохского городского поселения</w:t>
      </w:r>
      <w:r w:rsidRPr="000F37E1">
        <w:rPr>
          <w:rFonts w:eastAsia="Courier New"/>
          <w:color w:val="000000"/>
          <w:sz w:val="28"/>
          <w:szCs w:val="28"/>
          <w:lang w:bidi="ru-RU"/>
        </w:rPr>
        <w:t>, не рассматриваются.</w:t>
      </w:r>
    </w:p>
    <w:p w:rsidR="007274B4" w:rsidRDefault="007274B4" w:rsidP="007274B4">
      <w:pPr>
        <w:widowControl w:val="0"/>
        <w:tabs>
          <w:tab w:val="left" w:pos="1338"/>
        </w:tabs>
        <w:spacing w:line="322" w:lineRule="exact"/>
        <w:jc w:val="both"/>
        <w:rPr>
          <w:color w:val="000000"/>
          <w:sz w:val="28"/>
          <w:szCs w:val="28"/>
          <w:lang w:bidi="ru-RU"/>
        </w:rPr>
      </w:pPr>
    </w:p>
    <w:p w:rsidR="000F37E1" w:rsidRDefault="000F37E1" w:rsidP="007274B4">
      <w:pPr>
        <w:widowControl w:val="0"/>
        <w:tabs>
          <w:tab w:val="left" w:pos="1338"/>
        </w:tabs>
        <w:spacing w:line="322" w:lineRule="exact"/>
        <w:jc w:val="both"/>
        <w:rPr>
          <w:color w:val="000000"/>
          <w:sz w:val="28"/>
          <w:szCs w:val="28"/>
          <w:lang w:bidi="ru-RU"/>
        </w:rPr>
      </w:pPr>
    </w:p>
    <w:p w:rsidR="000F37E1" w:rsidRDefault="000F37E1" w:rsidP="007274B4">
      <w:pPr>
        <w:widowControl w:val="0"/>
        <w:tabs>
          <w:tab w:val="left" w:pos="1338"/>
        </w:tabs>
        <w:spacing w:line="322" w:lineRule="exact"/>
        <w:jc w:val="both"/>
        <w:rPr>
          <w:color w:val="000000"/>
          <w:sz w:val="28"/>
          <w:szCs w:val="28"/>
          <w:lang w:bidi="ru-RU"/>
        </w:rPr>
      </w:pPr>
    </w:p>
    <w:p w:rsidR="000F37E1" w:rsidRDefault="000F37E1" w:rsidP="007274B4">
      <w:pPr>
        <w:widowControl w:val="0"/>
        <w:tabs>
          <w:tab w:val="left" w:pos="1338"/>
        </w:tabs>
        <w:spacing w:line="322" w:lineRule="exact"/>
        <w:jc w:val="both"/>
        <w:rPr>
          <w:color w:val="000000"/>
          <w:sz w:val="28"/>
          <w:szCs w:val="28"/>
          <w:lang w:bidi="ru-RU"/>
        </w:rPr>
      </w:pPr>
    </w:p>
    <w:p w:rsidR="000F37E1" w:rsidRDefault="000F37E1" w:rsidP="007274B4">
      <w:pPr>
        <w:widowControl w:val="0"/>
        <w:tabs>
          <w:tab w:val="left" w:pos="1338"/>
        </w:tabs>
        <w:spacing w:line="322" w:lineRule="exact"/>
        <w:jc w:val="both"/>
        <w:rPr>
          <w:color w:val="000000"/>
          <w:sz w:val="28"/>
          <w:szCs w:val="28"/>
          <w:lang w:bidi="ru-RU"/>
        </w:rPr>
      </w:pPr>
    </w:p>
    <w:p w:rsidR="000F37E1" w:rsidRDefault="000F37E1" w:rsidP="007274B4">
      <w:pPr>
        <w:widowControl w:val="0"/>
        <w:tabs>
          <w:tab w:val="left" w:pos="1338"/>
        </w:tabs>
        <w:spacing w:line="322" w:lineRule="exact"/>
        <w:jc w:val="both"/>
        <w:rPr>
          <w:color w:val="000000"/>
          <w:sz w:val="28"/>
          <w:szCs w:val="28"/>
          <w:lang w:bidi="ru-RU"/>
        </w:rPr>
      </w:pPr>
    </w:p>
    <w:p w:rsidR="000F37E1" w:rsidRDefault="000F37E1" w:rsidP="007274B4">
      <w:pPr>
        <w:widowControl w:val="0"/>
        <w:tabs>
          <w:tab w:val="left" w:pos="1338"/>
        </w:tabs>
        <w:spacing w:line="322" w:lineRule="exact"/>
        <w:jc w:val="both"/>
        <w:rPr>
          <w:color w:val="000000"/>
          <w:sz w:val="28"/>
          <w:szCs w:val="28"/>
          <w:lang w:bidi="ru-RU"/>
        </w:rPr>
      </w:pPr>
    </w:p>
    <w:p w:rsidR="007274B4" w:rsidRPr="00953D9B" w:rsidRDefault="007274B4" w:rsidP="007274B4">
      <w:pPr>
        <w:jc w:val="right"/>
        <w:rPr>
          <w:sz w:val="28"/>
          <w:szCs w:val="28"/>
        </w:rPr>
      </w:pPr>
      <w:r w:rsidRPr="00953D9B">
        <w:rPr>
          <w:sz w:val="28"/>
          <w:szCs w:val="28"/>
        </w:rPr>
        <w:lastRenderedPageBreak/>
        <w:t xml:space="preserve">Приложение № </w:t>
      </w:r>
      <w:r w:rsidR="00244ED3">
        <w:rPr>
          <w:sz w:val="28"/>
          <w:szCs w:val="28"/>
        </w:rPr>
        <w:t>2</w:t>
      </w:r>
    </w:p>
    <w:p w:rsidR="007274B4" w:rsidRPr="00953D9B" w:rsidRDefault="007274B4" w:rsidP="007274B4">
      <w:pPr>
        <w:jc w:val="right"/>
        <w:rPr>
          <w:sz w:val="28"/>
          <w:szCs w:val="28"/>
        </w:rPr>
      </w:pPr>
      <w:r w:rsidRPr="00953D9B">
        <w:rPr>
          <w:sz w:val="28"/>
          <w:szCs w:val="28"/>
        </w:rPr>
        <w:t>к постановлению администрации</w:t>
      </w:r>
    </w:p>
    <w:p w:rsidR="007274B4" w:rsidRPr="00953D9B" w:rsidRDefault="00244ED3" w:rsidP="00244ED3">
      <w:pPr>
        <w:jc w:val="right"/>
        <w:rPr>
          <w:sz w:val="28"/>
          <w:szCs w:val="28"/>
        </w:rPr>
      </w:pPr>
      <w:r>
        <w:rPr>
          <w:sz w:val="28"/>
          <w:szCs w:val="28"/>
        </w:rPr>
        <w:t xml:space="preserve">Лахденпохского </w:t>
      </w:r>
      <w:r w:rsidR="007274B4" w:rsidRPr="00953D9B">
        <w:rPr>
          <w:sz w:val="28"/>
          <w:szCs w:val="28"/>
        </w:rPr>
        <w:t>муниципального район</w:t>
      </w:r>
      <w:r>
        <w:rPr>
          <w:sz w:val="28"/>
          <w:szCs w:val="28"/>
        </w:rPr>
        <w:t>а</w:t>
      </w:r>
    </w:p>
    <w:p w:rsidR="007274B4" w:rsidRDefault="007274B4" w:rsidP="007274B4">
      <w:pPr>
        <w:widowControl w:val="0"/>
        <w:tabs>
          <w:tab w:val="left" w:pos="1338"/>
        </w:tabs>
        <w:spacing w:line="322" w:lineRule="exact"/>
        <w:jc w:val="right"/>
        <w:rPr>
          <w:sz w:val="28"/>
          <w:szCs w:val="28"/>
        </w:rPr>
      </w:pPr>
      <w:r w:rsidRPr="00953D9B">
        <w:rPr>
          <w:sz w:val="28"/>
          <w:szCs w:val="28"/>
        </w:rPr>
        <w:t xml:space="preserve"> № </w:t>
      </w:r>
      <w:r w:rsidR="006369B0">
        <w:rPr>
          <w:sz w:val="28"/>
          <w:szCs w:val="28"/>
        </w:rPr>
        <w:t>646</w:t>
      </w:r>
      <w:r w:rsidR="004E6AEF">
        <w:rPr>
          <w:sz w:val="28"/>
          <w:szCs w:val="28"/>
        </w:rPr>
        <w:t xml:space="preserve"> от</w:t>
      </w:r>
      <w:r w:rsidR="00244ED3">
        <w:rPr>
          <w:sz w:val="28"/>
          <w:szCs w:val="28"/>
        </w:rPr>
        <w:t xml:space="preserve"> </w:t>
      </w:r>
      <w:r w:rsidR="006369B0">
        <w:rPr>
          <w:sz w:val="28"/>
          <w:szCs w:val="28"/>
        </w:rPr>
        <w:t>10</w:t>
      </w:r>
      <w:bookmarkStart w:id="0" w:name="_GoBack"/>
      <w:bookmarkEnd w:id="0"/>
      <w:r w:rsidR="00A26D42">
        <w:rPr>
          <w:sz w:val="28"/>
          <w:szCs w:val="28"/>
        </w:rPr>
        <w:t xml:space="preserve"> августа </w:t>
      </w:r>
      <w:r w:rsidR="00244ED3">
        <w:rPr>
          <w:sz w:val="28"/>
          <w:szCs w:val="28"/>
        </w:rPr>
        <w:t>202</w:t>
      </w:r>
      <w:r w:rsidR="00A26D42">
        <w:rPr>
          <w:sz w:val="28"/>
          <w:szCs w:val="28"/>
        </w:rPr>
        <w:t>1</w:t>
      </w:r>
      <w:r w:rsidRPr="00953D9B">
        <w:rPr>
          <w:sz w:val="28"/>
          <w:szCs w:val="28"/>
        </w:rPr>
        <w:t xml:space="preserve"> года</w:t>
      </w:r>
    </w:p>
    <w:p w:rsidR="007274B4" w:rsidRDefault="007274B4" w:rsidP="007274B4">
      <w:pPr>
        <w:widowControl w:val="0"/>
        <w:tabs>
          <w:tab w:val="left" w:pos="1338"/>
        </w:tabs>
        <w:spacing w:line="322" w:lineRule="exact"/>
        <w:jc w:val="right"/>
        <w:rPr>
          <w:sz w:val="28"/>
          <w:szCs w:val="28"/>
        </w:rPr>
      </w:pPr>
    </w:p>
    <w:p w:rsidR="007274B4" w:rsidRPr="000F37E1" w:rsidRDefault="007274B4" w:rsidP="000F37E1">
      <w:pPr>
        <w:widowControl w:val="0"/>
        <w:spacing w:line="322" w:lineRule="exact"/>
        <w:jc w:val="center"/>
        <w:rPr>
          <w:color w:val="000000"/>
          <w:sz w:val="27"/>
          <w:szCs w:val="27"/>
          <w:lang w:bidi="ru-RU"/>
        </w:rPr>
      </w:pPr>
      <w:r w:rsidRPr="000F37E1">
        <w:rPr>
          <w:color w:val="000000"/>
          <w:sz w:val="27"/>
          <w:szCs w:val="27"/>
          <w:lang w:bidi="ru-RU"/>
        </w:rPr>
        <w:t>ПОРЯДОК</w:t>
      </w:r>
    </w:p>
    <w:p w:rsidR="007274B4" w:rsidRPr="000F37E1" w:rsidRDefault="0067003F" w:rsidP="000F37E1">
      <w:pPr>
        <w:widowControl w:val="0"/>
        <w:spacing w:line="322" w:lineRule="exact"/>
        <w:jc w:val="center"/>
        <w:rPr>
          <w:sz w:val="27"/>
          <w:szCs w:val="27"/>
        </w:rPr>
      </w:pPr>
      <w:r w:rsidRPr="000F37E1">
        <w:rPr>
          <w:color w:val="000000"/>
          <w:sz w:val="27"/>
          <w:szCs w:val="27"/>
          <w:lang w:bidi="ru-RU"/>
        </w:rPr>
        <w:t xml:space="preserve">и сроки </w:t>
      </w:r>
      <w:r w:rsidR="007274B4" w:rsidRPr="000F37E1">
        <w:rPr>
          <w:color w:val="000000"/>
          <w:sz w:val="27"/>
          <w:szCs w:val="27"/>
          <w:lang w:bidi="ru-RU"/>
        </w:rPr>
        <w:t>проведения работ по подготовке проекта внесения изменений</w:t>
      </w:r>
      <w:r w:rsidR="007274B4" w:rsidRPr="000F37E1">
        <w:rPr>
          <w:color w:val="000000"/>
          <w:sz w:val="27"/>
          <w:szCs w:val="27"/>
          <w:lang w:bidi="ru-RU"/>
        </w:rPr>
        <w:br/>
        <w:t xml:space="preserve">в </w:t>
      </w:r>
      <w:r w:rsidR="004E6AEF" w:rsidRPr="000F37E1">
        <w:rPr>
          <w:color w:val="000000"/>
          <w:sz w:val="27"/>
          <w:szCs w:val="27"/>
          <w:lang w:bidi="ru-RU"/>
        </w:rPr>
        <w:t>П</w:t>
      </w:r>
      <w:r w:rsidR="007274B4" w:rsidRPr="000F37E1">
        <w:rPr>
          <w:sz w:val="27"/>
          <w:szCs w:val="27"/>
        </w:rPr>
        <w:t xml:space="preserve">равила землепользования и застройки </w:t>
      </w:r>
      <w:r w:rsidR="00244ED3" w:rsidRPr="000F37E1">
        <w:rPr>
          <w:sz w:val="27"/>
          <w:szCs w:val="27"/>
        </w:rPr>
        <w:t>Лахденпохского</w:t>
      </w:r>
      <w:r w:rsidR="007274B4" w:rsidRPr="000F37E1">
        <w:rPr>
          <w:sz w:val="27"/>
          <w:szCs w:val="27"/>
        </w:rPr>
        <w:t xml:space="preserve"> городского поселения</w:t>
      </w:r>
    </w:p>
    <w:tbl>
      <w:tblPr>
        <w:tblStyle w:val="a5"/>
        <w:tblW w:w="9589" w:type="dxa"/>
        <w:tblLook w:val="04A0" w:firstRow="1" w:lastRow="0" w:firstColumn="1" w:lastColumn="0" w:noHBand="0" w:noVBand="1"/>
      </w:tblPr>
      <w:tblGrid>
        <w:gridCol w:w="667"/>
        <w:gridCol w:w="3694"/>
        <w:gridCol w:w="2223"/>
        <w:gridCol w:w="3005"/>
      </w:tblGrid>
      <w:tr w:rsidR="00496CB8" w:rsidTr="004E6AEF">
        <w:tc>
          <w:tcPr>
            <w:tcW w:w="667" w:type="dxa"/>
            <w:vAlign w:val="center"/>
          </w:tcPr>
          <w:p w:rsidR="00496CB8" w:rsidRPr="004E6AEF" w:rsidRDefault="00496CB8" w:rsidP="00496CB8">
            <w:pPr>
              <w:widowControl w:val="0"/>
              <w:spacing w:line="322" w:lineRule="exact"/>
              <w:jc w:val="center"/>
              <w:rPr>
                <w:lang w:bidi="ru-RU"/>
              </w:rPr>
            </w:pPr>
            <w:r w:rsidRPr="004E6AEF">
              <w:rPr>
                <w:lang w:bidi="ru-RU"/>
              </w:rPr>
              <w:t xml:space="preserve">№ </w:t>
            </w:r>
            <w:proofErr w:type="gramStart"/>
            <w:r w:rsidRPr="004E6AEF">
              <w:rPr>
                <w:lang w:bidi="ru-RU"/>
              </w:rPr>
              <w:t>п</w:t>
            </w:r>
            <w:proofErr w:type="gramEnd"/>
            <w:r w:rsidRPr="004E6AEF">
              <w:rPr>
                <w:lang w:bidi="ru-RU"/>
              </w:rPr>
              <w:t>/п</w:t>
            </w:r>
          </w:p>
        </w:tc>
        <w:tc>
          <w:tcPr>
            <w:tcW w:w="3694" w:type="dxa"/>
            <w:vAlign w:val="center"/>
          </w:tcPr>
          <w:p w:rsidR="00496CB8" w:rsidRPr="004E6AEF" w:rsidRDefault="00496CB8" w:rsidP="00496CB8">
            <w:pPr>
              <w:widowControl w:val="0"/>
              <w:spacing w:line="244" w:lineRule="exact"/>
              <w:jc w:val="center"/>
              <w:rPr>
                <w:lang w:bidi="ru-RU"/>
              </w:rPr>
            </w:pPr>
            <w:r w:rsidRPr="004E6AEF">
              <w:rPr>
                <w:lang w:bidi="ru-RU"/>
              </w:rPr>
              <w:t>Виды работ (этапы)</w:t>
            </w:r>
          </w:p>
        </w:tc>
        <w:tc>
          <w:tcPr>
            <w:tcW w:w="2223" w:type="dxa"/>
            <w:vAlign w:val="center"/>
          </w:tcPr>
          <w:p w:rsidR="00496CB8" w:rsidRPr="004E6AEF" w:rsidRDefault="00496CB8" w:rsidP="00496CB8">
            <w:pPr>
              <w:widowControl w:val="0"/>
              <w:spacing w:line="244" w:lineRule="exact"/>
              <w:ind w:left="160"/>
              <w:jc w:val="center"/>
              <w:rPr>
                <w:lang w:bidi="ru-RU"/>
              </w:rPr>
            </w:pPr>
            <w:r w:rsidRPr="004E6AEF">
              <w:rPr>
                <w:lang w:bidi="ru-RU"/>
              </w:rPr>
              <w:t>Сроки исполнения</w:t>
            </w:r>
          </w:p>
        </w:tc>
        <w:tc>
          <w:tcPr>
            <w:tcW w:w="3005" w:type="dxa"/>
            <w:vAlign w:val="center"/>
          </w:tcPr>
          <w:p w:rsidR="00496CB8" w:rsidRPr="004E6AEF" w:rsidRDefault="00496CB8" w:rsidP="00496CB8">
            <w:pPr>
              <w:widowControl w:val="0"/>
              <w:spacing w:line="244" w:lineRule="exact"/>
              <w:jc w:val="center"/>
              <w:rPr>
                <w:lang w:bidi="ru-RU"/>
              </w:rPr>
            </w:pPr>
            <w:r w:rsidRPr="004E6AEF">
              <w:rPr>
                <w:lang w:bidi="ru-RU"/>
              </w:rPr>
              <w:t>Исполнитель</w:t>
            </w:r>
          </w:p>
        </w:tc>
      </w:tr>
      <w:tr w:rsidR="00496CB8" w:rsidTr="004E6AEF">
        <w:tc>
          <w:tcPr>
            <w:tcW w:w="667" w:type="dxa"/>
          </w:tcPr>
          <w:p w:rsidR="00496CB8" w:rsidRPr="004E6AEF" w:rsidRDefault="00496CB8" w:rsidP="00496CB8">
            <w:pPr>
              <w:widowControl w:val="0"/>
              <w:spacing w:line="322" w:lineRule="exact"/>
              <w:jc w:val="center"/>
              <w:rPr>
                <w:lang w:bidi="ru-RU"/>
              </w:rPr>
            </w:pPr>
            <w:r w:rsidRPr="004E6AEF">
              <w:rPr>
                <w:lang w:bidi="ru-RU"/>
              </w:rPr>
              <w:t>1</w:t>
            </w:r>
          </w:p>
        </w:tc>
        <w:tc>
          <w:tcPr>
            <w:tcW w:w="3694" w:type="dxa"/>
          </w:tcPr>
          <w:p w:rsidR="00496CB8" w:rsidRPr="004E6AEF" w:rsidRDefault="00496CB8" w:rsidP="00244ED3">
            <w:pPr>
              <w:widowControl w:val="0"/>
              <w:jc w:val="both"/>
              <w:rPr>
                <w:lang w:bidi="ru-RU"/>
              </w:rPr>
            </w:pPr>
            <w:r w:rsidRPr="004E6AEF">
              <w:rPr>
                <w:lang w:bidi="ru-RU"/>
              </w:rPr>
              <w:t>Принятие решения о подготовке проекта внесения изменений в п</w:t>
            </w:r>
            <w:r w:rsidRPr="004E6AEF">
              <w:t xml:space="preserve">равила землепользования и застройки </w:t>
            </w:r>
            <w:r w:rsidR="00244ED3">
              <w:t>Лахденпохского</w:t>
            </w:r>
            <w:r w:rsidRPr="004E6AEF">
              <w:t xml:space="preserve"> городского поселения</w:t>
            </w:r>
          </w:p>
        </w:tc>
        <w:tc>
          <w:tcPr>
            <w:tcW w:w="2223" w:type="dxa"/>
          </w:tcPr>
          <w:p w:rsidR="00496CB8" w:rsidRPr="004E6AEF" w:rsidRDefault="00C9405F" w:rsidP="00C9405F">
            <w:pPr>
              <w:widowControl w:val="0"/>
              <w:jc w:val="center"/>
              <w:rPr>
                <w:lang w:bidi="ru-RU"/>
              </w:rPr>
            </w:pPr>
            <w:r>
              <w:rPr>
                <w:lang w:bidi="ru-RU"/>
              </w:rPr>
              <w:t>август</w:t>
            </w:r>
            <w:r w:rsidR="00244ED3">
              <w:rPr>
                <w:lang w:bidi="ru-RU"/>
              </w:rPr>
              <w:t xml:space="preserve"> 202</w:t>
            </w:r>
            <w:r>
              <w:rPr>
                <w:lang w:bidi="ru-RU"/>
              </w:rPr>
              <w:t>1</w:t>
            </w:r>
          </w:p>
        </w:tc>
        <w:tc>
          <w:tcPr>
            <w:tcW w:w="3005" w:type="dxa"/>
          </w:tcPr>
          <w:p w:rsidR="00496CB8" w:rsidRPr="004E6AEF" w:rsidRDefault="00496CB8" w:rsidP="00244ED3">
            <w:pPr>
              <w:widowControl w:val="0"/>
              <w:jc w:val="center"/>
              <w:rPr>
                <w:lang w:bidi="ru-RU"/>
              </w:rPr>
            </w:pPr>
            <w:r w:rsidRPr="004E6AEF">
              <w:rPr>
                <w:lang w:bidi="ru-RU"/>
              </w:rPr>
              <w:t xml:space="preserve">Глава </w:t>
            </w:r>
            <w:r w:rsidR="00244ED3">
              <w:rPr>
                <w:lang w:bidi="ru-RU"/>
              </w:rPr>
              <w:t>А</w:t>
            </w:r>
            <w:r w:rsidRPr="004E6AEF">
              <w:rPr>
                <w:lang w:bidi="ru-RU"/>
              </w:rPr>
              <w:t xml:space="preserve">дминистрации </w:t>
            </w:r>
            <w:r w:rsidR="00244ED3">
              <w:rPr>
                <w:lang w:bidi="ru-RU"/>
              </w:rPr>
              <w:t xml:space="preserve">Лахденпохского </w:t>
            </w:r>
            <w:r w:rsidRPr="004E6AEF">
              <w:rPr>
                <w:lang w:bidi="ru-RU"/>
              </w:rPr>
              <w:t>муниципального район</w:t>
            </w:r>
            <w:r w:rsidR="00B30432">
              <w:rPr>
                <w:lang w:bidi="ru-RU"/>
              </w:rPr>
              <w:t>а</w:t>
            </w:r>
          </w:p>
        </w:tc>
      </w:tr>
      <w:tr w:rsidR="0031059F" w:rsidTr="004E6AEF">
        <w:tc>
          <w:tcPr>
            <w:tcW w:w="667" w:type="dxa"/>
          </w:tcPr>
          <w:p w:rsidR="0031059F" w:rsidRPr="004E6AEF" w:rsidRDefault="0031059F" w:rsidP="0031059F">
            <w:pPr>
              <w:widowControl w:val="0"/>
              <w:spacing w:line="322" w:lineRule="exact"/>
              <w:jc w:val="center"/>
              <w:rPr>
                <w:lang w:bidi="ru-RU"/>
              </w:rPr>
            </w:pPr>
            <w:r w:rsidRPr="004E6AEF">
              <w:rPr>
                <w:lang w:bidi="ru-RU"/>
              </w:rPr>
              <w:t>2</w:t>
            </w:r>
          </w:p>
        </w:tc>
        <w:tc>
          <w:tcPr>
            <w:tcW w:w="3694" w:type="dxa"/>
          </w:tcPr>
          <w:p w:rsidR="0031059F" w:rsidRPr="004E6AEF" w:rsidRDefault="0031059F" w:rsidP="00B30432">
            <w:pPr>
              <w:widowControl w:val="0"/>
              <w:spacing w:line="274" w:lineRule="exact"/>
              <w:rPr>
                <w:lang w:bidi="ru-RU"/>
              </w:rPr>
            </w:pPr>
            <w:r w:rsidRPr="004E6AEF">
              <w:rPr>
                <w:lang w:bidi="ru-RU"/>
              </w:rPr>
              <w:t>Направление предложений заинтересованных лиц по подготовке проекта внесения изменений</w:t>
            </w:r>
            <w:r w:rsidR="004424DA">
              <w:rPr>
                <w:lang w:bidi="ru-RU"/>
              </w:rPr>
              <w:t xml:space="preserve"> в</w:t>
            </w:r>
            <w:r w:rsidRPr="004E6AEF">
              <w:rPr>
                <w:lang w:bidi="ru-RU"/>
              </w:rPr>
              <w:t xml:space="preserve"> п</w:t>
            </w:r>
            <w:r w:rsidRPr="004E6AEF">
              <w:t xml:space="preserve">равила землепользования и застройки </w:t>
            </w:r>
            <w:r w:rsidR="00B30432">
              <w:t>Лахденпохского</w:t>
            </w:r>
            <w:r w:rsidRPr="004E6AEF">
              <w:t xml:space="preserve"> городского поселения</w:t>
            </w:r>
          </w:p>
        </w:tc>
        <w:tc>
          <w:tcPr>
            <w:tcW w:w="2223" w:type="dxa"/>
          </w:tcPr>
          <w:p w:rsidR="0031059F" w:rsidRPr="004E6AEF" w:rsidRDefault="0031059F" w:rsidP="0031059F">
            <w:pPr>
              <w:widowControl w:val="0"/>
              <w:spacing w:line="274" w:lineRule="exact"/>
              <w:jc w:val="center"/>
              <w:rPr>
                <w:lang w:bidi="ru-RU"/>
              </w:rPr>
            </w:pPr>
            <w:r w:rsidRPr="004E6AEF">
              <w:rPr>
                <w:lang w:bidi="ru-RU"/>
              </w:rPr>
              <w:t>30 дней с момента опубликования (обнародования) настоящего</w:t>
            </w:r>
          </w:p>
          <w:p w:rsidR="0031059F" w:rsidRPr="004E6AEF" w:rsidRDefault="0031059F" w:rsidP="0031059F">
            <w:pPr>
              <w:widowControl w:val="0"/>
              <w:spacing w:line="274" w:lineRule="exact"/>
              <w:jc w:val="center"/>
              <w:rPr>
                <w:lang w:bidi="ru-RU"/>
              </w:rPr>
            </w:pPr>
            <w:r w:rsidRPr="004E6AEF">
              <w:rPr>
                <w:lang w:bidi="ru-RU"/>
              </w:rPr>
              <w:t>постановления</w:t>
            </w:r>
          </w:p>
        </w:tc>
        <w:tc>
          <w:tcPr>
            <w:tcW w:w="3005" w:type="dxa"/>
            <w:vAlign w:val="bottom"/>
          </w:tcPr>
          <w:p w:rsidR="0031059F" w:rsidRPr="004E6AEF" w:rsidRDefault="0031059F" w:rsidP="0031059F">
            <w:pPr>
              <w:widowControl w:val="0"/>
              <w:spacing w:line="274" w:lineRule="exact"/>
              <w:rPr>
                <w:lang w:bidi="ru-RU"/>
              </w:rPr>
            </w:pPr>
            <w:r w:rsidRPr="004E6AEF">
              <w:rPr>
                <w:lang w:bidi="ru-RU"/>
              </w:rPr>
              <w:t>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w:t>
            </w:r>
          </w:p>
          <w:p w:rsidR="0031059F" w:rsidRPr="004E6AEF" w:rsidRDefault="0031059F" w:rsidP="0031059F">
            <w:pPr>
              <w:widowControl w:val="0"/>
              <w:spacing w:line="274" w:lineRule="exact"/>
              <w:rPr>
                <w:lang w:bidi="ru-RU"/>
              </w:rPr>
            </w:pPr>
            <w:r w:rsidRPr="004E6AEF">
              <w:rPr>
                <w:lang w:bidi="ru-RU"/>
              </w:rPr>
              <w:t>строительства.</w:t>
            </w:r>
          </w:p>
        </w:tc>
      </w:tr>
      <w:tr w:rsidR="0031059F" w:rsidTr="004E6AEF">
        <w:tc>
          <w:tcPr>
            <w:tcW w:w="667" w:type="dxa"/>
          </w:tcPr>
          <w:p w:rsidR="0031059F" w:rsidRPr="004E6AEF" w:rsidRDefault="0031059F" w:rsidP="0031059F">
            <w:pPr>
              <w:widowControl w:val="0"/>
              <w:spacing w:line="322" w:lineRule="exact"/>
              <w:jc w:val="center"/>
              <w:rPr>
                <w:lang w:bidi="ru-RU"/>
              </w:rPr>
            </w:pPr>
            <w:r w:rsidRPr="004E6AEF">
              <w:rPr>
                <w:lang w:bidi="ru-RU"/>
              </w:rPr>
              <w:t>3</w:t>
            </w:r>
          </w:p>
        </w:tc>
        <w:tc>
          <w:tcPr>
            <w:tcW w:w="3694" w:type="dxa"/>
            <w:vAlign w:val="bottom"/>
          </w:tcPr>
          <w:p w:rsidR="0031059F" w:rsidRPr="004E6AEF" w:rsidRDefault="0031059F" w:rsidP="00B30432">
            <w:pPr>
              <w:widowControl w:val="0"/>
              <w:spacing w:line="274" w:lineRule="exact"/>
              <w:rPr>
                <w:lang w:bidi="ru-RU"/>
              </w:rPr>
            </w:pPr>
            <w:r w:rsidRPr="004E6AEF">
              <w:rPr>
                <w:lang w:bidi="ru-RU"/>
              </w:rPr>
              <w:t>Рассмотрение предложений для подготовки проекта внесения изменений в п</w:t>
            </w:r>
            <w:r w:rsidRPr="004E6AEF">
              <w:t xml:space="preserve">равила землепользования и застройки </w:t>
            </w:r>
            <w:r w:rsidR="00B30432">
              <w:t>Лахденпохского</w:t>
            </w:r>
            <w:r w:rsidRPr="004E6AEF">
              <w:t xml:space="preserve"> городского поселения</w:t>
            </w:r>
            <w:r w:rsidRPr="004E6AEF">
              <w:rPr>
                <w:lang w:bidi="ru-RU"/>
              </w:rPr>
              <w:t>, поступивших в комиссию по подготовке проекта</w:t>
            </w:r>
          </w:p>
        </w:tc>
        <w:tc>
          <w:tcPr>
            <w:tcW w:w="2223" w:type="dxa"/>
          </w:tcPr>
          <w:p w:rsidR="0031059F" w:rsidRPr="004E6AEF" w:rsidRDefault="0031059F" w:rsidP="0067003F">
            <w:pPr>
              <w:widowControl w:val="0"/>
              <w:spacing w:line="244" w:lineRule="exact"/>
              <w:ind w:left="160"/>
              <w:rPr>
                <w:lang w:bidi="ru-RU"/>
              </w:rPr>
            </w:pPr>
            <w:r w:rsidRPr="004E6AEF">
              <w:rPr>
                <w:lang w:bidi="ru-RU"/>
              </w:rPr>
              <w:t xml:space="preserve">Не более </w:t>
            </w:r>
            <w:r w:rsidR="0067003F" w:rsidRPr="004E6AEF">
              <w:rPr>
                <w:lang w:bidi="ru-RU"/>
              </w:rPr>
              <w:t>1</w:t>
            </w:r>
            <w:r w:rsidRPr="004E6AEF">
              <w:rPr>
                <w:lang w:bidi="ru-RU"/>
              </w:rPr>
              <w:t>0 дней</w:t>
            </w:r>
          </w:p>
        </w:tc>
        <w:tc>
          <w:tcPr>
            <w:tcW w:w="3005" w:type="dxa"/>
          </w:tcPr>
          <w:p w:rsidR="0031059F" w:rsidRPr="004E6AEF" w:rsidRDefault="0031059F" w:rsidP="0031059F">
            <w:pPr>
              <w:widowControl w:val="0"/>
              <w:spacing w:line="244" w:lineRule="exact"/>
              <w:rPr>
                <w:lang w:bidi="ru-RU"/>
              </w:rPr>
            </w:pPr>
            <w:r w:rsidRPr="004E6AEF">
              <w:rPr>
                <w:lang w:bidi="ru-RU"/>
              </w:rPr>
              <w:t>Комиссия</w:t>
            </w:r>
          </w:p>
        </w:tc>
      </w:tr>
      <w:tr w:rsidR="0031059F" w:rsidTr="004E6AEF">
        <w:tc>
          <w:tcPr>
            <w:tcW w:w="667" w:type="dxa"/>
          </w:tcPr>
          <w:p w:rsidR="0031059F" w:rsidRPr="004E6AEF" w:rsidRDefault="0031059F" w:rsidP="0031059F">
            <w:pPr>
              <w:widowControl w:val="0"/>
              <w:spacing w:line="322" w:lineRule="exact"/>
              <w:jc w:val="center"/>
              <w:rPr>
                <w:lang w:bidi="ru-RU"/>
              </w:rPr>
            </w:pPr>
            <w:r w:rsidRPr="004E6AEF">
              <w:rPr>
                <w:lang w:bidi="ru-RU"/>
              </w:rPr>
              <w:t>4</w:t>
            </w:r>
          </w:p>
        </w:tc>
        <w:tc>
          <w:tcPr>
            <w:tcW w:w="3694" w:type="dxa"/>
          </w:tcPr>
          <w:p w:rsidR="0031059F" w:rsidRPr="004E6AEF" w:rsidRDefault="0031059F" w:rsidP="00B30432">
            <w:pPr>
              <w:widowControl w:val="0"/>
              <w:spacing w:line="274" w:lineRule="exact"/>
              <w:rPr>
                <w:lang w:bidi="ru-RU"/>
              </w:rPr>
            </w:pPr>
            <w:r w:rsidRPr="004E6AEF">
              <w:rPr>
                <w:lang w:bidi="ru-RU"/>
              </w:rPr>
              <w:t>Разработка проекта внесения изменений в п</w:t>
            </w:r>
            <w:r w:rsidRPr="004E6AEF">
              <w:t xml:space="preserve">равила землепользования и застройки </w:t>
            </w:r>
            <w:r w:rsidR="00B30432">
              <w:t>Лахденпохского</w:t>
            </w:r>
            <w:r w:rsidRPr="004E6AEF">
              <w:t xml:space="preserve"> городского поселения</w:t>
            </w:r>
          </w:p>
        </w:tc>
        <w:tc>
          <w:tcPr>
            <w:tcW w:w="2223" w:type="dxa"/>
            <w:vAlign w:val="bottom"/>
          </w:tcPr>
          <w:p w:rsidR="0031059F" w:rsidRPr="004E6AEF" w:rsidRDefault="0031059F" w:rsidP="0067003F">
            <w:pPr>
              <w:widowControl w:val="0"/>
              <w:spacing w:line="274" w:lineRule="exact"/>
              <w:jc w:val="center"/>
              <w:rPr>
                <w:lang w:bidi="ru-RU"/>
              </w:rPr>
            </w:pPr>
            <w:r w:rsidRPr="004E6AEF">
              <w:rPr>
                <w:lang w:bidi="ru-RU"/>
              </w:rPr>
              <w:t>В течение</w:t>
            </w:r>
          </w:p>
          <w:p w:rsidR="0031059F" w:rsidRPr="004E6AEF" w:rsidRDefault="0067003F" w:rsidP="0067003F">
            <w:pPr>
              <w:widowControl w:val="0"/>
              <w:spacing w:line="274" w:lineRule="exact"/>
              <w:ind w:left="220"/>
              <w:jc w:val="center"/>
              <w:rPr>
                <w:lang w:bidi="ru-RU"/>
              </w:rPr>
            </w:pPr>
            <w:r w:rsidRPr="004E6AEF">
              <w:rPr>
                <w:lang w:bidi="ru-RU"/>
              </w:rPr>
              <w:t>10</w:t>
            </w:r>
            <w:r w:rsidR="0031059F" w:rsidRPr="004E6AEF">
              <w:rPr>
                <w:lang w:bidi="ru-RU"/>
              </w:rPr>
              <w:t xml:space="preserve"> </w:t>
            </w:r>
            <w:r w:rsidRPr="004E6AEF">
              <w:rPr>
                <w:lang w:bidi="ru-RU"/>
              </w:rPr>
              <w:t xml:space="preserve">дней </w:t>
            </w:r>
            <w:proofErr w:type="gramStart"/>
            <w:r w:rsidRPr="004E6AEF">
              <w:rPr>
                <w:lang w:bidi="ru-RU"/>
              </w:rPr>
              <w:t>с даты проведения</w:t>
            </w:r>
            <w:proofErr w:type="gramEnd"/>
            <w:r w:rsidRPr="004E6AEF">
              <w:rPr>
                <w:lang w:bidi="ru-RU"/>
              </w:rPr>
              <w:t xml:space="preserve"> комиссии по рассмотрению предложений</w:t>
            </w:r>
          </w:p>
        </w:tc>
        <w:tc>
          <w:tcPr>
            <w:tcW w:w="3005" w:type="dxa"/>
          </w:tcPr>
          <w:p w:rsidR="0031059F" w:rsidRPr="004E6AEF" w:rsidRDefault="00B30432" w:rsidP="00B30432">
            <w:pPr>
              <w:widowControl w:val="0"/>
              <w:spacing w:line="244" w:lineRule="exact"/>
              <w:rPr>
                <w:lang w:bidi="ru-RU"/>
              </w:rPr>
            </w:pPr>
            <w:r>
              <w:rPr>
                <w:lang w:bidi="ru-RU"/>
              </w:rPr>
              <w:t>Отдел строительства</w:t>
            </w:r>
            <w:r w:rsidR="0067003F" w:rsidRPr="004E6AEF">
              <w:rPr>
                <w:lang w:bidi="ru-RU"/>
              </w:rPr>
              <w:t xml:space="preserve"> и </w:t>
            </w:r>
            <w:r>
              <w:rPr>
                <w:lang w:bidi="ru-RU"/>
              </w:rPr>
              <w:t>земельных отношений</w:t>
            </w:r>
          </w:p>
        </w:tc>
      </w:tr>
      <w:tr w:rsidR="0031059F" w:rsidTr="004E6AEF">
        <w:tc>
          <w:tcPr>
            <w:tcW w:w="667" w:type="dxa"/>
          </w:tcPr>
          <w:p w:rsidR="0031059F" w:rsidRPr="004E6AEF" w:rsidRDefault="0031059F" w:rsidP="0031059F">
            <w:pPr>
              <w:widowControl w:val="0"/>
              <w:spacing w:line="322" w:lineRule="exact"/>
              <w:jc w:val="center"/>
              <w:rPr>
                <w:lang w:bidi="ru-RU"/>
              </w:rPr>
            </w:pPr>
            <w:r w:rsidRPr="004E6AEF">
              <w:rPr>
                <w:lang w:bidi="ru-RU"/>
              </w:rPr>
              <w:t>5</w:t>
            </w:r>
          </w:p>
        </w:tc>
        <w:tc>
          <w:tcPr>
            <w:tcW w:w="3694" w:type="dxa"/>
            <w:vAlign w:val="bottom"/>
          </w:tcPr>
          <w:p w:rsidR="0031059F" w:rsidRPr="004E6AEF" w:rsidRDefault="0031059F" w:rsidP="00B30432">
            <w:pPr>
              <w:widowControl w:val="0"/>
              <w:spacing w:line="274" w:lineRule="exact"/>
              <w:rPr>
                <w:lang w:bidi="ru-RU"/>
              </w:rPr>
            </w:pPr>
            <w:r w:rsidRPr="004E6AEF">
              <w:rPr>
                <w:lang w:bidi="ru-RU"/>
              </w:rPr>
              <w:t>Рассмотрение подготовленного проекта внесения изменений в п</w:t>
            </w:r>
            <w:r w:rsidRPr="004E6AEF">
              <w:t xml:space="preserve">равила землепользования и застройки </w:t>
            </w:r>
            <w:r w:rsidR="00B30432">
              <w:t>Лахденпохского</w:t>
            </w:r>
            <w:r w:rsidRPr="004E6AEF">
              <w:t xml:space="preserve"> городского поселения</w:t>
            </w:r>
          </w:p>
        </w:tc>
        <w:tc>
          <w:tcPr>
            <w:tcW w:w="2223" w:type="dxa"/>
          </w:tcPr>
          <w:p w:rsidR="0031059F" w:rsidRPr="004E6AEF" w:rsidRDefault="0031059F" w:rsidP="00B30432">
            <w:pPr>
              <w:widowControl w:val="0"/>
              <w:spacing w:line="274" w:lineRule="exact"/>
              <w:jc w:val="center"/>
              <w:rPr>
                <w:lang w:bidi="ru-RU"/>
              </w:rPr>
            </w:pPr>
            <w:r w:rsidRPr="004E6AEF">
              <w:rPr>
                <w:lang w:bidi="ru-RU"/>
              </w:rPr>
              <w:t xml:space="preserve">2 недели со дня предоставления проекта </w:t>
            </w:r>
            <w:r w:rsidR="0067003F" w:rsidRPr="004E6AEF">
              <w:rPr>
                <w:lang w:bidi="ru-RU"/>
              </w:rPr>
              <w:t xml:space="preserve">отделом </w:t>
            </w:r>
            <w:r w:rsidR="00B30432">
              <w:rPr>
                <w:lang w:bidi="ru-RU"/>
              </w:rPr>
              <w:t>строительства</w:t>
            </w:r>
            <w:r w:rsidR="00B30432" w:rsidRPr="004E6AEF">
              <w:rPr>
                <w:lang w:bidi="ru-RU"/>
              </w:rPr>
              <w:t xml:space="preserve"> и </w:t>
            </w:r>
            <w:r w:rsidR="00B30432">
              <w:rPr>
                <w:lang w:bidi="ru-RU"/>
              </w:rPr>
              <w:t>земельных отношений</w:t>
            </w:r>
          </w:p>
        </w:tc>
        <w:tc>
          <w:tcPr>
            <w:tcW w:w="3005" w:type="dxa"/>
          </w:tcPr>
          <w:p w:rsidR="0031059F" w:rsidRPr="004E6AEF" w:rsidRDefault="0031059F" w:rsidP="0031059F">
            <w:pPr>
              <w:widowControl w:val="0"/>
              <w:spacing w:line="244" w:lineRule="exact"/>
              <w:rPr>
                <w:lang w:bidi="ru-RU"/>
              </w:rPr>
            </w:pPr>
            <w:r w:rsidRPr="004E6AEF">
              <w:rPr>
                <w:lang w:bidi="ru-RU"/>
              </w:rPr>
              <w:t>Комиссия</w:t>
            </w:r>
          </w:p>
        </w:tc>
      </w:tr>
      <w:tr w:rsidR="0031059F" w:rsidTr="004E6AEF">
        <w:tc>
          <w:tcPr>
            <w:tcW w:w="667" w:type="dxa"/>
          </w:tcPr>
          <w:p w:rsidR="0031059F" w:rsidRPr="004E6AEF" w:rsidRDefault="0083115F" w:rsidP="0031059F">
            <w:pPr>
              <w:widowControl w:val="0"/>
              <w:spacing w:line="322" w:lineRule="exact"/>
              <w:jc w:val="center"/>
              <w:rPr>
                <w:lang w:bidi="ru-RU"/>
              </w:rPr>
            </w:pPr>
            <w:r w:rsidRPr="004E6AEF">
              <w:rPr>
                <w:lang w:bidi="ru-RU"/>
              </w:rPr>
              <w:lastRenderedPageBreak/>
              <w:t>6</w:t>
            </w:r>
          </w:p>
        </w:tc>
        <w:tc>
          <w:tcPr>
            <w:tcW w:w="3694" w:type="dxa"/>
          </w:tcPr>
          <w:p w:rsidR="0031059F" w:rsidRPr="004E6AEF" w:rsidRDefault="0031059F" w:rsidP="00B30432">
            <w:pPr>
              <w:widowControl w:val="0"/>
              <w:spacing w:line="274" w:lineRule="exact"/>
              <w:rPr>
                <w:lang w:bidi="ru-RU"/>
              </w:rPr>
            </w:pPr>
            <w:r w:rsidRPr="004E6AEF">
              <w:rPr>
                <w:lang w:bidi="ru-RU"/>
              </w:rPr>
              <w:t>Опубликование (обнародование) проекта внесения изменений п</w:t>
            </w:r>
            <w:r w:rsidRPr="004E6AEF">
              <w:t xml:space="preserve">равила землепользования и застройки </w:t>
            </w:r>
            <w:r w:rsidR="00B30432">
              <w:t>Лахденпохского</w:t>
            </w:r>
            <w:r w:rsidRPr="004E6AEF">
              <w:t xml:space="preserve"> городского поселения</w:t>
            </w:r>
          </w:p>
        </w:tc>
        <w:tc>
          <w:tcPr>
            <w:tcW w:w="2223" w:type="dxa"/>
          </w:tcPr>
          <w:p w:rsidR="0031059F" w:rsidRPr="004E6AEF" w:rsidRDefault="0031059F" w:rsidP="0031059F">
            <w:pPr>
              <w:widowControl w:val="0"/>
              <w:spacing w:line="274" w:lineRule="exact"/>
              <w:jc w:val="center"/>
              <w:rPr>
                <w:lang w:bidi="ru-RU"/>
              </w:rPr>
            </w:pPr>
            <w:r w:rsidRPr="004E6AEF">
              <w:rPr>
                <w:lang w:bidi="ru-RU"/>
              </w:rPr>
              <w:t>Не позднее 7 дней со дня</w:t>
            </w:r>
          </w:p>
          <w:p w:rsidR="0031059F" w:rsidRPr="004E6AEF" w:rsidRDefault="0031059F" w:rsidP="0031059F">
            <w:pPr>
              <w:widowControl w:val="0"/>
              <w:spacing w:line="274" w:lineRule="exact"/>
              <w:jc w:val="center"/>
              <w:rPr>
                <w:lang w:bidi="ru-RU"/>
              </w:rPr>
            </w:pPr>
            <w:r w:rsidRPr="004E6AEF">
              <w:rPr>
                <w:lang w:bidi="ru-RU"/>
              </w:rPr>
              <w:t>рассмотрения проекта комиссией</w:t>
            </w:r>
          </w:p>
        </w:tc>
        <w:tc>
          <w:tcPr>
            <w:tcW w:w="3005" w:type="dxa"/>
          </w:tcPr>
          <w:p w:rsidR="0031059F" w:rsidRPr="004E6AEF" w:rsidRDefault="0031059F" w:rsidP="0031059F">
            <w:pPr>
              <w:widowControl w:val="0"/>
              <w:spacing w:line="244" w:lineRule="exact"/>
              <w:rPr>
                <w:lang w:bidi="ru-RU"/>
              </w:rPr>
            </w:pPr>
            <w:r w:rsidRPr="004E6AEF">
              <w:rPr>
                <w:lang w:bidi="ru-RU"/>
              </w:rPr>
              <w:t>Комиссия</w:t>
            </w:r>
          </w:p>
        </w:tc>
      </w:tr>
      <w:tr w:rsidR="0031059F" w:rsidTr="004E6AEF">
        <w:tc>
          <w:tcPr>
            <w:tcW w:w="667" w:type="dxa"/>
          </w:tcPr>
          <w:p w:rsidR="0031059F" w:rsidRPr="004E6AEF" w:rsidRDefault="0083115F" w:rsidP="0031059F">
            <w:pPr>
              <w:widowControl w:val="0"/>
              <w:spacing w:line="322" w:lineRule="exact"/>
              <w:jc w:val="center"/>
              <w:rPr>
                <w:lang w:bidi="ru-RU"/>
              </w:rPr>
            </w:pPr>
            <w:r w:rsidRPr="004E6AEF">
              <w:rPr>
                <w:lang w:bidi="ru-RU"/>
              </w:rPr>
              <w:t>7</w:t>
            </w:r>
          </w:p>
        </w:tc>
        <w:tc>
          <w:tcPr>
            <w:tcW w:w="3694" w:type="dxa"/>
            <w:vAlign w:val="bottom"/>
          </w:tcPr>
          <w:p w:rsidR="0031059F" w:rsidRPr="004E6AEF" w:rsidRDefault="0031059F" w:rsidP="00B30432">
            <w:pPr>
              <w:widowControl w:val="0"/>
              <w:spacing w:line="274" w:lineRule="exact"/>
              <w:rPr>
                <w:lang w:bidi="ru-RU"/>
              </w:rPr>
            </w:pPr>
            <w:r w:rsidRPr="004E6AEF">
              <w:rPr>
                <w:lang w:bidi="ru-RU"/>
              </w:rPr>
              <w:t>Принятие решения о проведении публичных слушаний или общественных обсуждений по проекту внесения изменений в п</w:t>
            </w:r>
            <w:r w:rsidRPr="004E6AEF">
              <w:t xml:space="preserve">равила землепользования и застройки </w:t>
            </w:r>
            <w:r w:rsidR="00B30432">
              <w:t xml:space="preserve">Лахденпохского </w:t>
            </w:r>
            <w:r w:rsidRPr="004E6AEF">
              <w:t>городского поселения</w:t>
            </w:r>
          </w:p>
        </w:tc>
        <w:tc>
          <w:tcPr>
            <w:tcW w:w="2223" w:type="dxa"/>
          </w:tcPr>
          <w:p w:rsidR="0031059F" w:rsidRPr="004E6AEF" w:rsidRDefault="0031059F" w:rsidP="0031059F">
            <w:pPr>
              <w:widowControl w:val="0"/>
              <w:spacing w:line="274" w:lineRule="exact"/>
              <w:jc w:val="center"/>
              <w:rPr>
                <w:lang w:bidi="ru-RU"/>
              </w:rPr>
            </w:pPr>
            <w:r w:rsidRPr="004E6AEF">
              <w:rPr>
                <w:lang w:bidi="ru-RU"/>
              </w:rPr>
              <w:t>Не позднее 14 дней со дня получения проекта</w:t>
            </w:r>
          </w:p>
          <w:p w:rsidR="0031059F" w:rsidRPr="004E6AEF" w:rsidRDefault="0031059F" w:rsidP="0031059F">
            <w:pPr>
              <w:widowControl w:val="0"/>
              <w:spacing w:line="274" w:lineRule="exact"/>
              <w:jc w:val="center"/>
              <w:rPr>
                <w:lang w:bidi="ru-RU"/>
              </w:rPr>
            </w:pPr>
            <w:r w:rsidRPr="004E6AEF">
              <w:rPr>
                <w:lang w:bidi="ru-RU"/>
              </w:rPr>
              <w:t>согласованного</w:t>
            </w:r>
          </w:p>
          <w:p w:rsidR="0031059F" w:rsidRPr="004E6AEF" w:rsidRDefault="0031059F" w:rsidP="0031059F">
            <w:pPr>
              <w:widowControl w:val="0"/>
              <w:spacing w:line="274" w:lineRule="exact"/>
              <w:jc w:val="center"/>
              <w:rPr>
                <w:lang w:bidi="ru-RU"/>
              </w:rPr>
            </w:pPr>
            <w:r w:rsidRPr="004E6AEF">
              <w:rPr>
                <w:lang w:bidi="ru-RU"/>
              </w:rPr>
              <w:t>проекта</w:t>
            </w:r>
          </w:p>
        </w:tc>
        <w:tc>
          <w:tcPr>
            <w:tcW w:w="3005" w:type="dxa"/>
          </w:tcPr>
          <w:p w:rsidR="0031059F" w:rsidRPr="004E6AEF" w:rsidRDefault="00B30432" w:rsidP="00B30432">
            <w:pPr>
              <w:widowControl w:val="0"/>
              <w:spacing w:line="274" w:lineRule="exact"/>
              <w:rPr>
                <w:lang w:bidi="ru-RU"/>
              </w:rPr>
            </w:pPr>
            <w:r w:rsidRPr="004E6AEF">
              <w:rPr>
                <w:lang w:bidi="ru-RU"/>
              </w:rPr>
              <w:t xml:space="preserve">Глава </w:t>
            </w:r>
            <w:r>
              <w:rPr>
                <w:lang w:bidi="ru-RU"/>
              </w:rPr>
              <w:t>А</w:t>
            </w:r>
            <w:r w:rsidRPr="004E6AEF">
              <w:rPr>
                <w:lang w:bidi="ru-RU"/>
              </w:rPr>
              <w:t xml:space="preserve">дминистрации </w:t>
            </w:r>
            <w:r>
              <w:rPr>
                <w:lang w:bidi="ru-RU"/>
              </w:rPr>
              <w:t xml:space="preserve">Лахденпохского </w:t>
            </w:r>
            <w:r w:rsidRPr="004E6AEF">
              <w:rPr>
                <w:lang w:bidi="ru-RU"/>
              </w:rPr>
              <w:t>муниципального район</w:t>
            </w:r>
            <w:r>
              <w:rPr>
                <w:lang w:bidi="ru-RU"/>
              </w:rPr>
              <w:t>а</w:t>
            </w:r>
          </w:p>
        </w:tc>
      </w:tr>
      <w:tr w:rsidR="0031059F" w:rsidTr="004E6AEF">
        <w:tc>
          <w:tcPr>
            <w:tcW w:w="667" w:type="dxa"/>
          </w:tcPr>
          <w:p w:rsidR="0031059F" w:rsidRPr="004E6AEF" w:rsidRDefault="0083115F" w:rsidP="0031059F">
            <w:pPr>
              <w:widowControl w:val="0"/>
              <w:spacing w:line="322" w:lineRule="exact"/>
              <w:jc w:val="center"/>
              <w:rPr>
                <w:lang w:bidi="ru-RU"/>
              </w:rPr>
            </w:pPr>
            <w:r w:rsidRPr="004E6AEF">
              <w:rPr>
                <w:lang w:bidi="ru-RU"/>
              </w:rPr>
              <w:t>8</w:t>
            </w:r>
          </w:p>
        </w:tc>
        <w:tc>
          <w:tcPr>
            <w:tcW w:w="3694" w:type="dxa"/>
            <w:vAlign w:val="bottom"/>
          </w:tcPr>
          <w:p w:rsidR="0031059F" w:rsidRPr="004E6AEF" w:rsidRDefault="0031059F" w:rsidP="004424DA">
            <w:pPr>
              <w:widowControl w:val="0"/>
              <w:spacing w:line="274" w:lineRule="exact"/>
              <w:rPr>
                <w:lang w:bidi="ru-RU"/>
              </w:rPr>
            </w:pPr>
            <w:r w:rsidRPr="004E6AEF">
              <w:rPr>
                <w:lang w:bidi="ru-RU"/>
              </w:rPr>
              <w:t>Принятие решения о направлении проекта внесения изменений в п</w:t>
            </w:r>
            <w:r w:rsidRPr="004E6AEF">
              <w:t xml:space="preserve">равила землепользования и застройки </w:t>
            </w:r>
            <w:r w:rsidR="004424DA">
              <w:t>Лахденпохского</w:t>
            </w:r>
            <w:r w:rsidRPr="004E6AEF">
              <w:t xml:space="preserve"> городского поселения</w:t>
            </w:r>
            <w:r w:rsidRPr="004E6AEF">
              <w:rPr>
                <w:lang w:bidi="ru-RU"/>
              </w:rPr>
              <w:t xml:space="preserve"> в представительный орган местного самоуправления района</w:t>
            </w:r>
          </w:p>
        </w:tc>
        <w:tc>
          <w:tcPr>
            <w:tcW w:w="2223" w:type="dxa"/>
          </w:tcPr>
          <w:p w:rsidR="0031059F" w:rsidRPr="004E6AEF" w:rsidRDefault="0031059F" w:rsidP="0031059F">
            <w:pPr>
              <w:widowControl w:val="0"/>
              <w:spacing w:line="278" w:lineRule="exact"/>
              <w:jc w:val="center"/>
              <w:rPr>
                <w:lang w:bidi="ru-RU"/>
              </w:rPr>
            </w:pPr>
            <w:r w:rsidRPr="004E6AEF">
              <w:rPr>
                <w:lang w:bidi="ru-RU"/>
              </w:rPr>
              <w:t xml:space="preserve">В </w:t>
            </w:r>
            <w:proofErr w:type="gramStart"/>
            <w:r w:rsidRPr="004E6AEF">
              <w:rPr>
                <w:lang w:bidi="ru-RU"/>
              </w:rPr>
              <w:t>установленный</w:t>
            </w:r>
            <w:proofErr w:type="gramEnd"/>
            <w:r w:rsidRPr="004E6AEF">
              <w:rPr>
                <w:lang w:bidi="ru-RU"/>
              </w:rPr>
              <w:t xml:space="preserve"> законодательством</w:t>
            </w:r>
          </w:p>
          <w:p w:rsidR="0031059F" w:rsidRPr="004E6AEF" w:rsidRDefault="0031059F" w:rsidP="0031059F">
            <w:pPr>
              <w:widowControl w:val="0"/>
              <w:spacing w:line="278" w:lineRule="exact"/>
              <w:jc w:val="center"/>
              <w:rPr>
                <w:lang w:bidi="ru-RU"/>
              </w:rPr>
            </w:pPr>
            <w:r w:rsidRPr="004E6AEF">
              <w:rPr>
                <w:lang w:bidi="ru-RU"/>
              </w:rPr>
              <w:t>срок</w:t>
            </w:r>
          </w:p>
        </w:tc>
        <w:tc>
          <w:tcPr>
            <w:tcW w:w="3005" w:type="dxa"/>
          </w:tcPr>
          <w:p w:rsidR="0031059F" w:rsidRPr="004E6AEF" w:rsidRDefault="004424DA" w:rsidP="0031059F">
            <w:pPr>
              <w:widowControl w:val="0"/>
              <w:spacing w:line="274" w:lineRule="exact"/>
              <w:rPr>
                <w:lang w:bidi="ru-RU"/>
              </w:rPr>
            </w:pPr>
            <w:r w:rsidRPr="004E6AEF">
              <w:rPr>
                <w:lang w:bidi="ru-RU"/>
              </w:rPr>
              <w:t xml:space="preserve">Глава </w:t>
            </w:r>
            <w:r>
              <w:rPr>
                <w:lang w:bidi="ru-RU"/>
              </w:rPr>
              <w:t>А</w:t>
            </w:r>
            <w:r w:rsidRPr="004E6AEF">
              <w:rPr>
                <w:lang w:bidi="ru-RU"/>
              </w:rPr>
              <w:t xml:space="preserve">дминистрации </w:t>
            </w:r>
            <w:r>
              <w:rPr>
                <w:lang w:bidi="ru-RU"/>
              </w:rPr>
              <w:t xml:space="preserve">Лахденпохского </w:t>
            </w:r>
            <w:r w:rsidRPr="004E6AEF">
              <w:rPr>
                <w:lang w:bidi="ru-RU"/>
              </w:rPr>
              <w:t>муниципального район</w:t>
            </w:r>
            <w:r>
              <w:rPr>
                <w:lang w:bidi="ru-RU"/>
              </w:rPr>
              <w:t>а</w:t>
            </w:r>
          </w:p>
        </w:tc>
      </w:tr>
      <w:tr w:rsidR="0031059F" w:rsidTr="004E6AEF">
        <w:tc>
          <w:tcPr>
            <w:tcW w:w="667" w:type="dxa"/>
          </w:tcPr>
          <w:p w:rsidR="0031059F" w:rsidRPr="004E6AEF" w:rsidRDefault="0083115F" w:rsidP="0031059F">
            <w:pPr>
              <w:widowControl w:val="0"/>
              <w:spacing w:line="322" w:lineRule="exact"/>
              <w:jc w:val="center"/>
              <w:rPr>
                <w:lang w:bidi="ru-RU"/>
              </w:rPr>
            </w:pPr>
            <w:r w:rsidRPr="004E6AEF">
              <w:rPr>
                <w:lang w:bidi="ru-RU"/>
              </w:rPr>
              <w:t>9</w:t>
            </w:r>
          </w:p>
        </w:tc>
        <w:tc>
          <w:tcPr>
            <w:tcW w:w="3694" w:type="dxa"/>
            <w:vAlign w:val="bottom"/>
          </w:tcPr>
          <w:p w:rsidR="0031059F" w:rsidRPr="004E6AEF" w:rsidRDefault="0031059F" w:rsidP="004424DA">
            <w:pPr>
              <w:widowControl w:val="0"/>
              <w:spacing w:line="274" w:lineRule="exact"/>
              <w:rPr>
                <w:lang w:bidi="ru-RU"/>
              </w:rPr>
            </w:pPr>
            <w:r w:rsidRPr="004E6AEF">
              <w:rPr>
                <w:lang w:bidi="ru-RU"/>
              </w:rPr>
              <w:t>Утверждение проекта внесения изменений в п</w:t>
            </w:r>
            <w:r w:rsidRPr="004E6AEF">
              <w:t xml:space="preserve">равила землепользования и застройки </w:t>
            </w:r>
            <w:r w:rsidR="004424DA">
              <w:t>Лахденпохского</w:t>
            </w:r>
            <w:r w:rsidRPr="004E6AEF">
              <w:t xml:space="preserve"> городского поселения</w:t>
            </w:r>
          </w:p>
        </w:tc>
        <w:tc>
          <w:tcPr>
            <w:tcW w:w="2223" w:type="dxa"/>
          </w:tcPr>
          <w:p w:rsidR="0031059F" w:rsidRPr="004E6AEF" w:rsidRDefault="0031059F" w:rsidP="0031059F">
            <w:pPr>
              <w:widowControl w:val="0"/>
              <w:spacing w:line="278" w:lineRule="exact"/>
              <w:rPr>
                <w:lang w:bidi="ru-RU"/>
              </w:rPr>
            </w:pPr>
            <w:r w:rsidRPr="004E6AEF">
              <w:rPr>
                <w:lang w:bidi="ru-RU"/>
              </w:rPr>
              <w:t>В течение 10 дней</w:t>
            </w:r>
          </w:p>
          <w:p w:rsidR="0031059F" w:rsidRPr="004E6AEF" w:rsidRDefault="0031059F" w:rsidP="0031059F">
            <w:pPr>
              <w:widowControl w:val="0"/>
              <w:spacing w:line="278" w:lineRule="exact"/>
              <w:jc w:val="center"/>
              <w:rPr>
                <w:lang w:bidi="ru-RU"/>
              </w:rPr>
            </w:pPr>
            <w:r w:rsidRPr="004E6AEF">
              <w:rPr>
                <w:lang w:bidi="ru-RU"/>
              </w:rPr>
              <w:t>после</w:t>
            </w:r>
          </w:p>
          <w:p w:rsidR="0031059F" w:rsidRPr="004E6AEF" w:rsidRDefault="0031059F" w:rsidP="0031059F">
            <w:pPr>
              <w:widowControl w:val="0"/>
              <w:spacing w:line="278" w:lineRule="exact"/>
              <w:jc w:val="center"/>
              <w:rPr>
                <w:lang w:bidi="ru-RU"/>
              </w:rPr>
            </w:pPr>
            <w:r w:rsidRPr="004E6AEF">
              <w:rPr>
                <w:lang w:bidi="ru-RU"/>
              </w:rPr>
              <w:t>представления</w:t>
            </w:r>
          </w:p>
          <w:p w:rsidR="0031059F" w:rsidRPr="004E6AEF" w:rsidRDefault="0031059F" w:rsidP="0031059F">
            <w:pPr>
              <w:widowControl w:val="0"/>
              <w:spacing w:line="278" w:lineRule="exact"/>
              <w:jc w:val="center"/>
              <w:rPr>
                <w:lang w:bidi="ru-RU"/>
              </w:rPr>
            </w:pPr>
            <w:r w:rsidRPr="004E6AEF">
              <w:rPr>
                <w:lang w:bidi="ru-RU"/>
              </w:rPr>
              <w:t>проекта</w:t>
            </w:r>
          </w:p>
        </w:tc>
        <w:tc>
          <w:tcPr>
            <w:tcW w:w="3005" w:type="dxa"/>
          </w:tcPr>
          <w:p w:rsidR="0031059F" w:rsidRPr="004E6AEF" w:rsidRDefault="0031059F" w:rsidP="004424DA">
            <w:pPr>
              <w:widowControl w:val="0"/>
              <w:spacing w:line="278" w:lineRule="exact"/>
              <w:rPr>
                <w:lang w:bidi="ru-RU"/>
              </w:rPr>
            </w:pPr>
            <w:r w:rsidRPr="004E6AEF">
              <w:rPr>
                <w:lang w:bidi="ru-RU"/>
              </w:rPr>
              <w:t xml:space="preserve">Совет </w:t>
            </w:r>
            <w:r w:rsidR="004424DA">
              <w:rPr>
                <w:lang w:bidi="ru-RU"/>
              </w:rPr>
              <w:t>Лахденпохского муниципального района</w:t>
            </w:r>
          </w:p>
        </w:tc>
      </w:tr>
      <w:tr w:rsidR="0031059F" w:rsidTr="004E6AEF">
        <w:tc>
          <w:tcPr>
            <w:tcW w:w="667" w:type="dxa"/>
          </w:tcPr>
          <w:p w:rsidR="0031059F" w:rsidRPr="004E6AEF" w:rsidRDefault="0083115F" w:rsidP="0031059F">
            <w:pPr>
              <w:widowControl w:val="0"/>
              <w:spacing w:line="322" w:lineRule="exact"/>
              <w:jc w:val="center"/>
              <w:rPr>
                <w:lang w:bidi="ru-RU"/>
              </w:rPr>
            </w:pPr>
            <w:r w:rsidRPr="004E6AEF">
              <w:rPr>
                <w:lang w:bidi="ru-RU"/>
              </w:rPr>
              <w:t>10</w:t>
            </w:r>
          </w:p>
        </w:tc>
        <w:tc>
          <w:tcPr>
            <w:tcW w:w="3694" w:type="dxa"/>
            <w:vAlign w:val="bottom"/>
          </w:tcPr>
          <w:p w:rsidR="0031059F" w:rsidRPr="004E6AEF" w:rsidRDefault="0031059F" w:rsidP="004424DA">
            <w:pPr>
              <w:widowControl w:val="0"/>
              <w:spacing w:line="274" w:lineRule="exact"/>
              <w:rPr>
                <w:lang w:bidi="ru-RU"/>
              </w:rPr>
            </w:pPr>
            <w:r w:rsidRPr="004E6AEF">
              <w:rPr>
                <w:lang w:bidi="ru-RU"/>
              </w:rPr>
              <w:t>Опубликование (обнародование) утвержденного проекта внесения изменений в п</w:t>
            </w:r>
            <w:r w:rsidRPr="004E6AEF">
              <w:t xml:space="preserve">равила землепользования и застройки </w:t>
            </w:r>
            <w:r w:rsidR="004424DA">
              <w:t>Лахденпохского</w:t>
            </w:r>
            <w:r w:rsidRPr="004E6AEF">
              <w:t xml:space="preserve"> городского поселения</w:t>
            </w:r>
          </w:p>
        </w:tc>
        <w:tc>
          <w:tcPr>
            <w:tcW w:w="2223" w:type="dxa"/>
          </w:tcPr>
          <w:p w:rsidR="0031059F" w:rsidRPr="004E6AEF" w:rsidRDefault="0031059F" w:rsidP="0031059F">
            <w:pPr>
              <w:widowControl w:val="0"/>
              <w:spacing w:line="274" w:lineRule="exact"/>
              <w:jc w:val="center"/>
              <w:rPr>
                <w:lang w:bidi="ru-RU"/>
              </w:rPr>
            </w:pPr>
            <w:r w:rsidRPr="004E6AEF">
              <w:rPr>
                <w:lang w:bidi="ru-RU"/>
              </w:rPr>
              <w:t>В течение 5 рабочих дней</w:t>
            </w:r>
          </w:p>
        </w:tc>
        <w:tc>
          <w:tcPr>
            <w:tcW w:w="3005" w:type="dxa"/>
          </w:tcPr>
          <w:p w:rsidR="0031059F" w:rsidRPr="004E6AEF" w:rsidRDefault="0031059F" w:rsidP="0031059F">
            <w:pPr>
              <w:widowControl w:val="0"/>
              <w:spacing w:line="244" w:lineRule="exact"/>
              <w:rPr>
                <w:lang w:bidi="ru-RU"/>
              </w:rPr>
            </w:pPr>
            <w:r w:rsidRPr="004E6AEF">
              <w:rPr>
                <w:lang w:bidi="ru-RU"/>
              </w:rPr>
              <w:t>Комиссия</w:t>
            </w:r>
          </w:p>
        </w:tc>
      </w:tr>
      <w:tr w:rsidR="0031059F" w:rsidTr="004E6AEF">
        <w:tc>
          <w:tcPr>
            <w:tcW w:w="667" w:type="dxa"/>
          </w:tcPr>
          <w:p w:rsidR="0031059F" w:rsidRPr="004E6AEF" w:rsidRDefault="0083115F" w:rsidP="0031059F">
            <w:pPr>
              <w:widowControl w:val="0"/>
              <w:spacing w:line="322" w:lineRule="exact"/>
              <w:jc w:val="center"/>
              <w:rPr>
                <w:lang w:bidi="ru-RU"/>
              </w:rPr>
            </w:pPr>
            <w:r w:rsidRPr="004E6AEF">
              <w:rPr>
                <w:lang w:bidi="ru-RU"/>
              </w:rPr>
              <w:t>11</w:t>
            </w:r>
          </w:p>
        </w:tc>
        <w:tc>
          <w:tcPr>
            <w:tcW w:w="3694" w:type="dxa"/>
            <w:vAlign w:val="bottom"/>
          </w:tcPr>
          <w:p w:rsidR="0031059F" w:rsidRPr="004E6AEF" w:rsidRDefault="0031059F" w:rsidP="004424DA">
            <w:pPr>
              <w:widowControl w:val="0"/>
              <w:spacing w:line="274" w:lineRule="exact"/>
              <w:rPr>
                <w:lang w:bidi="ru-RU"/>
              </w:rPr>
            </w:pPr>
            <w:r w:rsidRPr="004E6AEF">
              <w:rPr>
                <w:lang w:bidi="ru-RU"/>
              </w:rPr>
              <w:t>Размещение утвержденного проекта внесения изменений в п</w:t>
            </w:r>
            <w:r w:rsidRPr="004E6AEF">
              <w:t xml:space="preserve">равила землепользования и застройки </w:t>
            </w:r>
            <w:r w:rsidR="004424DA">
              <w:t xml:space="preserve">Лахденпохского </w:t>
            </w:r>
            <w:r w:rsidRPr="004E6AEF">
              <w:t xml:space="preserve"> городского поселения во ФГИС ТП </w:t>
            </w:r>
          </w:p>
        </w:tc>
        <w:tc>
          <w:tcPr>
            <w:tcW w:w="2223" w:type="dxa"/>
          </w:tcPr>
          <w:p w:rsidR="0031059F" w:rsidRPr="004E6AEF" w:rsidRDefault="00C9405F" w:rsidP="00C9405F">
            <w:pPr>
              <w:widowControl w:val="0"/>
              <w:spacing w:line="274" w:lineRule="exact"/>
              <w:jc w:val="center"/>
              <w:rPr>
                <w:lang w:bidi="ru-RU"/>
              </w:rPr>
            </w:pPr>
            <w:r>
              <w:rPr>
                <w:lang w:bidi="ru-RU"/>
              </w:rPr>
              <w:t>Октябрь</w:t>
            </w:r>
            <w:r w:rsidR="004424DA">
              <w:rPr>
                <w:lang w:bidi="ru-RU"/>
              </w:rPr>
              <w:t xml:space="preserve"> 202</w:t>
            </w:r>
            <w:r>
              <w:rPr>
                <w:lang w:bidi="ru-RU"/>
              </w:rPr>
              <w:t>1</w:t>
            </w:r>
          </w:p>
        </w:tc>
        <w:tc>
          <w:tcPr>
            <w:tcW w:w="3005" w:type="dxa"/>
          </w:tcPr>
          <w:p w:rsidR="0031059F" w:rsidRPr="004E6AEF" w:rsidRDefault="0083115F" w:rsidP="004424DA">
            <w:pPr>
              <w:widowControl w:val="0"/>
              <w:spacing w:line="244" w:lineRule="exact"/>
              <w:rPr>
                <w:lang w:bidi="ru-RU"/>
              </w:rPr>
            </w:pPr>
            <w:r w:rsidRPr="004E6AEF">
              <w:rPr>
                <w:lang w:bidi="ru-RU"/>
              </w:rPr>
              <w:t xml:space="preserve">Отдел </w:t>
            </w:r>
            <w:r w:rsidR="004424DA">
              <w:rPr>
                <w:lang w:bidi="ru-RU"/>
              </w:rPr>
              <w:t>строительства и земельных отношений</w:t>
            </w:r>
          </w:p>
        </w:tc>
      </w:tr>
    </w:tbl>
    <w:p w:rsidR="0067003F" w:rsidRDefault="0067003F" w:rsidP="007274B4">
      <w:pPr>
        <w:widowControl w:val="0"/>
        <w:rPr>
          <w:rFonts w:ascii="Courier New" w:eastAsia="Courier New" w:hAnsi="Courier New" w:cs="Courier New"/>
          <w:color w:val="000000"/>
          <w:sz w:val="2"/>
          <w:szCs w:val="2"/>
          <w:lang w:bidi="ru-RU"/>
        </w:rPr>
      </w:pPr>
    </w:p>
    <w:p w:rsidR="0067003F" w:rsidRDefault="0067003F" w:rsidP="007274B4">
      <w:pPr>
        <w:widowControl w:val="0"/>
        <w:rPr>
          <w:rFonts w:ascii="Courier New" w:eastAsia="Courier New" w:hAnsi="Courier New" w:cs="Courier New"/>
          <w:color w:val="000000"/>
          <w:sz w:val="2"/>
          <w:szCs w:val="2"/>
          <w:lang w:bidi="ru-RU"/>
        </w:rPr>
      </w:pPr>
    </w:p>
    <w:p w:rsidR="0067003F" w:rsidRDefault="0067003F" w:rsidP="007274B4">
      <w:pPr>
        <w:widowControl w:val="0"/>
        <w:rPr>
          <w:rFonts w:ascii="Courier New" w:eastAsia="Courier New" w:hAnsi="Courier New" w:cs="Courier New"/>
          <w:color w:val="000000"/>
          <w:sz w:val="2"/>
          <w:szCs w:val="2"/>
          <w:lang w:bidi="ru-RU"/>
        </w:rPr>
      </w:pPr>
    </w:p>
    <w:p w:rsidR="0067003F" w:rsidRDefault="0067003F" w:rsidP="007274B4">
      <w:pPr>
        <w:widowControl w:val="0"/>
        <w:rPr>
          <w:rFonts w:ascii="Courier New" w:eastAsia="Courier New" w:hAnsi="Courier New" w:cs="Courier New"/>
          <w:color w:val="000000"/>
          <w:sz w:val="2"/>
          <w:szCs w:val="2"/>
          <w:lang w:bidi="ru-RU"/>
        </w:rPr>
      </w:pPr>
    </w:p>
    <w:p w:rsidR="0067003F" w:rsidRDefault="0067003F" w:rsidP="007274B4">
      <w:pPr>
        <w:widowControl w:val="0"/>
        <w:rPr>
          <w:rFonts w:ascii="Courier New" w:eastAsia="Courier New" w:hAnsi="Courier New" w:cs="Courier New"/>
          <w:color w:val="000000"/>
          <w:sz w:val="2"/>
          <w:szCs w:val="2"/>
          <w:lang w:bidi="ru-RU"/>
        </w:rPr>
      </w:pPr>
    </w:p>
    <w:p w:rsidR="0067003F" w:rsidRDefault="0067003F" w:rsidP="007274B4">
      <w:pPr>
        <w:widowControl w:val="0"/>
        <w:rPr>
          <w:rFonts w:ascii="Courier New" w:eastAsia="Courier New" w:hAnsi="Courier New" w:cs="Courier New"/>
          <w:color w:val="000000"/>
          <w:sz w:val="2"/>
          <w:szCs w:val="2"/>
          <w:lang w:bidi="ru-RU"/>
        </w:rPr>
      </w:pPr>
    </w:p>
    <w:p w:rsidR="0067003F" w:rsidRDefault="0067003F" w:rsidP="007274B4">
      <w:pPr>
        <w:widowControl w:val="0"/>
        <w:rPr>
          <w:rFonts w:ascii="Courier New" w:eastAsia="Courier New" w:hAnsi="Courier New" w:cs="Courier New"/>
          <w:color w:val="000000"/>
          <w:sz w:val="2"/>
          <w:szCs w:val="2"/>
          <w:lang w:bidi="ru-RU"/>
        </w:rPr>
      </w:pPr>
    </w:p>
    <w:p w:rsidR="004E6AEF" w:rsidRDefault="004E6AEF" w:rsidP="0067003F">
      <w:pPr>
        <w:jc w:val="right"/>
        <w:rPr>
          <w:sz w:val="28"/>
          <w:szCs w:val="28"/>
        </w:rPr>
      </w:pPr>
    </w:p>
    <w:p w:rsidR="004E6AEF" w:rsidRDefault="004E6AEF" w:rsidP="0067003F">
      <w:pPr>
        <w:jc w:val="right"/>
        <w:rPr>
          <w:sz w:val="28"/>
          <w:szCs w:val="28"/>
        </w:rPr>
      </w:pPr>
    </w:p>
    <w:p w:rsidR="004E6AEF" w:rsidRDefault="004E6AEF" w:rsidP="0067003F">
      <w:pPr>
        <w:jc w:val="right"/>
        <w:rPr>
          <w:sz w:val="28"/>
          <w:szCs w:val="28"/>
        </w:rPr>
      </w:pPr>
    </w:p>
    <w:sectPr w:rsidR="004E6AEF" w:rsidSect="000F37E1">
      <w:headerReference w:type="default" r:id="rId10"/>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455" w:rsidRDefault="00C46455">
      <w:r>
        <w:separator/>
      </w:r>
    </w:p>
  </w:endnote>
  <w:endnote w:type="continuationSeparator" w:id="0">
    <w:p w:rsidR="00C46455" w:rsidRDefault="00C4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455" w:rsidRDefault="00C46455">
      <w:r>
        <w:separator/>
      </w:r>
    </w:p>
  </w:footnote>
  <w:footnote w:type="continuationSeparator" w:id="0">
    <w:p w:rsidR="00C46455" w:rsidRDefault="00C46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459" w:rsidRDefault="00C464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6266"/>
    <w:multiLevelType w:val="multilevel"/>
    <w:tmpl w:val="5558937E"/>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decimal"/>
      <w:lvlText w:val="%1.%2."/>
      <w:lvlJc w:val="left"/>
      <w:pPr>
        <w:ind w:left="0" w:firstLine="0"/>
      </w:pPr>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8692074"/>
    <w:multiLevelType w:val="multilevel"/>
    <w:tmpl w:val="7668185E"/>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283805"/>
    <w:multiLevelType w:val="multilevel"/>
    <w:tmpl w:val="D2BE80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550FEE"/>
    <w:multiLevelType w:val="multilevel"/>
    <w:tmpl w:val="82989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2236F07"/>
    <w:multiLevelType w:val="multilevel"/>
    <w:tmpl w:val="4E9AD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E5647B"/>
    <w:multiLevelType w:val="multilevel"/>
    <w:tmpl w:val="2586E54A"/>
    <w:lvl w:ilvl="0">
      <w:start w:val="6"/>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5A8"/>
    <w:rsid w:val="000F37E1"/>
    <w:rsid w:val="00133FBA"/>
    <w:rsid w:val="00140BB4"/>
    <w:rsid w:val="001E5465"/>
    <w:rsid w:val="00244ED3"/>
    <w:rsid w:val="0027247E"/>
    <w:rsid w:val="0031059F"/>
    <w:rsid w:val="00332B01"/>
    <w:rsid w:val="003A1095"/>
    <w:rsid w:val="004424DA"/>
    <w:rsid w:val="00496CB8"/>
    <w:rsid w:val="004E6AEF"/>
    <w:rsid w:val="005906C4"/>
    <w:rsid w:val="00630490"/>
    <w:rsid w:val="006369B0"/>
    <w:rsid w:val="0067003F"/>
    <w:rsid w:val="007274B4"/>
    <w:rsid w:val="00787754"/>
    <w:rsid w:val="007F1A87"/>
    <w:rsid w:val="0083115F"/>
    <w:rsid w:val="008F7B45"/>
    <w:rsid w:val="00953D9B"/>
    <w:rsid w:val="009E7E85"/>
    <w:rsid w:val="00A17271"/>
    <w:rsid w:val="00A20D6C"/>
    <w:rsid w:val="00A26D42"/>
    <w:rsid w:val="00A36A0D"/>
    <w:rsid w:val="00B04A88"/>
    <w:rsid w:val="00B30432"/>
    <w:rsid w:val="00B90851"/>
    <w:rsid w:val="00C46455"/>
    <w:rsid w:val="00C807BF"/>
    <w:rsid w:val="00C9405F"/>
    <w:rsid w:val="00E51260"/>
    <w:rsid w:val="00E966E4"/>
    <w:rsid w:val="00F02A22"/>
    <w:rsid w:val="00F167A6"/>
    <w:rsid w:val="00F315BC"/>
    <w:rsid w:val="00FF0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6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6E4"/>
    <w:rPr>
      <w:rFonts w:ascii="Tahoma" w:hAnsi="Tahoma" w:cs="Tahoma"/>
      <w:sz w:val="16"/>
      <w:szCs w:val="16"/>
    </w:rPr>
  </w:style>
  <w:style w:type="character" w:customStyle="1" w:styleId="a4">
    <w:name w:val="Текст выноски Знак"/>
    <w:basedOn w:val="a0"/>
    <w:link w:val="a3"/>
    <w:uiPriority w:val="99"/>
    <w:semiHidden/>
    <w:rsid w:val="00E966E4"/>
    <w:rPr>
      <w:rFonts w:ascii="Tahoma" w:eastAsia="Times New Roman" w:hAnsi="Tahoma" w:cs="Tahoma"/>
      <w:sz w:val="16"/>
      <w:szCs w:val="16"/>
      <w:lang w:eastAsia="ru-RU"/>
    </w:rPr>
  </w:style>
  <w:style w:type="table" w:styleId="a5">
    <w:name w:val="Table Grid"/>
    <w:basedOn w:val="a1"/>
    <w:uiPriority w:val="59"/>
    <w:rsid w:val="00496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17271"/>
    <w:rPr>
      <w:color w:val="0000FF" w:themeColor="hyperlink"/>
      <w:u w:val="single"/>
    </w:rPr>
  </w:style>
  <w:style w:type="character" w:customStyle="1" w:styleId="2">
    <w:name w:val="Основной текст (2)_"/>
    <w:basedOn w:val="a0"/>
    <w:link w:val="20"/>
    <w:qFormat/>
    <w:rsid w:val="00A20D6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qFormat/>
    <w:rsid w:val="00A20D6C"/>
    <w:pPr>
      <w:shd w:val="clear" w:color="auto" w:fill="FFFFFF"/>
      <w:spacing w:line="310" w:lineRule="exact"/>
      <w:ind w:hanging="260"/>
      <w:jc w:val="center"/>
    </w:pPr>
    <w:rPr>
      <w:sz w:val="28"/>
      <w:szCs w:val="28"/>
      <w:lang w:eastAsia="en-US"/>
    </w:rPr>
  </w:style>
  <w:style w:type="paragraph" w:customStyle="1" w:styleId="a7">
    <w:name w:val="Содержимое таблицы"/>
    <w:basedOn w:val="a"/>
    <w:qFormat/>
    <w:rsid w:val="00B30432"/>
    <w:pPr>
      <w:suppressLineNumbers/>
    </w:pPr>
    <w:rPr>
      <w:rFonts w:ascii="Courier New" w:eastAsia="Courier New" w:hAnsi="Courier New" w:cs="Courier New"/>
      <w:color w:val="000000"/>
      <w:lang w:bidi="ru-RU"/>
    </w:rPr>
  </w:style>
  <w:style w:type="paragraph" w:styleId="a8">
    <w:name w:val="List Paragraph"/>
    <w:basedOn w:val="a"/>
    <w:uiPriority w:val="34"/>
    <w:qFormat/>
    <w:rsid w:val="000F37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6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6E4"/>
    <w:rPr>
      <w:rFonts w:ascii="Tahoma" w:hAnsi="Tahoma" w:cs="Tahoma"/>
      <w:sz w:val="16"/>
      <w:szCs w:val="16"/>
    </w:rPr>
  </w:style>
  <w:style w:type="character" w:customStyle="1" w:styleId="a4">
    <w:name w:val="Текст выноски Знак"/>
    <w:basedOn w:val="a0"/>
    <w:link w:val="a3"/>
    <w:uiPriority w:val="99"/>
    <w:semiHidden/>
    <w:rsid w:val="00E966E4"/>
    <w:rPr>
      <w:rFonts w:ascii="Tahoma" w:eastAsia="Times New Roman" w:hAnsi="Tahoma" w:cs="Tahoma"/>
      <w:sz w:val="16"/>
      <w:szCs w:val="16"/>
      <w:lang w:eastAsia="ru-RU"/>
    </w:rPr>
  </w:style>
  <w:style w:type="table" w:styleId="a5">
    <w:name w:val="Table Grid"/>
    <w:basedOn w:val="a1"/>
    <w:uiPriority w:val="59"/>
    <w:rsid w:val="00496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17271"/>
    <w:rPr>
      <w:color w:val="0000FF" w:themeColor="hyperlink"/>
      <w:u w:val="single"/>
    </w:rPr>
  </w:style>
  <w:style w:type="character" w:customStyle="1" w:styleId="2">
    <w:name w:val="Основной текст (2)_"/>
    <w:basedOn w:val="a0"/>
    <w:link w:val="20"/>
    <w:qFormat/>
    <w:rsid w:val="00A20D6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qFormat/>
    <w:rsid w:val="00A20D6C"/>
    <w:pPr>
      <w:shd w:val="clear" w:color="auto" w:fill="FFFFFF"/>
      <w:spacing w:line="310" w:lineRule="exact"/>
      <w:ind w:hanging="260"/>
      <w:jc w:val="center"/>
    </w:pPr>
    <w:rPr>
      <w:sz w:val="28"/>
      <w:szCs w:val="28"/>
      <w:lang w:eastAsia="en-US"/>
    </w:rPr>
  </w:style>
  <w:style w:type="paragraph" w:customStyle="1" w:styleId="a7">
    <w:name w:val="Содержимое таблицы"/>
    <w:basedOn w:val="a"/>
    <w:qFormat/>
    <w:rsid w:val="00B30432"/>
    <w:pPr>
      <w:suppressLineNumbers/>
    </w:pPr>
    <w:rPr>
      <w:rFonts w:ascii="Courier New" w:eastAsia="Courier New" w:hAnsi="Courier New" w:cs="Courier New"/>
      <w:color w:val="000000"/>
      <w:lang w:bidi="ru-RU"/>
    </w:rPr>
  </w:style>
  <w:style w:type="paragraph" w:styleId="a8">
    <w:name w:val="List Paragraph"/>
    <w:basedOn w:val="a"/>
    <w:uiPriority w:val="34"/>
    <w:qFormat/>
    <w:rsid w:val="000F3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2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11AFE-9560-46B5-88FA-B69B491C5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7</Pages>
  <Words>1989</Words>
  <Characters>11343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Ленчикова Людмила</dc:creator>
  <cp:keywords/>
  <dc:description/>
  <cp:lastModifiedBy>Пользователь</cp:lastModifiedBy>
  <cp:revision>14</cp:revision>
  <cp:lastPrinted>2021-08-09T11:11:00Z</cp:lastPrinted>
  <dcterms:created xsi:type="dcterms:W3CDTF">2019-04-04T17:10:00Z</dcterms:created>
  <dcterms:modified xsi:type="dcterms:W3CDTF">2021-08-12T14:20:00Z</dcterms:modified>
</cp:coreProperties>
</file>