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44" w:rsidRPr="00FB5244" w:rsidRDefault="00FB5244" w:rsidP="00FB5244">
      <w:pPr>
        <w:pStyle w:val="4"/>
        <w:ind w:firstLine="0"/>
        <w:rPr>
          <w:b/>
          <w:caps/>
          <w:sz w:val="32"/>
        </w:rPr>
      </w:pPr>
      <w:r w:rsidRPr="00FB5244">
        <w:rPr>
          <w:b/>
          <w:caps/>
          <w:sz w:val="32"/>
        </w:rPr>
        <w:t xml:space="preserve">Контрольно-счётнЫЙ КОМИТЕТ </w:t>
      </w:r>
    </w:p>
    <w:p w:rsidR="00FB5244" w:rsidRPr="00FB5244" w:rsidRDefault="00FB5244" w:rsidP="00FB5244">
      <w:pPr>
        <w:pStyle w:val="4"/>
        <w:ind w:firstLine="0"/>
      </w:pPr>
      <w:r w:rsidRPr="00FB5244">
        <w:rPr>
          <w:b/>
          <w:caps/>
          <w:sz w:val="32"/>
        </w:rPr>
        <w:t>ЛАХДЕНПОХСКОГО МУНИЦИПАЛЬНОГО РАЙОНА</w:t>
      </w:r>
    </w:p>
    <w:p w:rsidR="00FB5244" w:rsidRPr="00FB5244" w:rsidRDefault="00FB5244" w:rsidP="00FB5244">
      <w:pPr>
        <w:tabs>
          <w:tab w:val="left" w:pos="567"/>
        </w:tabs>
        <w:jc w:val="center"/>
        <w:rPr>
          <w:rFonts w:ascii="Times New Roman" w:hAnsi="Times New Roman" w:cs="Times New Roman"/>
          <w:sz w:val="28"/>
        </w:rPr>
      </w:pPr>
    </w:p>
    <w:p w:rsidR="00FB5244" w:rsidRDefault="00FB5244" w:rsidP="00FB524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</w:rPr>
      </w:pPr>
    </w:p>
    <w:p w:rsidR="00FB5244" w:rsidRDefault="00FB5244" w:rsidP="00FB524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</w:rPr>
      </w:pPr>
    </w:p>
    <w:p w:rsidR="00FB5244" w:rsidRDefault="00FB5244" w:rsidP="00FB524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</w:rPr>
      </w:pPr>
    </w:p>
    <w:p w:rsidR="00FB5244" w:rsidRPr="00FB5244" w:rsidRDefault="00FB5244" w:rsidP="00FB524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</w:rPr>
      </w:pPr>
    </w:p>
    <w:p w:rsidR="00FB5244" w:rsidRPr="00FB5244" w:rsidRDefault="00FB5244" w:rsidP="00FB524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</w:rPr>
      </w:pPr>
    </w:p>
    <w:p w:rsidR="00FB5244" w:rsidRPr="00FB5244" w:rsidRDefault="00FB5244" w:rsidP="00FB524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B5244">
        <w:rPr>
          <w:rFonts w:ascii="Times New Roman" w:hAnsi="Times New Roman" w:cs="Times New Roman"/>
          <w:b/>
          <w:sz w:val="32"/>
        </w:rPr>
        <w:t>СТАНДАРТ ОРГАНИЗАЦИИ ДЕЯТЕЛЬНОСТИ</w:t>
      </w:r>
    </w:p>
    <w:p w:rsidR="00FB5244" w:rsidRPr="00FB5244" w:rsidRDefault="00FB5244" w:rsidP="00FB524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B5244">
        <w:rPr>
          <w:rFonts w:ascii="Times New Roman" w:hAnsi="Times New Roman" w:cs="Times New Roman"/>
          <w:b/>
          <w:sz w:val="32"/>
        </w:rPr>
        <w:t>(СОД 1.</w:t>
      </w:r>
      <w:r>
        <w:rPr>
          <w:rFonts w:ascii="Times New Roman" w:hAnsi="Times New Roman" w:cs="Times New Roman"/>
          <w:b/>
          <w:sz w:val="32"/>
        </w:rPr>
        <w:t>2</w:t>
      </w:r>
      <w:r w:rsidRPr="00FB5244">
        <w:rPr>
          <w:rFonts w:ascii="Times New Roman" w:hAnsi="Times New Roman" w:cs="Times New Roman"/>
          <w:b/>
          <w:sz w:val="32"/>
        </w:rPr>
        <w:t>)</w:t>
      </w:r>
    </w:p>
    <w:p w:rsidR="00FB5244" w:rsidRPr="00FB5244" w:rsidRDefault="00FB5244" w:rsidP="00FB524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B5244" w:rsidRPr="00FB5244" w:rsidRDefault="00FB5244" w:rsidP="00FB524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B5244" w:rsidRPr="00FB5244" w:rsidRDefault="00FB5244" w:rsidP="00FB524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B5244" w:rsidRPr="00FB5244" w:rsidRDefault="00FB5244" w:rsidP="00FB524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B5244">
        <w:rPr>
          <w:rFonts w:ascii="Times New Roman" w:hAnsi="Times New Roman" w:cs="Times New Roman"/>
          <w:b/>
          <w:caps/>
          <w:sz w:val="32"/>
          <w:szCs w:val="32"/>
        </w:rPr>
        <w:t>Порядок организации методологического обеспечения деятельности</w:t>
      </w:r>
    </w:p>
    <w:p w:rsidR="00FB5244" w:rsidRPr="00FB5244" w:rsidRDefault="00FB5244" w:rsidP="00FB524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B5244">
        <w:rPr>
          <w:rFonts w:ascii="Times New Roman" w:hAnsi="Times New Roman" w:cs="Times New Roman"/>
          <w:b/>
          <w:caps/>
          <w:sz w:val="32"/>
          <w:szCs w:val="32"/>
        </w:rPr>
        <w:t xml:space="preserve">КОНТРОЛЬНО-СчетноГО КОМИТЕТА </w:t>
      </w:r>
    </w:p>
    <w:p w:rsidR="00FB5244" w:rsidRPr="00FB5244" w:rsidRDefault="00FB5244" w:rsidP="00FB5244">
      <w:pPr>
        <w:widowControl w:val="0"/>
        <w:spacing w:after="0"/>
        <w:jc w:val="center"/>
        <w:rPr>
          <w:rFonts w:ascii="Times New Roman" w:hAnsi="Times New Roman" w:cs="Times New Roman"/>
          <w:sz w:val="32"/>
        </w:rPr>
      </w:pPr>
      <w:r w:rsidRPr="00FB5244">
        <w:rPr>
          <w:rFonts w:ascii="Times New Roman" w:hAnsi="Times New Roman" w:cs="Times New Roman"/>
          <w:b/>
          <w:sz w:val="32"/>
        </w:rPr>
        <w:t>ЛАХДЕНПОХСКОГО МУНИЦИПАЛЬНОГО РАЙОНА</w:t>
      </w:r>
    </w:p>
    <w:p w:rsidR="00FB5244" w:rsidRPr="00FB5244" w:rsidRDefault="00FB5244" w:rsidP="00FB5244">
      <w:pPr>
        <w:widowControl w:val="0"/>
        <w:spacing w:after="0"/>
        <w:jc w:val="center"/>
        <w:rPr>
          <w:rFonts w:ascii="Times New Roman" w:hAnsi="Times New Roman" w:cs="Times New Roman"/>
          <w:caps/>
          <w:sz w:val="28"/>
        </w:rPr>
      </w:pPr>
    </w:p>
    <w:p w:rsidR="00FB5244" w:rsidRPr="00FB5244" w:rsidRDefault="00FB5244" w:rsidP="00FB5244">
      <w:pPr>
        <w:widowControl w:val="0"/>
        <w:spacing w:after="0"/>
        <w:jc w:val="center"/>
        <w:rPr>
          <w:rFonts w:ascii="Times New Roman" w:hAnsi="Times New Roman" w:cs="Times New Roman"/>
          <w:caps/>
          <w:sz w:val="28"/>
        </w:rPr>
      </w:pPr>
    </w:p>
    <w:p w:rsidR="00FB5244" w:rsidRPr="00FB5244" w:rsidRDefault="00FB5244" w:rsidP="00FB5244">
      <w:pPr>
        <w:pStyle w:val="3"/>
        <w:spacing w:after="0"/>
        <w:jc w:val="center"/>
        <w:rPr>
          <w:sz w:val="28"/>
        </w:rPr>
      </w:pPr>
      <w:r w:rsidRPr="00FB5244">
        <w:rPr>
          <w:sz w:val="28"/>
        </w:rPr>
        <w:t>(утвержден приказом  Контрольно-счетного комитета</w:t>
      </w:r>
    </w:p>
    <w:p w:rsidR="00FB5244" w:rsidRPr="00FB5244" w:rsidRDefault="00FB5244" w:rsidP="00FB5244">
      <w:pPr>
        <w:pStyle w:val="3"/>
        <w:spacing w:after="0"/>
        <w:jc w:val="center"/>
        <w:rPr>
          <w:sz w:val="28"/>
        </w:rPr>
      </w:pPr>
      <w:r w:rsidRPr="00FB5244">
        <w:rPr>
          <w:sz w:val="28"/>
        </w:rPr>
        <w:t xml:space="preserve">Лахденпохского муниципального района от </w:t>
      </w:r>
      <w:r>
        <w:rPr>
          <w:sz w:val="28"/>
        </w:rPr>
        <w:t>29</w:t>
      </w:r>
      <w:r w:rsidRPr="00FB5244">
        <w:rPr>
          <w:sz w:val="28"/>
        </w:rPr>
        <w:t xml:space="preserve"> </w:t>
      </w:r>
      <w:r>
        <w:rPr>
          <w:sz w:val="28"/>
        </w:rPr>
        <w:t>января</w:t>
      </w:r>
      <w:r w:rsidRPr="00FB5244">
        <w:rPr>
          <w:sz w:val="28"/>
        </w:rPr>
        <w:t xml:space="preserve"> 201</w:t>
      </w:r>
      <w:r>
        <w:rPr>
          <w:sz w:val="28"/>
        </w:rPr>
        <w:t>6</w:t>
      </w:r>
      <w:r w:rsidRPr="00FB5244">
        <w:rPr>
          <w:sz w:val="28"/>
        </w:rPr>
        <w:t xml:space="preserve"> года  №  </w:t>
      </w:r>
      <w:r w:rsidR="00B5410F">
        <w:rPr>
          <w:sz w:val="28"/>
        </w:rPr>
        <w:t>2</w:t>
      </w:r>
      <w:r w:rsidRPr="00FB5244">
        <w:rPr>
          <w:sz w:val="28"/>
        </w:rPr>
        <w:t>-п)</w:t>
      </w:r>
    </w:p>
    <w:p w:rsidR="00FB5244" w:rsidRPr="00FB5244" w:rsidRDefault="00FB5244" w:rsidP="00FB5244">
      <w:pPr>
        <w:pStyle w:val="7"/>
      </w:pPr>
    </w:p>
    <w:p w:rsidR="00FB5244" w:rsidRPr="00FB5244" w:rsidRDefault="00FB5244" w:rsidP="00FB5244">
      <w:pPr>
        <w:widowControl w:val="0"/>
        <w:jc w:val="center"/>
        <w:rPr>
          <w:rFonts w:ascii="Times New Roman" w:hAnsi="Times New Roman" w:cs="Times New Roman"/>
          <w:sz w:val="28"/>
        </w:rPr>
      </w:pPr>
    </w:p>
    <w:p w:rsidR="00FB5244" w:rsidRPr="00FB5244" w:rsidRDefault="00FB5244" w:rsidP="00FB5244">
      <w:pPr>
        <w:widowControl w:val="0"/>
        <w:jc w:val="center"/>
        <w:rPr>
          <w:rFonts w:ascii="Times New Roman" w:hAnsi="Times New Roman" w:cs="Times New Roman"/>
          <w:sz w:val="28"/>
        </w:rPr>
      </w:pPr>
    </w:p>
    <w:p w:rsidR="00FB5244" w:rsidRDefault="00FB5244" w:rsidP="00FB5244">
      <w:pPr>
        <w:jc w:val="center"/>
        <w:rPr>
          <w:rFonts w:ascii="Times New Roman" w:hAnsi="Times New Roman" w:cs="Times New Roman"/>
          <w:sz w:val="28"/>
        </w:rPr>
      </w:pPr>
    </w:p>
    <w:p w:rsidR="00FB5244" w:rsidRDefault="00FB5244" w:rsidP="00FB5244">
      <w:pPr>
        <w:jc w:val="center"/>
        <w:rPr>
          <w:rFonts w:ascii="Times New Roman" w:hAnsi="Times New Roman" w:cs="Times New Roman"/>
          <w:sz w:val="28"/>
        </w:rPr>
      </w:pPr>
    </w:p>
    <w:p w:rsidR="00FB5244" w:rsidRPr="00FB5244" w:rsidRDefault="00FB5244" w:rsidP="00FB5244">
      <w:pPr>
        <w:jc w:val="center"/>
        <w:rPr>
          <w:rFonts w:ascii="Times New Roman" w:hAnsi="Times New Roman" w:cs="Times New Roman"/>
          <w:sz w:val="28"/>
        </w:rPr>
      </w:pPr>
    </w:p>
    <w:p w:rsidR="00FB5244" w:rsidRPr="00FB5244" w:rsidRDefault="00FB5244" w:rsidP="00FB5244">
      <w:pPr>
        <w:jc w:val="center"/>
        <w:rPr>
          <w:rFonts w:ascii="Times New Roman" w:hAnsi="Times New Roman" w:cs="Times New Roman"/>
          <w:caps/>
          <w:sz w:val="28"/>
        </w:rPr>
      </w:pPr>
    </w:p>
    <w:p w:rsidR="00FB5244" w:rsidRPr="00FB5244" w:rsidRDefault="00FB5244" w:rsidP="00FB5244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FB5244">
        <w:rPr>
          <w:rFonts w:ascii="Times New Roman" w:hAnsi="Times New Roman" w:cs="Times New Roman"/>
          <w:caps/>
          <w:sz w:val="28"/>
        </w:rPr>
        <w:t>Лахденпохья</w:t>
      </w:r>
    </w:p>
    <w:p w:rsidR="00FB5244" w:rsidRPr="00FB5244" w:rsidRDefault="00FB5244" w:rsidP="00FB524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5244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6</w:t>
      </w:r>
    </w:p>
    <w:p w:rsidR="00FB5244" w:rsidRPr="00FB5244" w:rsidRDefault="00FB5244" w:rsidP="00FB5244">
      <w:pPr>
        <w:jc w:val="center"/>
        <w:rPr>
          <w:rFonts w:ascii="Times New Roman" w:hAnsi="Times New Roman" w:cs="Times New Roman"/>
          <w:b/>
        </w:rPr>
      </w:pPr>
    </w:p>
    <w:p w:rsidR="00FB5244" w:rsidRDefault="00FB5244" w:rsidP="00FB5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24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C5986" w:rsidRPr="00FB5244" w:rsidRDefault="004C5986" w:rsidP="00FB52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244" w:rsidRPr="00FB5244" w:rsidRDefault="00FB5244" w:rsidP="00A02935">
      <w:pPr>
        <w:pStyle w:val="a6"/>
        <w:numPr>
          <w:ilvl w:val="0"/>
          <w:numId w:val="1"/>
        </w:numPr>
        <w:spacing w:after="120"/>
        <w:ind w:left="0" w:hanging="426"/>
        <w:jc w:val="both"/>
      </w:pPr>
      <w:r w:rsidRPr="00FB5244">
        <w:t>Общие положения</w:t>
      </w:r>
      <w:r w:rsidR="00A02935">
        <w:tab/>
      </w:r>
      <w:r w:rsidR="00A02935">
        <w:tab/>
      </w:r>
      <w:r w:rsidR="00A02935">
        <w:tab/>
      </w:r>
      <w:r w:rsidR="00A02935">
        <w:tab/>
      </w:r>
      <w:r w:rsidR="00A02935">
        <w:tab/>
      </w:r>
      <w:r w:rsidR="00A02935">
        <w:tab/>
      </w:r>
      <w:r w:rsidR="00A02935">
        <w:tab/>
      </w:r>
      <w:r w:rsidR="00A02935">
        <w:tab/>
      </w:r>
      <w:r w:rsidR="00A02935">
        <w:tab/>
      </w:r>
      <w:r w:rsidR="00A02935">
        <w:tab/>
      </w:r>
      <w:r w:rsidR="004C5986">
        <w:tab/>
      </w:r>
      <w:r w:rsidRPr="00FB5244">
        <w:t>3</w:t>
      </w:r>
    </w:p>
    <w:p w:rsidR="004C5986" w:rsidRDefault="004C5986" w:rsidP="004C5986">
      <w:pPr>
        <w:pStyle w:val="a6"/>
        <w:spacing w:after="240"/>
        <w:ind w:left="0"/>
        <w:jc w:val="both"/>
      </w:pPr>
    </w:p>
    <w:p w:rsidR="00FB5244" w:rsidRPr="00FB5244" w:rsidRDefault="00FB5244" w:rsidP="004C5986">
      <w:pPr>
        <w:pStyle w:val="a6"/>
        <w:numPr>
          <w:ilvl w:val="0"/>
          <w:numId w:val="1"/>
        </w:numPr>
        <w:spacing w:after="240"/>
        <w:ind w:left="0" w:hanging="426"/>
        <w:jc w:val="both"/>
      </w:pPr>
      <w:r w:rsidRPr="00FB5244">
        <w:t>Методологическое обеспечение деятельности Контрольно-счетного комитета</w:t>
      </w:r>
      <w:r w:rsidR="00A02935">
        <w:tab/>
      </w:r>
      <w:r w:rsidR="004C5986">
        <w:tab/>
      </w:r>
      <w:r w:rsidRPr="00FB5244">
        <w:t>3</w:t>
      </w:r>
    </w:p>
    <w:p w:rsidR="004C5986" w:rsidRDefault="004C5986" w:rsidP="004C5986">
      <w:pPr>
        <w:pStyle w:val="a6"/>
        <w:spacing w:after="240"/>
        <w:ind w:left="0"/>
        <w:jc w:val="both"/>
      </w:pPr>
    </w:p>
    <w:p w:rsidR="00A02935" w:rsidRDefault="00FB5244" w:rsidP="004C5986">
      <w:pPr>
        <w:pStyle w:val="a6"/>
        <w:numPr>
          <w:ilvl w:val="0"/>
          <w:numId w:val="1"/>
        </w:numPr>
        <w:spacing w:after="240"/>
        <w:ind w:left="0" w:hanging="426"/>
        <w:jc w:val="both"/>
      </w:pPr>
      <w:r w:rsidRPr="00FB5244">
        <w:t xml:space="preserve">Виды документов по методологическому обеспечению деятельности </w:t>
      </w:r>
    </w:p>
    <w:p w:rsidR="00FB5244" w:rsidRPr="00FB5244" w:rsidRDefault="00FB5244" w:rsidP="004C5986">
      <w:pPr>
        <w:pStyle w:val="a6"/>
        <w:spacing w:after="240"/>
        <w:ind w:left="0"/>
        <w:jc w:val="both"/>
      </w:pPr>
      <w:r w:rsidRPr="00FB5244">
        <w:t>Контрольно-счетно</w:t>
      </w:r>
      <w:r w:rsidR="004C5986">
        <w:t>го</w:t>
      </w:r>
      <w:r w:rsidRPr="00FB5244">
        <w:t xml:space="preserve"> комитета, основные требования к их содержанию</w:t>
      </w:r>
      <w:r w:rsidR="00A02935">
        <w:tab/>
      </w:r>
      <w:r w:rsidR="00A02935">
        <w:tab/>
      </w:r>
      <w:r w:rsidR="004C5986">
        <w:tab/>
      </w:r>
      <w:r w:rsidRPr="00FB5244">
        <w:t>4</w:t>
      </w:r>
    </w:p>
    <w:p w:rsidR="004C5986" w:rsidRDefault="004C5986" w:rsidP="004C5986">
      <w:pPr>
        <w:pStyle w:val="a6"/>
        <w:spacing w:after="240"/>
        <w:ind w:left="0"/>
      </w:pPr>
    </w:p>
    <w:p w:rsidR="004C5986" w:rsidRDefault="00FB5244" w:rsidP="004C5986">
      <w:pPr>
        <w:pStyle w:val="a6"/>
        <w:numPr>
          <w:ilvl w:val="0"/>
          <w:numId w:val="1"/>
        </w:numPr>
        <w:spacing w:after="240"/>
        <w:ind w:left="0" w:hanging="426"/>
      </w:pPr>
      <w:r w:rsidRPr="00FB5244">
        <w:t xml:space="preserve">Организация разработки стандартов и методических документов </w:t>
      </w:r>
    </w:p>
    <w:p w:rsidR="00FB5244" w:rsidRDefault="00FB5244" w:rsidP="004C5986">
      <w:pPr>
        <w:pStyle w:val="a6"/>
        <w:spacing w:after="240"/>
        <w:ind w:left="0"/>
      </w:pPr>
      <w:r w:rsidRPr="00FB5244">
        <w:t>Контрольно-счетного комитета</w:t>
      </w:r>
      <w:r w:rsidR="00A02935">
        <w:tab/>
      </w:r>
      <w:r w:rsidR="00A02935">
        <w:tab/>
      </w:r>
      <w:r w:rsidR="00A02935">
        <w:tab/>
      </w:r>
      <w:r w:rsidR="00A02935">
        <w:tab/>
      </w:r>
      <w:r w:rsidR="00A02935">
        <w:tab/>
      </w:r>
      <w:r w:rsidR="00A02935">
        <w:tab/>
      </w:r>
      <w:r w:rsidR="00A02935">
        <w:tab/>
      </w:r>
      <w:r w:rsidR="00A02935">
        <w:tab/>
      </w:r>
      <w:r w:rsidR="004C5986">
        <w:tab/>
      </w:r>
      <w:r w:rsidRPr="00FB5244">
        <w:t>6</w:t>
      </w:r>
    </w:p>
    <w:p w:rsidR="004C5986" w:rsidRDefault="004C5986" w:rsidP="004C5986">
      <w:pPr>
        <w:pStyle w:val="a6"/>
        <w:spacing w:after="240"/>
        <w:ind w:left="0"/>
      </w:pPr>
    </w:p>
    <w:p w:rsidR="00A02935" w:rsidRDefault="00A02935" w:rsidP="004C5986">
      <w:pPr>
        <w:pStyle w:val="a6"/>
        <w:numPr>
          <w:ilvl w:val="0"/>
          <w:numId w:val="1"/>
        </w:numPr>
        <w:spacing w:after="240"/>
        <w:ind w:left="0" w:hanging="426"/>
      </w:pPr>
      <w:r>
        <w:t xml:space="preserve">Внесение изменений в стандарты и методические документы </w:t>
      </w:r>
    </w:p>
    <w:p w:rsidR="00A02935" w:rsidRDefault="00A02935" w:rsidP="004C5986">
      <w:pPr>
        <w:pStyle w:val="a6"/>
        <w:spacing w:after="240"/>
        <w:ind w:left="0"/>
      </w:pPr>
      <w:r>
        <w:t>Контрольно-счетного комитета и признание их утратившими силу</w:t>
      </w:r>
      <w:r>
        <w:tab/>
      </w:r>
      <w:r w:rsidR="004C5986">
        <w:tab/>
      </w:r>
      <w:r>
        <w:tab/>
      </w:r>
      <w:r w:rsidR="004C5986">
        <w:tab/>
        <w:t>7</w:t>
      </w:r>
    </w:p>
    <w:p w:rsidR="00FB5244" w:rsidRPr="00FB5244" w:rsidRDefault="00FB5244" w:rsidP="00FB5244">
      <w:pPr>
        <w:ind w:left="1416" w:firstLine="708"/>
        <w:jc w:val="both"/>
        <w:rPr>
          <w:rFonts w:ascii="Times New Roman" w:hAnsi="Times New Roman" w:cs="Times New Roman"/>
        </w:rPr>
      </w:pPr>
    </w:p>
    <w:p w:rsidR="00FB5244" w:rsidRPr="00FB5244" w:rsidRDefault="00FB5244" w:rsidP="00FB5244">
      <w:pPr>
        <w:ind w:left="1416" w:firstLine="708"/>
        <w:jc w:val="both"/>
        <w:rPr>
          <w:rFonts w:ascii="Times New Roman" w:hAnsi="Times New Roman" w:cs="Times New Roman"/>
        </w:rPr>
      </w:pPr>
    </w:p>
    <w:p w:rsidR="00FB5244" w:rsidRPr="00FB5244" w:rsidRDefault="00FB5244" w:rsidP="00FB5244">
      <w:pPr>
        <w:ind w:left="1416" w:firstLine="708"/>
        <w:jc w:val="both"/>
        <w:rPr>
          <w:rFonts w:ascii="Times New Roman" w:hAnsi="Times New Roman" w:cs="Times New Roman"/>
        </w:rPr>
      </w:pPr>
    </w:p>
    <w:p w:rsidR="00FB5244" w:rsidRPr="00FB5244" w:rsidRDefault="00FB5244" w:rsidP="00FB5244">
      <w:pPr>
        <w:ind w:left="1416" w:firstLine="708"/>
        <w:jc w:val="both"/>
        <w:rPr>
          <w:rFonts w:ascii="Times New Roman" w:hAnsi="Times New Roman" w:cs="Times New Roman"/>
        </w:rPr>
      </w:pPr>
      <w:r w:rsidRPr="00FB5244">
        <w:rPr>
          <w:rFonts w:ascii="Times New Roman" w:hAnsi="Times New Roman" w:cs="Times New Roman"/>
        </w:rPr>
        <w:tab/>
      </w:r>
      <w:r w:rsidRPr="00FB5244">
        <w:rPr>
          <w:rFonts w:ascii="Times New Roman" w:hAnsi="Times New Roman" w:cs="Times New Roman"/>
        </w:rPr>
        <w:tab/>
      </w:r>
      <w:r w:rsidRPr="00FB5244">
        <w:rPr>
          <w:rFonts w:ascii="Times New Roman" w:hAnsi="Times New Roman" w:cs="Times New Roman"/>
        </w:rPr>
        <w:tab/>
      </w:r>
      <w:r w:rsidRPr="00FB5244">
        <w:rPr>
          <w:rFonts w:ascii="Times New Roman" w:hAnsi="Times New Roman" w:cs="Times New Roman"/>
        </w:rPr>
        <w:tab/>
      </w:r>
      <w:r w:rsidRPr="00FB5244">
        <w:rPr>
          <w:rFonts w:ascii="Times New Roman" w:hAnsi="Times New Roman" w:cs="Times New Roman"/>
        </w:rPr>
        <w:tab/>
      </w:r>
      <w:r w:rsidRPr="00FB5244">
        <w:rPr>
          <w:rFonts w:ascii="Times New Roman" w:hAnsi="Times New Roman" w:cs="Times New Roman"/>
        </w:rPr>
        <w:tab/>
      </w:r>
      <w:r w:rsidRPr="00FB5244">
        <w:rPr>
          <w:rFonts w:ascii="Times New Roman" w:hAnsi="Times New Roman" w:cs="Times New Roman"/>
        </w:rPr>
        <w:tab/>
      </w:r>
      <w:r w:rsidRPr="00FB5244">
        <w:rPr>
          <w:rFonts w:ascii="Times New Roman" w:hAnsi="Times New Roman" w:cs="Times New Roman"/>
        </w:rPr>
        <w:tab/>
      </w:r>
    </w:p>
    <w:p w:rsidR="00FB5244" w:rsidRPr="00FB5244" w:rsidRDefault="00FB5244" w:rsidP="00FB5244">
      <w:pPr>
        <w:jc w:val="both"/>
        <w:rPr>
          <w:rFonts w:ascii="Times New Roman" w:hAnsi="Times New Roman" w:cs="Times New Roman"/>
        </w:rPr>
      </w:pPr>
    </w:p>
    <w:p w:rsidR="00FB5244" w:rsidRPr="00FB5244" w:rsidRDefault="00FB5244" w:rsidP="00FB5244">
      <w:pPr>
        <w:jc w:val="center"/>
        <w:rPr>
          <w:rFonts w:ascii="Times New Roman" w:hAnsi="Times New Roman" w:cs="Times New Roman"/>
        </w:rPr>
      </w:pPr>
    </w:p>
    <w:p w:rsidR="00FB5244" w:rsidRPr="00FB5244" w:rsidRDefault="00FB5244" w:rsidP="00FB5244">
      <w:pPr>
        <w:jc w:val="center"/>
        <w:rPr>
          <w:rFonts w:ascii="Times New Roman" w:hAnsi="Times New Roman" w:cs="Times New Roman"/>
          <w:b/>
        </w:rPr>
      </w:pPr>
    </w:p>
    <w:p w:rsidR="00FB5244" w:rsidRPr="00FB5244" w:rsidRDefault="00FB5244" w:rsidP="00FB5244">
      <w:pPr>
        <w:jc w:val="center"/>
        <w:rPr>
          <w:rFonts w:ascii="Times New Roman" w:hAnsi="Times New Roman" w:cs="Times New Roman"/>
          <w:b/>
        </w:rPr>
      </w:pPr>
    </w:p>
    <w:p w:rsidR="00FB5244" w:rsidRPr="00FB5244" w:rsidRDefault="00FB5244" w:rsidP="00FB5244">
      <w:pPr>
        <w:jc w:val="center"/>
        <w:rPr>
          <w:rFonts w:ascii="Times New Roman" w:hAnsi="Times New Roman" w:cs="Times New Roman"/>
          <w:b/>
        </w:rPr>
      </w:pPr>
    </w:p>
    <w:p w:rsidR="00FB5244" w:rsidRPr="00FB5244" w:rsidRDefault="00FB5244" w:rsidP="00FB5244">
      <w:pPr>
        <w:jc w:val="center"/>
        <w:rPr>
          <w:rFonts w:ascii="Times New Roman" w:hAnsi="Times New Roman" w:cs="Times New Roman"/>
          <w:b/>
        </w:rPr>
      </w:pPr>
    </w:p>
    <w:p w:rsidR="00FB5244" w:rsidRPr="00FB5244" w:rsidRDefault="00FB5244" w:rsidP="00FB5244">
      <w:pPr>
        <w:jc w:val="center"/>
        <w:rPr>
          <w:rFonts w:ascii="Times New Roman" w:hAnsi="Times New Roman" w:cs="Times New Roman"/>
          <w:b/>
        </w:rPr>
      </w:pPr>
    </w:p>
    <w:p w:rsidR="00FB5244" w:rsidRPr="00FB5244" w:rsidRDefault="00FB5244" w:rsidP="00FB5244">
      <w:pPr>
        <w:jc w:val="center"/>
        <w:rPr>
          <w:rFonts w:ascii="Times New Roman" w:hAnsi="Times New Roman" w:cs="Times New Roman"/>
          <w:b/>
        </w:rPr>
      </w:pPr>
    </w:p>
    <w:p w:rsidR="00FB5244" w:rsidRPr="00FB5244" w:rsidRDefault="00FB5244" w:rsidP="00FB5244">
      <w:pPr>
        <w:jc w:val="center"/>
        <w:rPr>
          <w:rFonts w:ascii="Times New Roman" w:hAnsi="Times New Roman" w:cs="Times New Roman"/>
          <w:b/>
        </w:rPr>
      </w:pPr>
    </w:p>
    <w:p w:rsidR="00FB5244" w:rsidRPr="00FB5244" w:rsidRDefault="00FB5244" w:rsidP="00FB5244">
      <w:pPr>
        <w:jc w:val="center"/>
        <w:rPr>
          <w:rFonts w:ascii="Times New Roman" w:hAnsi="Times New Roman" w:cs="Times New Roman"/>
          <w:b/>
        </w:rPr>
      </w:pPr>
    </w:p>
    <w:p w:rsidR="00FB5244" w:rsidRPr="00FB5244" w:rsidRDefault="00FB5244" w:rsidP="00FB5244">
      <w:pPr>
        <w:jc w:val="center"/>
        <w:rPr>
          <w:rFonts w:ascii="Times New Roman" w:hAnsi="Times New Roman" w:cs="Times New Roman"/>
          <w:b/>
        </w:rPr>
      </w:pPr>
    </w:p>
    <w:p w:rsidR="00FB5244" w:rsidRDefault="00FB5244" w:rsidP="00FB5244">
      <w:pPr>
        <w:jc w:val="center"/>
        <w:rPr>
          <w:rFonts w:ascii="Times New Roman" w:hAnsi="Times New Roman" w:cs="Times New Roman"/>
          <w:b/>
        </w:rPr>
      </w:pPr>
    </w:p>
    <w:p w:rsidR="004C5986" w:rsidRDefault="004C5986" w:rsidP="00FB5244">
      <w:pPr>
        <w:jc w:val="center"/>
        <w:rPr>
          <w:rFonts w:ascii="Times New Roman" w:hAnsi="Times New Roman" w:cs="Times New Roman"/>
          <w:b/>
        </w:rPr>
      </w:pPr>
    </w:p>
    <w:p w:rsidR="004C5986" w:rsidRDefault="004C5986" w:rsidP="00FB5244">
      <w:pPr>
        <w:jc w:val="center"/>
        <w:rPr>
          <w:rFonts w:ascii="Times New Roman" w:hAnsi="Times New Roman" w:cs="Times New Roman"/>
          <w:b/>
        </w:rPr>
      </w:pPr>
    </w:p>
    <w:p w:rsidR="004C5986" w:rsidRDefault="004C5986" w:rsidP="00FB5244">
      <w:pPr>
        <w:jc w:val="center"/>
        <w:rPr>
          <w:rFonts w:ascii="Times New Roman" w:hAnsi="Times New Roman" w:cs="Times New Roman"/>
          <w:b/>
        </w:rPr>
      </w:pPr>
    </w:p>
    <w:p w:rsidR="004C5986" w:rsidRPr="00FB5244" w:rsidRDefault="004C5986" w:rsidP="00FB5244">
      <w:pPr>
        <w:jc w:val="center"/>
        <w:rPr>
          <w:rFonts w:ascii="Times New Roman" w:hAnsi="Times New Roman" w:cs="Times New Roman"/>
          <w:b/>
        </w:rPr>
      </w:pPr>
    </w:p>
    <w:p w:rsidR="00FB5244" w:rsidRPr="00F55D0A" w:rsidRDefault="00D33E72" w:rsidP="00F55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D0A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FB5244" w:rsidRPr="00F55D0A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B5244" w:rsidRPr="00F55D0A" w:rsidRDefault="00FB5244" w:rsidP="00F55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D0A">
        <w:rPr>
          <w:rFonts w:ascii="Times New Roman" w:hAnsi="Times New Roman" w:cs="Times New Roman"/>
          <w:sz w:val="24"/>
          <w:szCs w:val="24"/>
        </w:rPr>
        <w:t xml:space="preserve">1.1. Стандарт организации деятельности Контрольно-счетного комитета Лахденпохского муниципального района </w:t>
      </w:r>
      <w:r w:rsidR="00F55D0A">
        <w:rPr>
          <w:rFonts w:ascii="Times New Roman" w:hAnsi="Times New Roman" w:cs="Times New Roman"/>
          <w:sz w:val="24"/>
          <w:szCs w:val="24"/>
        </w:rPr>
        <w:t xml:space="preserve">(далее – Контрольно-счетный комитет) </w:t>
      </w:r>
      <w:r w:rsidRPr="00F55D0A">
        <w:rPr>
          <w:rFonts w:ascii="Times New Roman" w:hAnsi="Times New Roman" w:cs="Times New Roman"/>
          <w:sz w:val="24"/>
          <w:szCs w:val="24"/>
        </w:rPr>
        <w:t>СОД 1.</w:t>
      </w:r>
      <w:r w:rsidR="00F55D0A" w:rsidRPr="00F55D0A">
        <w:rPr>
          <w:rFonts w:ascii="Times New Roman" w:hAnsi="Times New Roman" w:cs="Times New Roman"/>
          <w:sz w:val="24"/>
          <w:szCs w:val="24"/>
        </w:rPr>
        <w:t>2</w:t>
      </w:r>
      <w:r w:rsidRPr="00F55D0A">
        <w:rPr>
          <w:rFonts w:ascii="Times New Roman" w:hAnsi="Times New Roman" w:cs="Times New Roman"/>
          <w:sz w:val="24"/>
          <w:szCs w:val="24"/>
        </w:rPr>
        <w:t xml:space="preserve"> «Порядок </w:t>
      </w:r>
      <w:r w:rsidR="00F55D0A" w:rsidRPr="00F55D0A">
        <w:rPr>
          <w:rFonts w:ascii="Times New Roman" w:hAnsi="Times New Roman" w:cs="Times New Roman"/>
          <w:sz w:val="24"/>
          <w:szCs w:val="24"/>
        </w:rPr>
        <w:t>организации методологического обеспечения деятельности</w:t>
      </w:r>
      <w:r w:rsidRPr="00F55D0A">
        <w:rPr>
          <w:rFonts w:ascii="Times New Roman" w:hAnsi="Times New Roman" w:cs="Times New Roman"/>
          <w:sz w:val="24"/>
          <w:szCs w:val="24"/>
        </w:rPr>
        <w:t xml:space="preserve"> Контрольно-счетного комитета Лахденпохского муниципального района» (далее – Стандарт) разработан в соответствии с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комитете Лахденпохского муниципального района, утвержденным Решением Совета Лахденпохского муниципального района от 26 марта 2014 года № 7/40-6 (далее - Положение), с учетом бюджетного законодательства Российской Федерации и положений Регламента Контрольно-счетного комитета Лахденпохского муниципального района (далее - Регламент).</w:t>
      </w:r>
    </w:p>
    <w:p w:rsidR="00FB5244" w:rsidRDefault="00FB5244" w:rsidP="00F55D0A">
      <w:pPr>
        <w:pStyle w:val="Default"/>
        <w:ind w:firstLine="708"/>
        <w:jc w:val="both"/>
        <w:rPr>
          <w:rStyle w:val="40"/>
          <w:bCs/>
        </w:rPr>
      </w:pPr>
      <w:r w:rsidRPr="00F55D0A">
        <w:t>При разработке Стандарта учитывались положения Общих требований к стандартам внешнего государственного и муниципального контроля, утвержденных Коллегией Счетной палаты Российской Федерации (протокол от 12.05.2012 № 21К (854)</w:t>
      </w:r>
      <w:r w:rsidR="00B5410F">
        <w:t>)</w:t>
      </w:r>
      <w:r w:rsidRPr="00F55D0A">
        <w:t xml:space="preserve"> и Стандарт Счетной палаты Российской Федерации СОД 12 «</w:t>
      </w:r>
      <w:r w:rsidR="00F55D0A" w:rsidRPr="00F55D0A">
        <w:rPr>
          <w:rStyle w:val="docaccesstitle1"/>
          <w:bCs/>
          <w:sz w:val="24"/>
          <w:szCs w:val="24"/>
        </w:rPr>
        <w:t>Организация методологического обеспечения деятельности Счетной палаты Российской Федерации</w:t>
      </w:r>
      <w:r w:rsidRPr="00F55D0A">
        <w:t>», утвержденный Коллегией Счетной палаты Российской Федерации (протокол от 2</w:t>
      </w:r>
      <w:r w:rsidR="00F55D0A" w:rsidRPr="00F55D0A">
        <w:t>0</w:t>
      </w:r>
      <w:r w:rsidRPr="00F55D0A">
        <w:t xml:space="preserve"> </w:t>
      </w:r>
      <w:r w:rsidR="00F55D0A" w:rsidRPr="00F55D0A">
        <w:t>апреля</w:t>
      </w:r>
      <w:r w:rsidRPr="00F55D0A">
        <w:t xml:space="preserve"> 201</w:t>
      </w:r>
      <w:r w:rsidR="00F55D0A" w:rsidRPr="00F55D0A">
        <w:t>2</w:t>
      </w:r>
      <w:r w:rsidRPr="00F55D0A">
        <w:t xml:space="preserve"> года № </w:t>
      </w:r>
      <w:r w:rsidR="00F55D0A" w:rsidRPr="00F55D0A">
        <w:t>18</w:t>
      </w:r>
      <w:r w:rsidRPr="00F55D0A">
        <w:t>К (</w:t>
      </w:r>
      <w:r w:rsidR="00F55D0A" w:rsidRPr="00F55D0A">
        <w:t>851</w:t>
      </w:r>
      <w:r w:rsidRPr="00F55D0A">
        <w:t>)</w:t>
      </w:r>
      <w:r w:rsidR="00B5410F">
        <w:t>)</w:t>
      </w:r>
      <w:r w:rsidRPr="00F55D0A">
        <w:t>.</w:t>
      </w:r>
      <w:r w:rsidR="00D33E72" w:rsidRPr="00F55D0A">
        <w:rPr>
          <w:rStyle w:val="40"/>
          <w:bCs/>
        </w:rPr>
        <w:t xml:space="preserve"> </w:t>
      </w:r>
    </w:p>
    <w:p w:rsidR="00D33E72" w:rsidRPr="00F55D0A" w:rsidRDefault="00D33E72" w:rsidP="00F60DCD">
      <w:pPr>
        <w:pStyle w:val="2"/>
        <w:spacing w:line="240" w:lineRule="auto"/>
        <w:ind w:firstLine="720"/>
      </w:pPr>
      <w:r w:rsidRPr="00F55D0A">
        <w:t>1.2. Целью Стандарта является установление общих принципов,</w:t>
      </w:r>
      <w:r w:rsidR="00F55D0A">
        <w:t xml:space="preserve"> </w:t>
      </w:r>
      <w:r w:rsidRPr="00F55D0A">
        <w:t xml:space="preserve">правил и процедур </w:t>
      </w:r>
      <w:r w:rsidRPr="00F60DCD">
        <w:t>методологического обеспечения контрольной и</w:t>
      </w:r>
      <w:r w:rsidR="00F55D0A" w:rsidRPr="00F60DCD">
        <w:t xml:space="preserve"> </w:t>
      </w:r>
      <w:r w:rsidRPr="00F60DCD">
        <w:t>экспертно-аналитической деятельности Контрольно-счетно</w:t>
      </w:r>
      <w:r w:rsidR="00F55D0A" w:rsidRPr="00F60DCD">
        <w:t xml:space="preserve">го комитета </w:t>
      </w:r>
      <w:r w:rsidR="00F60DCD" w:rsidRPr="00F60DCD">
        <w:rPr>
          <w:shd w:val="clear" w:color="auto" w:fill="FFFFFF"/>
        </w:rPr>
        <w:t>для обеспечения эффективной организации осуществления внешнего муниципального финансового контроля и выполнения полномочий контрольно-счетного органа</w:t>
      </w:r>
      <w:r w:rsidR="00F60DCD">
        <w:rPr>
          <w:shd w:val="clear" w:color="auto" w:fill="FFFFFF"/>
        </w:rPr>
        <w:t xml:space="preserve"> </w:t>
      </w:r>
      <w:r w:rsidR="00F60DCD" w:rsidRPr="00F55D0A">
        <w:t xml:space="preserve"> </w:t>
      </w:r>
      <w:r w:rsidRPr="00F55D0A">
        <w:t>(далее – методологическое обеспечение).</w:t>
      </w:r>
    </w:p>
    <w:p w:rsidR="006B3A09" w:rsidRPr="00F55D0A" w:rsidRDefault="006B3A09" w:rsidP="00DD6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0A">
        <w:rPr>
          <w:rFonts w:ascii="Times New Roman" w:hAnsi="Times New Roman" w:cs="Times New Roman"/>
          <w:sz w:val="24"/>
          <w:szCs w:val="24"/>
        </w:rPr>
        <w:t>1.3. Настоящий Стандарт устанавливает:</w:t>
      </w:r>
    </w:p>
    <w:p w:rsidR="006B3A09" w:rsidRPr="00F55D0A" w:rsidRDefault="006B3A09" w:rsidP="00DD6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0A">
        <w:rPr>
          <w:rFonts w:ascii="Times New Roman" w:hAnsi="Times New Roman" w:cs="Times New Roman"/>
          <w:sz w:val="24"/>
          <w:szCs w:val="24"/>
        </w:rPr>
        <w:t>требования к содержанию стандартов и методических документов</w:t>
      </w:r>
      <w:r w:rsidR="00F55D0A">
        <w:rPr>
          <w:rFonts w:ascii="Times New Roman" w:hAnsi="Times New Roman" w:cs="Times New Roman"/>
          <w:sz w:val="24"/>
          <w:szCs w:val="24"/>
        </w:rPr>
        <w:t xml:space="preserve"> Контрольно-счетного коми</w:t>
      </w:r>
      <w:r w:rsidR="00F60DCD">
        <w:rPr>
          <w:rFonts w:ascii="Times New Roman" w:hAnsi="Times New Roman" w:cs="Times New Roman"/>
          <w:sz w:val="24"/>
          <w:szCs w:val="24"/>
        </w:rPr>
        <w:t>т</w:t>
      </w:r>
      <w:r w:rsidR="00F55D0A">
        <w:rPr>
          <w:rFonts w:ascii="Times New Roman" w:hAnsi="Times New Roman" w:cs="Times New Roman"/>
          <w:sz w:val="24"/>
          <w:szCs w:val="24"/>
        </w:rPr>
        <w:t>ета</w:t>
      </w:r>
      <w:r w:rsidRPr="00F55D0A">
        <w:rPr>
          <w:rFonts w:ascii="Times New Roman" w:hAnsi="Times New Roman" w:cs="Times New Roman"/>
          <w:sz w:val="24"/>
          <w:szCs w:val="24"/>
        </w:rPr>
        <w:t>;</w:t>
      </w:r>
    </w:p>
    <w:p w:rsidR="006B3A09" w:rsidRPr="00F55D0A" w:rsidRDefault="006B3A09" w:rsidP="00DD6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0A">
        <w:rPr>
          <w:rFonts w:ascii="Times New Roman" w:hAnsi="Times New Roman" w:cs="Times New Roman"/>
          <w:sz w:val="24"/>
          <w:szCs w:val="24"/>
        </w:rPr>
        <w:t>порядок подготовки, согласования, утверждения и введения в</w:t>
      </w:r>
      <w:r w:rsidR="00F55D0A">
        <w:rPr>
          <w:rFonts w:ascii="Times New Roman" w:hAnsi="Times New Roman" w:cs="Times New Roman"/>
          <w:sz w:val="24"/>
          <w:szCs w:val="24"/>
        </w:rPr>
        <w:t xml:space="preserve"> </w:t>
      </w:r>
      <w:r w:rsidRPr="00F55D0A">
        <w:rPr>
          <w:rFonts w:ascii="Times New Roman" w:hAnsi="Times New Roman" w:cs="Times New Roman"/>
          <w:sz w:val="24"/>
          <w:szCs w:val="24"/>
        </w:rPr>
        <w:t xml:space="preserve">действие стандартов и методических документов </w:t>
      </w:r>
      <w:r w:rsidR="00F60DCD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Pr="00F55D0A">
        <w:rPr>
          <w:rFonts w:ascii="Times New Roman" w:hAnsi="Times New Roman" w:cs="Times New Roman"/>
          <w:sz w:val="24"/>
          <w:szCs w:val="24"/>
        </w:rPr>
        <w:t>;</w:t>
      </w:r>
    </w:p>
    <w:p w:rsidR="006B3A09" w:rsidRPr="00F55D0A" w:rsidRDefault="006B3A09" w:rsidP="00DD6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0A">
        <w:rPr>
          <w:rFonts w:ascii="Times New Roman" w:hAnsi="Times New Roman" w:cs="Times New Roman"/>
          <w:sz w:val="24"/>
          <w:szCs w:val="24"/>
        </w:rPr>
        <w:t>порядок внесения изменений в стандарты и методические</w:t>
      </w:r>
      <w:r w:rsidR="00F60DCD">
        <w:rPr>
          <w:rFonts w:ascii="Times New Roman" w:hAnsi="Times New Roman" w:cs="Times New Roman"/>
          <w:sz w:val="24"/>
          <w:szCs w:val="24"/>
        </w:rPr>
        <w:t xml:space="preserve"> </w:t>
      </w:r>
      <w:r w:rsidRPr="00F55D0A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F60DCD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="00F60DCD" w:rsidRPr="00F55D0A">
        <w:t xml:space="preserve"> </w:t>
      </w:r>
      <w:r w:rsidRPr="00F55D0A">
        <w:rPr>
          <w:rFonts w:ascii="Times New Roman" w:hAnsi="Times New Roman" w:cs="Times New Roman"/>
          <w:sz w:val="24"/>
          <w:szCs w:val="24"/>
        </w:rPr>
        <w:t xml:space="preserve"> и признания их утратившими силу.</w:t>
      </w:r>
    </w:p>
    <w:p w:rsidR="006B3A09" w:rsidRPr="00F60DCD" w:rsidRDefault="006B3A09" w:rsidP="00F60DCD">
      <w:pPr>
        <w:pStyle w:val="2"/>
        <w:spacing w:line="240" w:lineRule="auto"/>
        <w:ind w:firstLine="0"/>
      </w:pPr>
    </w:p>
    <w:p w:rsidR="00F60DCD" w:rsidRDefault="006B3A09" w:rsidP="00F60DCD">
      <w:pPr>
        <w:pStyle w:val="a7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DCD">
        <w:rPr>
          <w:rFonts w:ascii="Times New Roman" w:hAnsi="Times New Roman" w:cs="Times New Roman"/>
          <w:b/>
          <w:sz w:val="24"/>
          <w:szCs w:val="24"/>
        </w:rPr>
        <w:t xml:space="preserve">2. Методологическое обеспечение деятельности </w:t>
      </w:r>
    </w:p>
    <w:p w:rsidR="006B3A09" w:rsidRPr="00F60DCD" w:rsidRDefault="006B3A09" w:rsidP="00F60DCD">
      <w:pPr>
        <w:pStyle w:val="a7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DCD">
        <w:rPr>
          <w:rFonts w:ascii="Times New Roman" w:hAnsi="Times New Roman" w:cs="Times New Roman"/>
          <w:b/>
          <w:sz w:val="24"/>
          <w:szCs w:val="24"/>
        </w:rPr>
        <w:t>Контрольно-счетного комитета</w:t>
      </w:r>
    </w:p>
    <w:p w:rsidR="006B3A09" w:rsidRPr="00F60DCD" w:rsidRDefault="006B3A09" w:rsidP="00F60DCD">
      <w:pPr>
        <w:pStyle w:val="a7"/>
        <w:spacing w:after="0" w:line="240" w:lineRule="auto"/>
        <w:ind w:right="-57"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F60DCD" w:rsidRPr="00F60DCD" w:rsidRDefault="00F60DCD" w:rsidP="00F60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60DCD">
        <w:rPr>
          <w:rFonts w:ascii="Times New Roman" w:hAnsi="Times New Roman" w:cs="Times New Roman"/>
          <w:spacing w:val="1"/>
          <w:sz w:val="24"/>
          <w:szCs w:val="24"/>
        </w:rPr>
        <w:t>2.</w:t>
      </w:r>
      <w:r w:rsidR="00B5410F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F60DCD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Pr="00F60DCD">
        <w:rPr>
          <w:rFonts w:ascii="Times New Roman" w:hAnsi="Times New Roman" w:cs="Times New Roman"/>
          <w:spacing w:val="-3"/>
          <w:sz w:val="24"/>
          <w:szCs w:val="24"/>
        </w:rPr>
        <w:t xml:space="preserve">Методологическое обеспечение деятельности </w:t>
      </w:r>
      <w:r w:rsidRPr="00F60DCD">
        <w:rPr>
          <w:rFonts w:ascii="Times New Roman" w:hAnsi="Times New Roman" w:cs="Times New Roman"/>
          <w:spacing w:val="1"/>
          <w:sz w:val="24"/>
          <w:szCs w:val="24"/>
        </w:rPr>
        <w:t xml:space="preserve">заключается в </w:t>
      </w:r>
      <w:r w:rsidRPr="00F60DCD">
        <w:rPr>
          <w:rFonts w:ascii="Times New Roman" w:hAnsi="Times New Roman" w:cs="Times New Roman"/>
          <w:spacing w:val="-2"/>
          <w:sz w:val="24"/>
          <w:szCs w:val="24"/>
        </w:rPr>
        <w:t xml:space="preserve">создании единой системы взаимоувязанных стандартов и методических документов, обеспечивающих всесторонний </w:t>
      </w:r>
      <w:r w:rsidRPr="00F60DCD">
        <w:rPr>
          <w:rFonts w:ascii="Times New Roman" w:hAnsi="Times New Roman" w:cs="Times New Roman"/>
          <w:spacing w:val="1"/>
          <w:sz w:val="24"/>
          <w:szCs w:val="24"/>
        </w:rPr>
        <w:t xml:space="preserve">контроль над исполнением бюджета </w:t>
      </w:r>
      <w:r>
        <w:rPr>
          <w:rFonts w:ascii="Times New Roman" w:hAnsi="Times New Roman" w:cs="Times New Roman"/>
          <w:spacing w:val="1"/>
          <w:sz w:val="24"/>
          <w:szCs w:val="24"/>
        </w:rPr>
        <w:t>Лахденпохского</w:t>
      </w:r>
      <w:r w:rsidRPr="00F60DCD">
        <w:rPr>
          <w:rFonts w:ascii="Times New Roman" w:hAnsi="Times New Roman" w:cs="Times New Roman"/>
          <w:spacing w:val="1"/>
          <w:sz w:val="24"/>
          <w:szCs w:val="24"/>
        </w:rPr>
        <w:t xml:space="preserve"> муниципального района и бюджетов поселений, входящих в состав </w:t>
      </w:r>
      <w:r>
        <w:rPr>
          <w:rFonts w:ascii="Times New Roman" w:hAnsi="Times New Roman" w:cs="Times New Roman"/>
          <w:spacing w:val="1"/>
          <w:sz w:val="24"/>
          <w:szCs w:val="24"/>
        </w:rPr>
        <w:t>Лахденпохского</w:t>
      </w:r>
      <w:r w:rsidRPr="00F60DCD">
        <w:rPr>
          <w:rFonts w:ascii="Times New Roman" w:hAnsi="Times New Roman" w:cs="Times New Roman"/>
          <w:spacing w:val="1"/>
          <w:sz w:val="24"/>
          <w:szCs w:val="24"/>
        </w:rPr>
        <w:t xml:space="preserve"> муниципального района (в случае передачи полномочий контрольно-счетных органов поселений) (далее-Поселения) с учетом </w:t>
      </w:r>
      <w:r w:rsidRPr="00F60DCD">
        <w:rPr>
          <w:rFonts w:ascii="Times New Roman" w:hAnsi="Times New Roman" w:cs="Times New Roman"/>
          <w:spacing w:val="-2"/>
          <w:sz w:val="24"/>
          <w:szCs w:val="24"/>
        </w:rPr>
        <w:t>всех форм и видов деятельности Контрольно-счетного комитета.</w:t>
      </w:r>
    </w:p>
    <w:p w:rsidR="006B3A09" w:rsidRPr="00F60DCD" w:rsidRDefault="006B3A09" w:rsidP="00F60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DCD">
        <w:rPr>
          <w:rFonts w:ascii="Times New Roman" w:hAnsi="Times New Roman" w:cs="Times New Roman"/>
          <w:sz w:val="24"/>
          <w:szCs w:val="24"/>
        </w:rPr>
        <w:t>2.</w:t>
      </w:r>
      <w:r w:rsidR="00B5410F">
        <w:rPr>
          <w:rFonts w:ascii="Times New Roman" w:hAnsi="Times New Roman" w:cs="Times New Roman"/>
          <w:sz w:val="24"/>
          <w:szCs w:val="24"/>
        </w:rPr>
        <w:t>2</w:t>
      </w:r>
      <w:r w:rsidRPr="00F60DCD">
        <w:rPr>
          <w:rFonts w:ascii="Times New Roman" w:hAnsi="Times New Roman" w:cs="Times New Roman"/>
          <w:sz w:val="24"/>
          <w:szCs w:val="24"/>
        </w:rPr>
        <w:t>. Задачами методологического обеспечения являются:</w:t>
      </w:r>
    </w:p>
    <w:p w:rsidR="006B3A09" w:rsidRPr="00F60DCD" w:rsidRDefault="006B3A09" w:rsidP="00F60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DCD">
        <w:rPr>
          <w:rFonts w:ascii="Times New Roman" w:hAnsi="Times New Roman" w:cs="Times New Roman"/>
          <w:sz w:val="24"/>
          <w:szCs w:val="24"/>
        </w:rPr>
        <w:t>обеспечение стандартами и методическими документами процесса</w:t>
      </w:r>
      <w:r w:rsidR="00F60DCD">
        <w:rPr>
          <w:rFonts w:ascii="Times New Roman" w:hAnsi="Times New Roman" w:cs="Times New Roman"/>
          <w:sz w:val="24"/>
          <w:szCs w:val="24"/>
        </w:rPr>
        <w:t xml:space="preserve"> </w:t>
      </w:r>
      <w:r w:rsidRPr="00F60DCD">
        <w:rPr>
          <w:rFonts w:ascii="Times New Roman" w:hAnsi="Times New Roman" w:cs="Times New Roman"/>
          <w:sz w:val="24"/>
          <w:szCs w:val="24"/>
        </w:rPr>
        <w:t xml:space="preserve">и процедур осуществления всех видов и форм контрольной и экспертно-аналитической деятельности </w:t>
      </w:r>
      <w:r w:rsidR="00F60DCD" w:rsidRPr="00F60DCD">
        <w:rPr>
          <w:rFonts w:ascii="Times New Roman" w:hAnsi="Times New Roman" w:cs="Times New Roman"/>
          <w:spacing w:val="-2"/>
          <w:sz w:val="24"/>
          <w:szCs w:val="24"/>
        </w:rPr>
        <w:t>Контрольно-счетного комитета</w:t>
      </w:r>
      <w:r w:rsidRPr="00F60DCD">
        <w:rPr>
          <w:rFonts w:ascii="Times New Roman" w:hAnsi="Times New Roman" w:cs="Times New Roman"/>
          <w:sz w:val="24"/>
          <w:szCs w:val="24"/>
        </w:rPr>
        <w:t>;</w:t>
      </w:r>
    </w:p>
    <w:p w:rsidR="006B3A09" w:rsidRPr="00F60DCD" w:rsidRDefault="006B3A09" w:rsidP="00F60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DCD">
        <w:rPr>
          <w:rFonts w:ascii="Times New Roman" w:hAnsi="Times New Roman" w:cs="Times New Roman"/>
          <w:sz w:val="24"/>
          <w:szCs w:val="24"/>
        </w:rPr>
        <w:t>поддержание в актуальном состоянии, соответствующем</w:t>
      </w:r>
      <w:r w:rsidR="00F60DCD">
        <w:rPr>
          <w:rFonts w:ascii="Times New Roman" w:hAnsi="Times New Roman" w:cs="Times New Roman"/>
          <w:sz w:val="24"/>
          <w:szCs w:val="24"/>
        </w:rPr>
        <w:t xml:space="preserve"> </w:t>
      </w:r>
      <w:r w:rsidRPr="00F60DCD">
        <w:rPr>
          <w:rFonts w:ascii="Times New Roman" w:hAnsi="Times New Roman" w:cs="Times New Roman"/>
          <w:sz w:val="24"/>
          <w:szCs w:val="24"/>
        </w:rPr>
        <w:t xml:space="preserve">законодательству Российской Федерации и законодательству </w:t>
      </w:r>
      <w:r w:rsidR="00F60DCD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B5410F">
        <w:rPr>
          <w:rFonts w:ascii="Times New Roman" w:hAnsi="Times New Roman" w:cs="Times New Roman"/>
          <w:sz w:val="24"/>
          <w:szCs w:val="24"/>
        </w:rPr>
        <w:t xml:space="preserve"> и нормативным правовым актам</w:t>
      </w:r>
      <w:r w:rsidRPr="00F60DCD">
        <w:rPr>
          <w:rFonts w:ascii="Times New Roman" w:hAnsi="Times New Roman" w:cs="Times New Roman"/>
          <w:sz w:val="24"/>
          <w:szCs w:val="24"/>
        </w:rPr>
        <w:t xml:space="preserve"> стандартов и методических документов </w:t>
      </w:r>
      <w:r w:rsidR="00F60DCD" w:rsidRPr="00F60DCD">
        <w:rPr>
          <w:rFonts w:ascii="Times New Roman" w:hAnsi="Times New Roman" w:cs="Times New Roman"/>
          <w:spacing w:val="-2"/>
          <w:sz w:val="24"/>
          <w:szCs w:val="24"/>
        </w:rPr>
        <w:t>Контрольно-счетного комитета</w:t>
      </w:r>
      <w:r w:rsidR="00F60DCD" w:rsidRPr="00F60DCD">
        <w:rPr>
          <w:rFonts w:ascii="Times New Roman" w:hAnsi="Times New Roman" w:cs="Times New Roman"/>
          <w:sz w:val="24"/>
          <w:szCs w:val="24"/>
        </w:rPr>
        <w:t xml:space="preserve"> </w:t>
      </w:r>
      <w:r w:rsidRPr="00F60DCD">
        <w:rPr>
          <w:rFonts w:ascii="Times New Roman" w:hAnsi="Times New Roman" w:cs="Times New Roman"/>
          <w:sz w:val="24"/>
          <w:szCs w:val="24"/>
        </w:rPr>
        <w:t>;</w:t>
      </w:r>
    </w:p>
    <w:p w:rsidR="006B3A09" w:rsidRPr="00F60DCD" w:rsidRDefault="006B3A09" w:rsidP="00F60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DCD">
        <w:rPr>
          <w:rFonts w:ascii="Times New Roman" w:hAnsi="Times New Roman" w:cs="Times New Roman"/>
          <w:sz w:val="24"/>
          <w:szCs w:val="24"/>
        </w:rPr>
        <w:t>совершенствование и внедрение новых методов осуществления</w:t>
      </w:r>
      <w:r w:rsidR="00F60DCD">
        <w:rPr>
          <w:rFonts w:ascii="Times New Roman" w:hAnsi="Times New Roman" w:cs="Times New Roman"/>
          <w:sz w:val="24"/>
          <w:szCs w:val="24"/>
        </w:rPr>
        <w:t xml:space="preserve"> </w:t>
      </w:r>
      <w:r w:rsidRPr="00F60DCD">
        <w:rPr>
          <w:rFonts w:ascii="Times New Roman" w:hAnsi="Times New Roman" w:cs="Times New Roman"/>
          <w:sz w:val="24"/>
          <w:szCs w:val="24"/>
        </w:rPr>
        <w:t xml:space="preserve">контрольной и экспертно-аналитической деятельности </w:t>
      </w:r>
      <w:r w:rsidR="00F60DCD" w:rsidRPr="00F60DCD">
        <w:rPr>
          <w:rFonts w:ascii="Times New Roman" w:hAnsi="Times New Roman" w:cs="Times New Roman"/>
          <w:spacing w:val="-2"/>
          <w:sz w:val="24"/>
          <w:szCs w:val="24"/>
        </w:rPr>
        <w:t>Контрольно-счетного комитета</w:t>
      </w:r>
      <w:r w:rsidR="00F60DCD" w:rsidRPr="00F60DCD">
        <w:rPr>
          <w:rFonts w:ascii="Times New Roman" w:hAnsi="Times New Roman" w:cs="Times New Roman"/>
          <w:sz w:val="24"/>
          <w:szCs w:val="24"/>
        </w:rPr>
        <w:t xml:space="preserve"> </w:t>
      </w:r>
      <w:r w:rsidRPr="00F60DCD">
        <w:rPr>
          <w:rFonts w:ascii="Times New Roman" w:hAnsi="Times New Roman" w:cs="Times New Roman"/>
          <w:sz w:val="24"/>
          <w:szCs w:val="24"/>
        </w:rPr>
        <w:t>;</w:t>
      </w:r>
    </w:p>
    <w:p w:rsidR="006B3A09" w:rsidRPr="00F60DCD" w:rsidRDefault="006B3A09" w:rsidP="00F60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DCD">
        <w:rPr>
          <w:rFonts w:ascii="Times New Roman" w:hAnsi="Times New Roman" w:cs="Times New Roman"/>
          <w:sz w:val="24"/>
          <w:szCs w:val="24"/>
        </w:rPr>
        <w:lastRenderedPageBreak/>
        <w:t>изучение и внедрение передового опыта высших органов</w:t>
      </w:r>
      <w:r w:rsidR="00F60DCD">
        <w:rPr>
          <w:rFonts w:ascii="Times New Roman" w:hAnsi="Times New Roman" w:cs="Times New Roman"/>
          <w:sz w:val="24"/>
          <w:szCs w:val="24"/>
        </w:rPr>
        <w:t xml:space="preserve"> </w:t>
      </w:r>
      <w:r w:rsidRPr="00F60DCD">
        <w:rPr>
          <w:rFonts w:ascii="Times New Roman" w:hAnsi="Times New Roman" w:cs="Times New Roman"/>
          <w:sz w:val="24"/>
          <w:szCs w:val="24"/>
        </w:rPr>
        <w:t>финансового контроля Счетной палаты Российской Федерации и</w:t>
      </w:r>
      <w:r w:rsidR="00F60DCD">
        <w:rPr>
          <w:rFonts w:ascii="Times New Roman" w:hAnsi="Times New Roman" w:cs="Times New Roman"/>
          <w:sz w:val="24"/>
          <w:szCs w:val="24"/>
        </w:rPr>
        <w:t xml:space="preserve"> </w:t>
      </w:r>
      <w:r w:rsidRPr="00F60DCD">
        <w:rPr>
          <w:rFonts w:ascii="Times New Roman" w:hAnsi="Times New Roman" w:cs="Times New Roman"/>
          <w:sz w:val="24"/>
          <w:szCs w:val="24"/>
        </w:rPr>
        <w:t>контрольно-счетных органов субъектов Российской Федерации в</w:t>
      </w:r>
      <w:r w:rsidR="00F60DCD">
        <w:rPr>
          <w:rFonts w:ascii="Times New Roman" w:hAnsi="Times New Roman" w:cs="Times New Roman"/>
          <w:sz w:val="24"/>
          <w:szCs w:val="24"/>
        </w:rPr>
        <w:t xml:space="preserve"> </w:t>
      </w:r>
      <w:r w:rsidRPr="00F60DCD">
        <w:rPr>
          <w:rFonts w:ascii="Times New Roman" w:hAnsi="Times New Roman" w:cs="Times New Roman"/>
          <w:sz w:val="24"/>
          <w:szCs w:val="24"/>
        </w:rPr>
        <w:t>области методологического обеспечения.</w:t>
      </w:r>
    </w:p>
    <w:p w:rsidR="006B3A09" w:rsidRPr="00393E24" w:rsidRDefault="006B3A09" w:rsidP="00393E24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3E24">
        <w:rPr>
          <w:rFonts w:ascii="Times New Roman" w:hAnsi="Times New Roman" w:cs="Times New Roman"/>
          <w:spacing w:val="-2"/>
          <w:sz w:val="24"/>
          <w:szCs w:val="24"/>
        </w:rPr>
        <w:t>2.</w:t>
      </w:r>
      <w:r w:rsidR="00B5410F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393E24">
        <w:rPr>
          <w:rFonts w:ascii="Times New Roman" w:hAnsi="Times New Roman" w:cs="Times New Roman"/>
          <w:spacing w:val="-2"/>
          <w:sz w:val="24"/>
          <w:szCs w:val="24"/>
        </w:rPr>
        <w:t>. Решение задач методологического обеспечения в Контрольно-счетном комитете осуществляется путем:</w:t>
      </w:r>
    </w:p>
    <w:p w:rsidR="006B3A09" w:rsidRPr="00393E24" w:rsidRDefault="006B3A09" w:rsidP="00393E24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3E24">
        <w:rPr>
          <w:rFonts w:ascii="Times New Roman" w:hAnsi="Times New Roman" w:cs="Times New Roman"/>
          <w:spacing w:val="-4"/>
          <w:sz w:val="24"/>
          <w:szCs w:val="24"/>
        </w:rPr>
        <w:t>разработки стандартов и методических д</w:t>
      </w:r>
      <w:r w:rsidRPr="00393E24">
        <w:rPr>
          <w:rFonts w:ascii="Times New Roman" w:hAnsi="Times New Roman" w:cs="Times New Roman"/>
          <w:spacing w:val="-2"/>
          <w:sz w:val="24"/>
          <w:szCs w:val="24"/>
        </w:rPr>
        <w:t>окументов;</w:t>
      </w:r>
    </w:p>
    <w:p w:rsidR="006B3A09" w:rsidRPr="00393E24" w:rsidRDefault="006B3A09" w:rsidP="00393E24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3E24">
        <w:rPr>
          <w:rFonts w:ascii="Times New Roman" w:hAnsi="Times New Roman" w:cs="Times New Roman"/>
          <w:spacing w:val="-2"/>
          <w:sz w:val="24"/>
          <w:szCs w:val="24"/>
        </w:rPr>
        <w:t>использования результатов деятельности научно-методического и учебно-методического советов Ассоциации контрольно-счетных органов Российской Федерации, а также научно-методической комиссии Союза муниципальных контрольно-счетных органов Российской Федерации;</w:t>
      </w:r>
    </w:p>
    <w:p w:rsidR="006B3A09" w:rsidRPr="00393E24" w:rsidRDefault="006B3A09" w:rsidP="00393E24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анализа применения стандартов и методических</w:t>
      </w:r>
      <w:r w:rsidRPr="00393E24">
        <w:rPr>
          <w:rFonts w:ascii="Times New Roman" w:hAnsi="Times New Roman" w:cs="Times New Roman"/>
          <w:spacing w:val="-2"/>
          <w:sz w:val="24"/>
          <w:szCs w:val="24"/>
        </w:rPr>
        <w:t xml:space="preserve"> документов Контрольно-счетного комитета в ходе осуществления</w:t>
      </w:r>
      <w:r w:rsidRPr="00393E24">
        <w:rPr>
          <w:rFonts w:ascii="Times New Roman" w:hAnsi="Times New Roman" w:cs="Times New Roman"/>
          <w:sz w:val="24"/>
          <w:szCs w:val="24"/>
        </w:rPr>
        <w:t xml:space="preserve"> контрольной и </w:t>
      </w:r>
      <w:r w:rsidRPr="00393E24">
        <w:rPr>
          <w:rFonts w:ascii="Times New Roman" w:hAnsi="Times New Roman" w:cs="Times New Roman"/>
          <w:spacing w:val="-3"/>
          <w:sz w:val="24"/>
          <w:szCs w:val="24"/>
        </w:rPr>
        <w:t>экспертно-аналитической деятельности;</w:t>
      </w:r>
    </w:p>
    <w:p w:rsidR="006B3A09" w:rsidRPr="00393E24" w:rsidRDefault="006B3A09" w:rsidP="00393E2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использования </w:t>
      </w:r>
      <w:r w:rsidRPr="00393E24">
        <w:rPr>
          <w:rFonts w:ascii="Times New Roman" w:hAnsi="Times New Roman" w:cs="Times New Roman"/>
          <w:spacing w:val="-3"/>
          <w:sz w:val="24"/>
          <w:szCs w:val="24"/>
        </w:rPr>
        <w:t xml:space="preserve">законодательства Российской Федерации, Республики Карелия,  нормативных правовых актов </w:t>
      </w:r>
      <w:r w:rsidR="00393E24">
        <w:rPr>
          <w:rFonts w:ascii="Times New Roman" w:hAnsi="Times New Roman" w:cs="Times New Roman"/>
          <w:spacing w:val="-3"/>
          <w:sz w:val="24"/>
          <w:szCs w:val="24"/>
        </w:rPr>
        <w:t>Лахденпохского</w:t>
      </w:r>
      <w:r w:rsidRPr="00393E24">
        <w:rPr>
          <w:rFonts w:ascii="Times New Roman" w:hAnsi="Times New Roman" w:cs="Times New Roman"/>
          <w:spacing w:val="-3"/>
          <w:sz w:val="24"/>
          <w:szCs w:val="24"/>
        </w:rPr>
        <w:t xml:space="preserve"> муниципального района, методологических ма</w:t>
      </w:r>
      <w:r w:rsidRPr="00393E24">
        <w:rPr>
          <w:rFonts w:ascii="Times New Roman" w:hAnsi="Times New Roman" w:cs="Times New Roman"/>
          <w:spacing w:val="-2"/>
          <w:sz w:val="24"/>
          <w:szCs w:val="24"/>
        </w:rPr>
        <w:t>териалов, регламентирующих контрольно-ревизионную и экспертно-аналитическую деятельность других контрольно-счетных органов</w:t>
      </w:r>
      <w:r w:rsidRPr="00393E24">
        <w:rPr>
          <w:rFonts w:ascii="Times New Roman" w:hAnsi="Times New Roman" w:cs="Times New Roman"/>
          <w:spacing w:val="-4"/>
          <w:sz w:val="24"/>
          <w:szCs w:val="24"/>
        </w:rPr>
        <w:t>, а также обобщения опыта методоло</w:t>
      </w:r>
      <w:r w:rsidRPr="00393E24">
        <w:rPr>
          <w:rFonts w:ascii="Times New Roman" w:hAnsi="Times New Roman" w:cs="Times New Roman"/>
          <w:sz w:val="24"/>
          <w:szCs w:val="24"/>
        </w:rPr>
        <w:t xml:space="preserve">гического обеспечения деятельности и практического опыта контрольной и </w:t>
      </w:r>
      <w:r w:rsidRPr="00393E24">
        <w:rPr>
          <w:rFonts w:ascii="Times New Roman" w:hAnsi="Times New Roman" w:cs="Times New Roman"/>
          <w:spacing w:val="-3"/>
          <w:sz w:val="24"/>
          <w:szCs w:val="24"/>
        </w:rPr>
        <w:t>экспертно-аналитической деятельности.</w:t>
      </w:r>
    </w:p>
    <w:p w:rsidR="006B3A09" w:rsidRPr="00393E24" w:rsidRDefault="006B3A09" w:rsidP="00393E24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93E24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B5410F"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393E24">
        <w:rPr>
          <w:rFonts w:ascii="Times New Roman" w:hAnsi="Times New Roman" w:cs="Times New Roman"/>
          <w:spacing w:val="-1"/>
          <w:sz w:val="24"/>
          <w:szCs w:val="24"/>
        </w:rPr>
        <w:t>. Общее руководство методологическим обеспечением деятельности Контрольно-счетного комитета осуществля</w:t>
      </w:r>
      <w:r w:rsidR="00B5410F">
        <w:rPr>
          <w:rFonts w:ascii="Times New Roman" w:hAnsi="Times New Roman" w:cs="Times New Roman"/>
          <w:spacing w:val="-1"/>
          <w:sz w:val="24"/>
          <w:szCs w:val="24"/>
        </w:rPr>
        <w:t>ет</w:t>
      </w:r>
      <w:r w:rsidRPr="00393E24">
        <w:rPr>
          <w:rFonts w:ascii="Times New Roman" w:hAnsi="Times New Roman" w:cs="Times New Roman"/>
          <w:spacing w:val="-1"/>
          <w:sz w:val="24"/>
          <w:szCs w:val="24"/>
        </w:rPr>
        <w:t xml:space="preserve"> председатель Контрольно-счетного комитета.</w:t>
      </w:r>
    </w:p>
    <w:p w:rsidR="006B3A09" w:rsidRPr="00393E24" w:rsidRDefault="006B3A09" w:rsidP="00393E24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93E24">
        <w:rPr>
          <w:rFonts w:ascii="Times New Roman" w:hAnsi="Times New Roman" w:cs="Times New Roman"/>
          <w:spacing w:val="-1"/>
          <w:sz w:val="24"/>
          <w:szCs w:val="24"/>
        </w:rPr>
        <w:t xml:space="preserve">Методологическое обеспечение деятельности Контрольно-счетного комитета осуществляют инспектора Контрольно-счетного комитета, которые разрабатывают </w:t>
      </w:r>
      <w:r w:rsidR="00044000">
        <w:rPr>
          <w:rFonts w:ascii="Times New Roman" w:hAnsi="Times New Roman" w:cs="Times New Roman"/>
          <w:spacing w:val="-1"/>
          <w:sz w:val="24"/>
          <w:szCs w:val="24"/>
        </w:rPr>
        <w:t xml:space="preserve">стандарты и </w:t>
      </w:r>
      <w:r w:rsidRPr="00393E24">
        <w:rPr>
          <w:rFonts w:ascii="Times New Roman" w:hAnsi="Times New Roman" w:cs="Times New Roman"/>
          <w:spacing w:val="-1"/>
          <w:sz w:val="24"/>
          <w:szCs w:val="24"/>
        </w:rPr>
        <w:t>методические документы по проведению контрольных мероприятий с учетом специфики их содержания и направлением деятельности.</w:t>
      </w:r>
    </w:p>
    <w:p w:rsidR="00393E24" w:rsidRPr="00393E24" w:rsidRDefault="00393E24" w:rsidP="00393E2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E24" w:rsidRDefault="006B3A09" w:rsidP="00393E2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E24">
        <w:rPr>
          <w:rFonts w:ascii="Times New Roman" w:hAnsi="Times New Roman" w:cs="Times New Roman"/>
          <w:b/>
          <w:sz w:val="24"/>
          <w:szCs w:val="24"/>
        </w:rPr>
        <w:t xml:space="preserve">3. Виды документов по методологическому обеспечению деятельности </w:t>
      </w:r>
    </w:p>
    <w:p w:rsidR="006B3A09" w:rsidRPr="00393E24" w:rsidRDefault="006B3A09" w:rsidP="00393E2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E24">
        <w:rPr>
          <w:rFonts w:ascii="Times New Roman" w:hAnsi="Times New Roman" w:cs="Times New Roman"/>
          <w:b/>
          <w:sz w:val="24"/>
          <w:szCs w:val="24"/>
        </w:rPr>
        <w:t>Контрольно-счетного комитета, основные требования к их содержанию</w:t>
      </w:r>
    </w:p>
    <w:p w:rsidR="006B3A09" w:rsidRPr="00393E24" w:rsidRDefault="006B3A09" w:rsidP="00393E2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3.1. Документы по методологическому обеспечению деятельности Контрольно-счетного комитета разделяются на стандарты и методические документы.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3.2. Стандарты устанавливают правила, руководящие принципы и характеристики осуществления различных форм и видов деятельности Контрольно-счетного комитета для достижения оптимальной степени ее упорядоченности.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В Контрольно-счетном комитете действуют стандарты организации деятельности и стандарты внешнего муниципального финансового контроля, осуществляемого Контрольно-счетным комитетом.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Стандарты организации деятельности устанавливают принципы, правила и требования к организации планирования работы Контрольно-счетного комитета и подготовке отчетов о его работе, осуществлению взаимодействия Контрольно-счетного комитета с другими контрольными органами и т.п.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Стандарты внешнего финансового контроля устанавливают принципы и правила осуществления контрольной и экспертно-аналитической деятельности Контрольно-счетного комитета.</w:t>
      </w:r>
    </w:p>
    <w:p w:rsidR="006B3A09" w:rsidRPr="00393E24" w:rsidRDefault="006B3A09" w:rsidP="00393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Стандарты являются обязательными для исполнения всеми должностными лицами  Контрольно-счетного комитета.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E24">
        <w:rPr>
          <w:rFonts w:ascii="Times New Roman" w:hAnsi="Times New Roman" w:cs="Times New Roman"/>
          <w:color w:val="000000"/>
          <w:sz w:val="24"/>
          <w:szCs w:val="24"/>
        </w:rPr>
        <w:t xml:space="preserve">3.3. Методические документы содержат описание способов реализации положений стандартов и иных нормативных документов  или отдельных процедур осуществления </w:t>
      </w:r>
      <w:r w:rsidRPr="00393E24">
        <w:rPr>
          <w:rFonts w:ascii="Times New Roman" w:hAnsi="Times New Roman" w:cs="Times New Roman"/>
          <w:sz w:val="24"/>
          <w:szCs w:val="24"/>
        </w:rPr>
        <w:t>видов деятельности Контрольно-счетного комитета.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Методические документы делятся на общие и специализированные.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Общие методические документы разрабатываются для применения в Контрольно-счетном комитете и регламентируют общие вопросы осуществления контрольной и экспертно-аналитической деятельности.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lastRenderedPageBreak/>
        <w:t>Специализированные методические документы разрабатываются в дополнение или развитие положений общих методических документов для регулирования отдельных вопросов осуществления контрольной и экспертно-аналитической деятельности  и/или для применения в рамках содержания одного или нескольких направлений деятельности Контрольно-счетного комитета.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В Контрольно-счетном комитете разрабатываются и применяются следующие виды методических документов: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классификатор – документ, устанавливающий систематизированный перечень наименований и кодов объектов классификации и/или классификационных групп;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методика – документ, содержащий описание различных способов реализации положений нормативного документа или осуществления отдельных видов деятельности в Контрольно-счетном комитете;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методические указания – документ, содержащий описание обязательных для выполнения способов реализации положений нормативных документов или осуществления отдельных видов деятельности Контрольно-счетного комитета;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методические рекомендации – документ, содержащий описание рекомендуемых для выполнения способов реализации положений нормативных документов или осуществления отдельных видов деятельности Контрольно-счетного комитета.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3.4. Стандарты и методические документы Контрольно-счетного комитета должны отвечать следующим основным требованиям: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 xml:space="preserve">законности – документ не должен содержать положения, противоречащие законодательству Российской Федерации, Республики Карелия и нормативным правовым актам </w:t>
      </w:r>
      <w:r w:rsidR="00393E24">
        <w:rPr>
          <w:rFonts w:ascii="Times New Roman" w:hAnsi="Times New Roman" w:cs="Times New Roman"/>
          <w:sz w:val="24"/>
          <w:szCs w:val="24"/>
        </w:rPr>
        <w:t>Лахденпохского</w:t>
      </w:r>
      <w:r w:rsidRPr="00393E24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целесообразности – документ должен соответствовать поставленным целям его разработки;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четкости и ясности – в документе должна быть обеспечена однозначность понимания изложенных в нем положений;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логической стройности – должны быть обеспечены последовательность и целостность изложения положений;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полноты – в одном документе должен быть максимально полно охвачен регламентируемый им предмет;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преемственности и непротиворечивости – должны быть обеспечены взаимосвязь и согласованность с ранее принятыми документами, должно отсутствовать дублирование их положений;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единства терминологической базы – должна быть обеспечена одинаковая трактовка применяемых терминов.</w:t>
      </w:r>
    </w:p>
    <w:p w:rsidR="006B3A09" w:rsidRPr="00393E24" w:rsidRDefault="006B3A09" w:rsidP="00393E24">
      <w:pPr>
        <w:shd w:val="clear" w:color="auto" w:fill="FFFFFF"/>
        <w:tabs>
          <w:tab w:val="left" w:pos="102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 xml:space="preserve">3.5. Стандарт и методический </w:t>
      </w:r>
      <w:r w:rsidRPr="00393E24">
        <w:rPr>
          <w:rFonts w:ascii="Times New Roman" w:hAnsi="Times New Roman" w:cs="Times New Roman"/>
          <w:spacing w:val="3"/>
          <w:sz w:val="24"/>
          <w:szCs w:val="24"/>
        </w:rPr>
        <w:t xml:space="preserve">документ должны иметь </w:t>
      </w:r>
      <w:r w:rsidRPr="00393E24">
        <w:rPr>
          <w:rFonts w:ascii="Times New Roman" w:hAnsi="Times New Roman" w:cs="Times New Roman"/>
          <w:spacing w:val="-1"/>
          <w:sz w:val="24"/>
          <w:szCs w:val="24"/>
        </w:rPr>
        <w:t>следующую структуру:</w:t>
      </w:r>
    </w:p>
    <w:p w:rsidR="006B3A09" w:rsidRPr="00393E24" w:rsidRDefault="006B3A09" w:rsidP="00393E2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93E24">
        <w:rPr>
          <w:rFonts w:ascii="Times New Roman" w:hAnsi="Times New Roman" w:cs="Times New Roman"/>
          <w:bCs/>
          <w:spacing w:val="-2"/>
          <w:sz w:val="24"/>
          <w:szCs w:val="24"/>
        </w:rPr>
        <w:t>титульный лист;</w:t>
      </w:r>
    </w:p>
    <w:p w:rsidR="006B3A09" w:rsidRPr="00393E24" w:rsidRDefault="006B3A09" w:rsidP="00393E2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93E24">
        <w:rPr>
          <w:rFonts w:ascii="Times New Roman" w:hAnsi="Times New Roman" w:cs="Times New Roman"/>
          <w:bCs/>
          <w:spacing w:val="-2"/>
          <w:sz w:val="24"/>
          <w:szCs w:val="24"/>
        </w:rPr>
        <w:t>содержание (перечень разделов с указанием номеров страниц текста);</w:t>
      </w:r>
    </w:p>
    <w:p w:rsidR="006B3A09" w:rsidRPr="00393E24" w:rsidRDefault="006B3A09" w:rsidP="00393E2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общие положения (раздел, в котором отражается </w:t>
      </w:r>
      <w:r w:rsidRPr="00393E24">
        <w:rPr>
          <w:rFonts w:ascii="Times New Roman" w:hAnsi="Times New Roman" w:cs="Times New Roman"/>
          <w:spacing w:val="-2"/>
          <w:sz w:val="24"/>
          <w:szCs w:val="24"/>
        </w:rPr>
        <w:t xml:space="preserve">необходимость данного документа, дается определение его </w:t>
      </w:r>
      <w:r w:rsidRPr="00393E24">
        <w:rPr>
          <w:rFonts w:ascii="Times New Roman" w:hAnsi="Times New Roman" w:cs="Times New Roman"/>
          <w:sz w:val="24"/>
          <w:szCs w:val="24"/>
        </w:rPr>
        <w:t xml:space="preserve">основных терминов и понятий, описываются сфера и объекты применения, </w:t>
      </w:r>
      <w:r w:rsidRPr="00393E2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цели и задачи, а также </w:t>
      </w:r>
      <w:r w:rsidRPr="00393E24">
        <w:rPr>
          <w:rFonts w:ascii="Times New Roman" w:hAnsi="Times New Roman" w:cs="Times New Roman"/>
          <w:bCs/>
          <w:spacing w:val="-1"/>
          <w:sz w:val="24"/>
          <w:szCs w:val="24"/>
        </w:rPr>
        <w:t>взаимосвязь с другими документами)</w:t>
      </w:r>
      <w:r w:rsidRPr="00393E24">
        <w:rPr>
          <w:rFonts w:ascii="Times New Roman" w:hAnsi="Times New Roman" w:cs="Times New Roman"/>
          <w:sz w:val="24"/>
          <w:szCs w:val="24"/>
        </w:rPr>
        <w:t>;</w:t>
      </w:r>
    </w:p>
    <w:p w:rsidR="006B3A09" w:rsidRPr="00393E24" w:rsidRDefault="006B3A09" w:rsidP="00393E2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содержание документа (сущность рассматриваемых проблем, определение основных принципов и методов, </w:t>
      </w:r>
      <w:r w:rsidRPr="00393E24">
        <w:rPr>
          <w:rFonts w:ascii="Times New Roman" w:hAnsi="Times New Roman" w:cs="Times New Roman"/>
          <w:sz w:val="24"/>
          <w:szCs w:val="24"/>
        </w:rPr>
        <w:t>технических приемов решения вопросов, рассматриваемых в документе);</w:t>
      </w:r>
    </w:p>
    <w:p w:rsidR="006B3A09" w:rsidRPr="00393E24" w:rsidRDefault="006B3A09" w:rsidP="00393E2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перечень законодательных и иных нормативных правовых актов, </w:t>
      </w:r>
      <w:r w:rsidRPr="00393E24">
        <w:rPr>
          <w:rFonts w:ascii="Times New Roman" w:hAnsi="Times New Roman" w:cs="Times New Roman"/>
          <w:spacing w:val="-1"/>
          <w:sz w:val="24"/>
          <w:szCs w:val="24"/>
        </w:rPr>
        <w:t>которыми необходимо руководствоваться при выполнении процедур, определенных методическим документом (при необходимости);</w:t>
      </w:r>
    </w:p>
    <w:p w:rsidR="006B3A09" w:rsidRPr="00393E24" w:rsidRDefault="006B3A09" w:rsidP="00393E2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bCs/>
          <w:sz w:val="24"/>
          <w:szCs w:val="24"/>
        </w:rPr>
        <w:t xml:space="preserve">приложения </w:t>
      </w:r>
      <w:r w:rsidRPr="00393E24">
        <w:rPr>
          <w:rFonts w:ascii="Times New Roman" w:hAnsi="Times New Roman" w:cs="Times New Roman"/>
          <w:sz w:val="24"/>
          <w:szCs w:val="24"/>
        </w:rPr>
        <w:t>- таблицы, графические материалы, формы и т. п. (при необходимости).</w:t>
      </w:r>
    </w:p>
    <w:p w:rsidR="006B3A09" w:rsidRPr="00393E24" w:rsidRDefault="006B3A09" w:rsidP="00393E24">
      <w:pPr>
        <w:shd w:val="clear" w:color="auto" w:fill="FFFFFF"/>
        <w:tabs>
          <w:tab w:val="left" w:pos="941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3E24">
        <w:rPr>
          <w:rFonts w:ascii="Times New Roman" w:hAnsi="Times New Roman" w:cs="Times New Roman"/>
          <w:spacing w:val="-6"/>
          <w:sz w:val="24"/>
          <w:szCs w:val="24"/>
        </w:rPr>
        <w:t>3.6.</w:t>
      </w:r>
      <w:r w:rsidRPr="00393E24">
        <w:rPr>
          <w:rFonts w:ascii="Times New Roman" w:hAnsi="Times New Roman" w:cs="Times New Roman"/>
          <w:sz w:val="24"/>
          <w:szCs w:val="24"/>
        </w:rPr>
        <w:t xml:space="preserve"> Стандарты и методические </w:t>
      </w:r>
      <w:r w:rsidRPr="00393E24">
        <w:rPr>
          <w:rFonts w:ascii="Times New Roman" w:hAnsi="Times New Roman" w:cs="Times New Roman"/>
          <w:spacing w:val="-2"/>
          <w:sz w:val="24"/>
          <w:szCs w:val="24"/>
        </w:rPr>
        <w:t xml:space="preserve">документы должны иметь реквизиты, которые состоят из:     </w:t>
      </w:r>
    </w:p>
    <w:p w:rsidR="006B3A09" w:rsidRPr="00393E24" w:rsidRDefault="006B3A09" w:rsidP="00393E24">
      <w:pPr>
        <w:shd w:val="clear" w:color="auto" w:fill="FFFFFF"/>
        <w:tabs>
          <w:tab w:val="left" w:pos="94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</w:t>
      </w:r>
      <w:r w:rsidRPr="00393E24">
        <w:rPr>
          <w:rFonts w:ascii="Times New Roman" w:hAnsi="Times New Roman" w:cs="Times New Roman"/>
          <w:sz w:val="24"/>
          <w:szCs w:val="24"/>
        </w:rPr>
        <w:t>номера - порядкового кода данного документа;</w:t>
      </w:r>
    </w:p>
    <w:p w:rsidR="006B3A09" w:rsidRPr="00393E24" w:rsidRDefault="006B3A09" w:rsidP="00393E2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pacing w:val="-1"/>
          <w:sz w:val="24"/>
          <w:szCs w:val="24"/>
        </w:rPr>
        <w:t>даты вступления в силу (при необходимости);</w:t>
      </w:r>
    </w:p>
    <w:p w:rsidR="006B3A09" w:rsidRPr="00393E24" w:rsidRDefault="006B3A09" w:rsidP="00393E2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pacing w:val="9"/>
          <w:sz w:val="24"/>
          <w:szCs w:val="24"/>
        </w:rPr>
        <w:t xml:space="preserve">названия - краткого и четкого изложения того, что регламентирует </w:t>
      </w:r>
      <w:r w:rsidRPr="00393E24">
        <w:rPr>
          <w:rFonts w:ascii="Times New Roman" w:hAnsi="Times New Roman" w:cs="Times New Roman"/>
          <w:spacing w:val="-2"/>
          <w:sz w:val="24"/>
          <w:szCs w:val="24"/>
        </w:rPr>
        <w:t>документ;</w:t>
      </w:r>
    </w:p>
    <w:p w:rsidR="006B3A09" w:rsidRPr="00393E24" w:rsidRDefault="006B3A09" w:rsidP="00393E2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93E24">
        <w:rPr>
          <w:rFonts w:ascii="Times New Roman" w:hAnsi="Times New Roman" w:cs="Times New Roman"/>
          <w:spacing w:val="1"/>
          <w:sz w:val="24"/>
          <w:szCs w:val="24"/>
        </w:rPr>
        <w:t>даты и указания, кем утвержден документ.</w:t>
      </w:r>
    </w:p>
    <w:p w:rsidR="00393E24" w:rsidRPr="004C5986" w:rsidRDefault="00393E24" w:rsidP="004C5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986" w:rsidRDefault="004C5986" w:rsidP="004C5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B3A09" w:rsidRPr="004C5986">
        <w:rPr>
          <w:rFonts w:ascii="Times New Roman" w:hAnsi="Times New Roman" w:cs="Times New Roman"/>
          <w:b/>
          <w:sz w:val="24"/>
          <w:szCs w:val="24"/>
        </w:rPr>
        <w:t>Организация разработки стандартов и методических документов</w:t>
      </w:r>
      <w:r w:rsidRPr="004C59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A09" w:rsidRPr="004C5986" w:rsidRDefault="006B3A09" w:rsidP="004C5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986">
        <w:rPr>
          <w:rFonts w:ascii="Times New Roman" w:hAnsi="Times New Roman" w:cs="Times New Roman"/>
          <w:b/>
          <w:sz w:val="24"/>
          <w:szCs w:val="24"/>
        </w:rPr>
        <w:t>Контрольно-счетного комитета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4.1. Разработка стандартов и методических документов  осуществляется исходя из необходимости методического регулирования определенных форм и видов деятельности Контрольно-счетного комитета.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4.2. Руководство организацией разработки стандартов и методических документов Контрольно-счетного комитета  осуществляет председатель Контрольно-счетного комитета.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4.3. Разработчиками стандартов и методических документов Контрольно-счетного комитета в зависимости от их назначения  являются инспекторы  Контрольно-счетного комитета.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4.4. Разработка стандартов и методических документов осуществляется в следующей последовательности:</w:t>
      </w:r>
    </w:p>
    <w:p w:rsidR="006B3A09" w:rsidRPr="00393E24" w:rsidRDefault="006B3A09" w:rsidP="00393E2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обоснование необходимости разработки стандарта или методического документа в установленном порядке;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разработка проекта документа;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рассмотрение и согласование проекта документа инспекторами Контрольно-счетного комитета, координацию данной работы осуществляет председатель Контрольно-счетного комитета;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noProof/>
          <w:sz w:val="24"/>
          <w:szCs w:val="24"/>
        </w:rPr>
        <w:t>утверждение документа в установленном порядке</w:t>
      </w:r>
      <w:r w:rsidRPr="00393E24">
        <w:rPr>
          <w:rFonts w:ascii="Times New Roman" w:hAnsi="Times New Roman" w:cs="Times New Roman"/>
          <w:sz w:val="24"/>
          <w:szCs w:val="24"/>
        </w:rPr>
        <w:t>.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4.5. Непосредственно разработка проекта стандарта или методического документа может включать в себя следующие процедуры: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сбор необходимой информации, ее изучение и обобщение;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подготовку исполнителем проекта документа;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рассмотрение проекта документа председателем Контрольно-счетного комитета и внесение им возможных замечаний и предложений;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доработку исполнителем проекта документа с учетом замечаний и предложений и подготовку при необходимости пояснительной записки к проекту документа.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 xml:space="preserve">В пояснительной записке к проекту документа должны содержаться следующие сведения: 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характеристика предмета регламентации и концепция документа;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краткое обоснование и разъяснение основных положений проекта документа;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сведения о взаимосвязи документа с другими документами Контрольно-счетного комитета;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перечень основных документов и других источников информации, использованных при разработке проекта документа;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предложения в случае необходимости о внесении изменений в другие документы Контрольно-счетного комитета, противоречащие проекту разработанного документа, или признании этих документов утратившими силу;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иная необходимая информация.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 xml:space="preserve">4.6. По результатам рассмотрения проекта стандарта или методического документа председатель Контрольно-счетного комитета принимает решение об утверждении или отклонении документа, либо иное решение, связанное с необходимостью его доработки. 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4.7. В случае принятия решения о необходимости доработки проекта документа, исполнителем осуществляется его доработка с учетом замечаний и предложений.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lastRenderedPageBreak/>
        <w:t>После рассмотрения доработанного проекта документа  председатель Контрольно-счетного комитета  принимает решение об утверждении документа.</w:t>
      </w:r>
    </w:p>
    <w:p w:rsidR="006B3A09" w:rsidRPr="00393E24" w:rsidRDefault="006B3A09" w:rsidP="00393E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4.8. Стандарт и (или) методический д</w:t>
      </w:r>
      <w:r w:rsidRPr="00393E24">
        <w:rPr>
          <w:rFonts w:ascii="Times New Roman" w:hAnsi="Times New Roman" w:cs="Times New Roman"/>
          <w:snapToGrid w:val="0"/>
          <w:sz w:val="24"/>
          <w:szCs w:val="24"/>
        </w:rPr>
        <w:t>окумент Контрольно-счетного комитета вступает в силу от даты его утверждения председателем Контрольно-счетного комитета, если в тексте документа или приказе о его утверждении не предусмотрено иное.</w:t>
      </w:r>
    </w:p>
    <w:p w:rsidR="006B3A09" w:rsidRPr="00393E24" w:rsidRDefault="006B3A09" w:rsidP="006B3A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:rsidR="006B3A09" w:rsidRPr="00393E24" w:rsidRDefault="006B3A09" w:rsidP="006B3A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Вопрос о необходимости проведения апробации проекта стандарта или методического документа может быть решен председателем Контрольно-счетного комитета на этапе утверждения документа.</w:t>
      </w:r>
    </w:p>
    <w:p w:rsidR="00393E24" w:rsidRPr="00A02935" w:rsidRDefault="00393E24" w:rsidP="00A0293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2935" w:rsidRDefault="00A02935" w:rsidP="00A02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B3A09" w:rsidRPr="00A02935">
        <w:rPr>
          <w:rFonts w:ascii="Times New Roman" w:hAnsi="Times New Roman" w:cs="Times New Roman"/>
          <w:b/>
          <w:sz w:val="24"/>
          <w:szCs w:val="24"/>
        </w:rPr>
        <w:t>Внесение изменений в стандарты и методические документы</w:t>
      </w:r>
    </w:p>
    <w:p w:rsidR="006B3A09" w:rsidRPr="00A02935" w:rsidRDefault="006B3A09" w:rsidP="00A02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35">
        <w:rPr>
          <w:rFonts w:ascii="Times New Roman" w:hAnsi="Times New Roman" w:cs="Times New Roman"/>
          <w:b/>
          <w:sz w:val="24"/>
          <w:szCs w:val="24"/>
        </w:rPr>
        <w:t>Контрольно-счетного комитета и признание их утратившими силу</w:t>
      </w:r>
    </w:p>
    <w:p w:rsidR="006B3A09" w:rsidRPr="00A02935" w:rsidRDefault="006B3A09" w:rsidP="00A02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5.1.Внесение изменений в стандарты и методические документы Контрольно-счетного комитета осуществляется в целях поддержания соответствия методологического обеспечения деятельности  потребностям внешнего муниципального финансового контроля.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5.2. Разработчик анализирует и обобщает предложения о внесении изменений в стандарт или методический документ, поступившие от председателя  и (или) инспектора Контрольно-счетного комитета. В составе предложений может быть представлен проект пересматриваемого стандарта или методического документа.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5.3. Внесение изменений в стандарт или методический документ Контрольно-счетного комитета осуществляется, если необходимо: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более точно регламентировать или детализировать процессы осуществления различных форм и видов деятельности Контрольно-счетного комитета;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 xml:space="preserve">привести документ в соответствие с вновь принятыми законодательными и иными нормативными правовыми актами Российской Федерации, Республики Карелия и </w:t>
      </w:r>
      <w:r w:rsidR="00A02935">
        <w:rPr>
          <w:rFonts w:ascii="Times New Roman" w:hAnsi="Times New Roman" w:cs="Times New Roman"/>
          <w:sz w:val="24"/>
          <w:szCs w:val="24"/>
        </w:rPr>
        <w:t>Лахденпохского</w:t>
      </w:r>
      <w:r w:rsidRPr="00393E24">
        <w:rPr>
          <w:rFonts w:ascii="Times New Roman" w:hAnsi="Times New Roman" w:cs="Times New Roman"/>
          <w:sz w:val="24"/>
          <w:szCs w:val="24"/>
        </w:rPr>
        <w:t xml:space="preserve"> муниципального района; 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устранить дублирование или противоречия положений документа с новыми документами, утвержденными в Контрольно-счетном комитете;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исключить ссылки на документы Контрольно-счетного комитета, которые признаны утратившими силу;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исправить опечатки, ошибки или иные неточности, обнаруженные в стандарте или методическом документе Контрольно-счетного комитета после его утверждения;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в иных случаях.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5.4. Необходимость внесения изменений в стандарт или методический документ Контрольно-счетного комитета или признания его утратившим силу определяется по результатам проверок актуальности документа и мониторинга его применения, которые осуществляются должностными лицами Контрольно-счетного комитета, в компетенции которых находятся вопросы регламентируемые документом.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 xml:space="preserve">В ходе проверки актуальности стандарта или методического документа Контрольно-счетного комитета определяется его соответствие законодательным и иным нормативным правовым актам Российской Федерации, Республики Карелия и </w:t>
      </w:r>
      <w:r w:rsidR="00A02935">
        <w:rPr>
          <w:rFonts w:ascii="Times New Roman" w:hAnsi="Times New Roman" w:cs="Times New Roman"/>
          <w:sz w:val="24"/>
          <w:szCs w:val="24"/>
        </w:rPr>
        <w:t>Лахденпохского</w:t>
      </w:r>
      <w:r w:rsidRPr="00393E24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документам Контрольно-счетного комитета, принятым после утверждения данного документа.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 xml:space="preserve">В ходе мониторинга применения стандарта или методического документа Контрольно-счетного комитета определяется соответствие результатов его применения задачам, поставленным в данном документе, устанавливается наличие проблем и недостатков, возникающих при его практическом применении, а также выявляется необходимость дополнительной регламентации сферы действия данного документа. 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lastRenderedPageBreak/>
        <w:t xml:space="preserve">5.5. Проверка актуальности стандарта или методического документа Контрольно-счетного комитета проводится по мере необходимости, связанной с изменением законодательства Российской Федерации, Республики Карелия и нормативных правовых актов </w:t>
      </w:r>
      <w:r w:rsidR="00A02935">
        <w:rPr>
          <w:rFonts w:ascii="Times New Roman" w:hAnsi="Times New Roman" w:cs="Times New Roman"/>
          <w:sz w:val="24"/>
          <w:szCs w:val="24"/>
        </w:rPr>
        <w:t>Лахденпохского</w:t>
      </w:r>
      <w:r w:rsidRPr="00393E24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нормативных  документов Контрольно-счетного комитета.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 xml:space="preserve">Если в ходе проверки актуальности стандарта или методического документа Контрольно-счетного комитета, установлена необходимость внесения изменений в данный документ, сотрудником Контрольно-счетного комитета, установившим необходимость внесения корректив в данный документ, на имя председателя Контрольно-счетного комитета готовится аргументированное предложение о внесении таких изменений. При принятии </w:t>
      </w:r>
      <w:r w:rsidR="00044000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Pr="00393E24">
        <w:rPr>
          <w:rFonts w:ascii="Times New Roman" w:hAnsi="Times New Roman" w:cs="Times New Roman"/>
          <w:sz w:val="24"/>
          <w:szCs w:val="24"/>
        </w:rPr>
        <w:t xml:space="preserve">соответствующего решения </w:t>
      </w:r>
      <w:r w:rsidR="00044000">
        <w:rPr>
          <w:rFonts w:ascii="Times New Roman" w:hAnsi="Times New Roman" w:cs="Times New Roman"/>
          <w:sz w:val="24"/>
          <w:szCs w:val="24"/>
        </w:rPr>
        <w:t>сотрудник</w:t>
      </w:r>
      <w:r w:rsidRPr="00393E24">
        <w:rPr>
          <w:rFonts w:ascii="Times New Roman" w:hAnsi="Times New Roman" w:cs="Times New Roman"/>
          <w:sz w:val="24"/>
          <w:szCs w:val="24"/>
        </w:rPr>
        <w:t xml:space="preserve"> готовит проект предлагаемых изменений в стандарт или методический документ Контрольно-счетного комитета. При необходимости одновременно с внесением изменений в стандарт или методический документ Контрольно-счетного комитета вносятся изменения во взаимосвязанные с ним документы или принимается решение о признании этих документов утратившими силу.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Изменения в стандарты и методические документы, утвержденные председателем Контрольно-счетного комитета, вносятся в установленном порядке на рассмотрение председателя Контрольно-счетного комитета.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5.6. Стандарт или методический документ Контрольно-счетного комитета может быть признан утратившим силу в случаях, если: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 xml:space="preserve">документ не соответствует вновь принятым законодательным и иным нормативным правовым актам Российской Федерации, Республики Карелия, </w:t>
      </w:r>
      <w:r w:rsidR="00A02935">
        <w:rPr>
          <w:rFonts w:ascii="Times New Roman" w:hAnsi="Times New Roman" w:cs="Times New Roman"/>
          <w:sz w:val="24"/>
          <w:szCs w:val="24"/>
        </w:rPr>
        <w:t>Лахденпохского</w:t>
      </w:r>
      <w:r w:rsidRPr="00393E24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взамен данного документа утвержден новый документ Контрольно-счетного комитета;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положения документа включены в другой утвержденный документ Контрольно-счетного комитета;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изменились отдельные формы или виды деятельности Контрольно-счетного комитета, регламентируемые данным документом;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истек срок действия документа;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в иных обоснованных случаях.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5.7. Стандарт или методический документ Контрольно-счетного комитета  подлежит признанию утратившим силу в случае, если объем вносимых в него изменений превышает 50 процентов его текста, а также в случае необходимости существенного изменения его структуры. В этом случае взамен действующего разрабатывается новый документ, в котором указывается, взамен какого документа он разработан.</w:t>
      </w:r>
    </w:p>
    <w:p w:rsidR="006B3A09" w:rsidRPr="00393E24" w:rsidRDefault="006B3A09" w:rsidP="00393E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Разработка нового стандарта или методического документа осуществляется в соответствии с процедурами, установленными в пункте 4.5. настоящего Стандарта.</w:t>
      </w:r>
    </w:p>
    <w:p w:rsidR="006B3A09" w:rsidRPr="00393E24" w:rsidRDefault="006B3A09" w:rsidP="00393E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5.8. Решение о внесении изменений в стандарт или методический документ Контрольно-счетного комитета или признании его утратившим силу принимается председателем Контрольно-счетного комитета.</w:t>
      </w:r>
    </w:p>
    <w:p w:rsidR="006B3A09" w:rsidRPr="00393E24" w:rsidRDefault="006B3A09" w:rsidP="00393E2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93E24">
        <w:rPr>
          <w:rFonts w:ascii="Times New Roman" w:hAnsi="Times New Roman" w:cs="Times New Roman"/>
          <w:sz w:val="24"/>
          <w:szCs w:val="24"/>
        </w:rPr>
        <w:t>Изменения, внесенные в стандарт или методический документ Контрольно-счетного комитета, вступают в силу, или документ признается утратившим силу от</w:t>
      </w:r>
      <w:r w:rsidRPr="00393E24">
        <w:rPr>
          <w:rFonts w:ascii="Times New Roman" w:hAnsi="Times New Roman" w:cs="Times New Roman"/>
          <w:snapToGrid w:val="0"/>
          <w:sz w:val="24"/>
          <w:szCs w:val="24"/>
        </w:rPr>
        <w:t xml:space="preserve"> даты утверждения, если в приказе председателя Контрольно-счетного комитета не предусмотрено иное.</w:t>
      </w:r>
    </w:p>
    <w:sectPr w:rsidR="006B3A09" w:rsidRPr="00393E24" w:rsidSect="002F33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3D5" w:rsidRDefault="00AC03D5" w:rsidP="004C5986">
      <w:pPr>
        <w:spacing w:after="0" w:line="240" w:lineRule="auto"/>
      </w:pPr>
      <w:r>
        <w:separator/>
      </w:r>
    </w:p>
  </w:endnote>
  <w:endnote w:type="continuationSeparator" w:id="1">
    <w:p w:rsidR="00AC03D5" w:rsidRDefault="00AC03D5" w:rsidP="004C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0534"/>
      <w:docPartObj>
        <w:docPartGallery w:val="Page Numbers (Bottom of Page)"/>
        <w:docPartUnique/>
      </w:docPartObj>
    </w:sdtPr>
    <w:sdtContent>
      <w:p w:rsidR="004C5986" w:rsidRDefault="006C21E6">
        <w:pPr>
          <w:pStyle w:val="a9"/>
          <w:jc w:val="right"/>
        </w:pPr>
        <w:fldSimple w:instr=" PAGE   \* MERGEFORMAT ">
          <w:r w:rsidR="00044000">
            <w:rPr>
              <w:noProof/>
            </w:rPr>
            <w:t>8</w:t>
          </w:r>
        </w:fldSimple>
      </w:p>
    </w:sdtContent>
  </w:sdt>
  <w:p w:rsidR="004C5986" w:rsidRDefault="004C59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3D5" w:rsidRDefault="00AC03D5" w:rsidP="004C5986">
      <w:pPr>
        <w:spacing w:after="0" w:line="240" w:lineRule="auto"/>
      </w:pPr>
      <w:r>
        <w:separator/>
      </w:r>
    </w:p>
  </w:footnote>
  <w:footnote w:type="continuationSeparator" w:id="1">
    <w:p w:rsidR="00AC03D5" w:rsidRDefault="00AC03D5" w:rsidP="004C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C36"/>
    <w:multiLevelType w:val="hybridMultilevel"/>
    <w:tmpl w:val="86444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325981"/>
    <w:multiLevelType w:val="hybridMultilevel"/>
    <w:tmpl w:val="14C88C3C"/>
    <w:lvl w:ilvl="0" w:tplc="754A1A1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5244"/>
    <w:rsid w:val="00044000"/>
    <w:rsid w:val="002F33BA"/>
    <w:rsid w:val="00393E24"/>
    <w:rsid w:val="0046564D"/>
    <w:rsid w:val="004C5986"/>
    <w:rsid w:val="006B3A09"/>
    <w:rsid w:val="006C21E6"/>
    <w:rsid w:val="00753CF3"/>
    <w:rsid w:val="008B4690"/>
    <w:rsid w:val="00A02935"/>
    <w:rsid w:val="00AC03D5"/>
    <w:rsid w:val="00B5410F"/>
    <w:rsid w:val="00CD0704"/>
    <w:rsid w:val="00D33E72"/>
    <w:rsid w:val="00DD638B"/>
    <w:rsid w:val="00EA726B"/>
    <w:rsid w:val="00F07479"/>
    <w:rsid w:val="00F55D0A"/>
    <w:rsid w:val="00F60DCD"/>
    <w:rsid w:val="00FB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BA"/>
  </w:style>
  <w:style w:type="paragraph" w:styleId="4">
    <w:name w:val="heading 4"/>
    <w:basedOn w:val="a"/>
    <w:next w:val="a"/>
    <w:link w:val="40"/>
    <w:qFormat/>
    <w:rsid w:val="00FB5244"/>
    <w:pPr>
      <w:keepNext/>
      <w:widowControl w:val="0"/>
      <w:spacing w:after="0" w:line="240" w:lineRule="auto"/>
      <w:ind w:firstLine="709"/>
      <w:jc w:val="center"/>
      <w:outlineLvl w:val="3"/>
    </w:pPr>
    <w:rPr>
      <w:rFonts w:ascii="Times New Roman" w:eastAsia="Calibri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FB5244"/>
    <w:pPr>
      <w:keepNext/>
      <w:widowControl w:val="0"/>
      <w:spacing w:after="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5244"/>
    <w:rPr>
      <w:rFonts w:ascii="Times New Roman" w:eastAsia="Calibri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FB5244"/>
    <w:rPr>
      <w:rFonts w:ascii="Times New Roman" w:eastAsia="Calibri" w:hAnsi="Times New Roman" w:cs="Times New Roman"/>
      <w:sz w:val="24"/>
      <w:szCs w:val="24"/>
    </w:rPr>
  </w:style>
  <w:style w:type="paragraph" w:styleId="a3">
    <w:name w:val="header"/>
    <w:basedOn w:val="a"/>
    <w:link w:val="a4"/>
    <w:rsid w:val="00FB524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B5244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FB524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B5244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rsid w:val="00FB524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B5244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FB524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a5">
    <w:name w:val="Table Grid"/>
    <w:basedOn w:val="a1"/>
    <w:rsid w:val="00FB524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5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accesstitle1">
    <w:name w:val="docaccess_title1"/>
    <w:basedOn w:val="a0"/>
    <w:rsid w:val="00D33E72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D33E72"/>
  </w:style>
  <w:style w:type="character" w:customStyle="1" w:styleId="docaccessbase">
    <w:name w:val="docaccess_base"/>
    <w:basedOn w:val="a0"/>
    <w:rsid w:val="00D33E72"/>
  </w:style>
  <w:style w:type="paragraph" w:styleId="a7">
    <w:name w:val="Body Text Indent"/>
    <w:basedOn w:val="a"/>
    <w:link w:val="a8"/>
    <w:uiPriority w:val="99"/>
    <w:semiHidden/>
    <w:unhideWhenUsed/>
    <w:rsid w:val="006B3A0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B3A09"/>
  </w:style>
  <w:style w:type="paragraph" w:customStyle="1" w:styleId="ConsPlusNormal">
    <w:name w:val="ConsPlusNormal"/>
    <w:rsid w:val="006B3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5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DEA7-4E61-4D86-9377-A88EA6F1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4</cp:revision>
  <cp:lastPrinted>2016-02-20T06:11:00Z</cp:lastPrinted>
  <dcterms:created xsi:type="dcterms:W3CDTF">2016-01-27T08:23:00Z</dcterms:created>
  <dcterms:modified xsi:type="dcterms:W3CDTF">2016-02-20T06:19:00Z</dcterms:modified>
</cp:coreProperties>
</file>